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6D" w:rsidRPr="00D13DCC" w:rsidRDefault="0049466D" w:rsidP="0049466D">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49466D" w:rsidRPr="00D13DCC" w:rsidRDefault="0049466D" w:rsidP="0049466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11.02.2025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49466D" w:rsidRPr="00D13DCC" w:rsidRDefault="0049466D" w:rsidP="0049466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D13DCC">
        <w:rPr>
          <w:rFonts w:ascii="Times New Roman" w:eastAsia="Calibri" w:hAnsi="Times New Roman" w:cs="Times New Roman"/>
          <w:b/>
          <w:sz w:val="24"/>
          <w:szCs w:val="24"/>
          <w:lang w:eastAsia="tr-TR"/>
        </w:rPr>
        <w:t>.BİRLEŞİM</w:t>
      </w:r>
    </w:p>
    <w:p w:rsidR="0049466D" w:rsidRPr="00D13DCC" w:rsidRDefault="0049466D" w:rsidP="0049466D">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49466D" w:rsidRPr="00D13DCC" w:rsidRDefault="0049466D" w:rsidP="0049466D">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9466D" w:rsidRPr="00D13DCC" w:rsidTr="008F29B1">
        <w:tc>
          <w:tcPr>
            <w:tcW w:w="2448" w:type="dxa"/>
            <w:tcBorders>
              <w:top w:val="single" w:sz="4" w:space="0" w:color="auto"/>
              <w:left w:val="single" w:sz="4" w:space="0" w:color="auto"/>
              <w:bottom w:val="single" w:sz="4" w:space="0" w:color="auto"/>
              <w:right w:val="single" w:sz="4" w:space="0" w:color="auto"/>
            </w:tcBorders>
            <w:vAlign w:val="center"/>
          </w:tcPr>
          <w:p w:rsidR="0049466D" w:rsidRPr="00D13DCC" w:rsidRDefault="0049466D"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49466D" w:rsidRPr="00D13DCC" w:rsidRDefault="0049466D"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9466D" w:rsidRPr="00D13DCC" w:rsidRDefault="0049466D"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49466D" w:rsidRPr="00D13DCC" w:rsidRDefault="0049466D"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w:t>
            </w:r>
            <w:r>
              <w:rPr>
                <w:rFonts w:ascii="Times New Roman" w:eastAsia="Calibri" w:hAnsi="Times New Roman" w:cs="Times New Roman"/>
                <w:b/>
                <w:sz w:val="24"/>
                <w:szCs w:val="24"/>
                <w:lang w:eastAsia="tr-TR"/>
              </w:rPr>
              <w:t>AL-Mustafa KAHRAMAN-Ahmet ÜNAL-</w:t>
            </w:r>
            <w:r w:rsidRPr="00D13DCC">
              <w:rPr>
                <w:rFonts w:ascii="Times New Roman" w:eastAsia="Calibri" w:hAnsi="Times New Roman" w:cs="Times New Roman"/>
                <w:b/>
                <w:sz w:val="24"/>
                <w:szCs w:val="24"/>
                <w:lang w:eastAsia="tr-TR"/>
              </w:rPr>
              <w:t>Mehmet YAVUZ-</w:t>
            </w:r>
            <w:r>
              <w:rPr>
                <w:rFonts w:ascii="Times New Roman" w:eastAsia="Calibri" w:hAnsi="Times New Roman" w:cs="Times New Roman"/>
                <w:b/>
                <w:sz w:val="24"/>
                <w:szCs w:val="24"/>
                <w:lang w:eastAsia="tr-TR"/>
              </w:rPr>
              <w:t>Ali OĞULCU-</w:t>
            </w:r>
            <w:r w:rsidRPr="00D13DCC">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EMDAR-Hikmet HARMAN-</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DÜNDAR-Muammer ÖZÜTEMİZ-Veli KAYNAK-</w:t>
            </w:r>
            <w:r w:rsidRPr="00D13DCC">
              <w:rPr>
                <w:rFonts w:ascii="Times New Roman" w:eastAsia="Calibri" w:hAnsi="Times New Roman" w:cs="Times New Roman"/>
                <w:b/>
                <w:sz w:val="24"/>
                <w:szCs w:val="24"/>
                <w:lang w:eastAsia="tr-TR"/>
              </w:rPr>
              <w:t>Hüseyin KELEŞ-Muhsin GÖKKAYA</w:t>
            </w:r>
          </w:p>
        </w:tc>
      </w:tr>
      <w:tr w:rsidR="0049466D" w:rsidRPr="00D13DCC" w:rsidTr="008F29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9466D" w:rsidRPr="00D13DCC" w:rsidRDefault="0049466D"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9466D" w:rsidRPr="00D13DCC" w:rsidRDefault="0049466D" w:rsidP="008F29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
        </w:tc>
      </w:tr>
      <w:tr w:rsidR="0049466D" w:rsidRPr="00D13DCC" w:rsidTr="008F29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9466D" w:rsidRPr="00D13DCC" w:rsidRDefault="0049466D"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9466D" w:rsidRPr="00D13DCC" w:rsidRDefault="0049466D" w:rsidP="0049466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TÜFEKCİ-Fatih SÜRÜCÜ-Mesut CERİT- Aziz YILMAZ-Niyazi AKAY</w:t>
            </w:r>
          </w:p>
        </w:tc>
      </w:tr>
    </w:tbl>
    <w:p w:rsidR="0049466D" w:rsidRPr="00D13DCC" w:rsidRDefault="0049466D" w:rsidP="0049466D">
      <w:pPr>
        <w:jc w:val="both"/>
        <w:rPr>
          <w:rFonts w:ascii="Times New Roman" w:eastAsia="Calibri" w:hAnsi="Times New Roman" w:cs="Times New Roman"/>
          <w:sz w:val="24"/>
          <w:szCs w:val="24"/>
          <w:lang w:eastAsia="tr-TR"/>
        </w:rPr>
      </w:pPr>
    </w:p>
    <w:p w:rsidR="0049466D" w:rsidRPr="00D13DCC" w:rsidRDefault="0049466D" w:rsidP="0049466D">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49466D" w:rsidRPr="00D13DCC" w:rsidRDefault="0049466D" w:rsidP="0049466D">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49466D" w:rsidRDefault="0049466D" w:rsidP="0049466D">
      <w:pPr>
        <w:suppressAutoHyphens/>
        <w:jc w:val="both"/>
        <w:rPr>
          <w:rFonts w:ascii="Times New Roman" w:eastAsia="Calibri" w:hAnsi="Times New Roman" w:cs="Times New Roman"/>
          <w:sz w:val="24"/>
          <w:szCs w:val="24"/>
          <w:lang w:eastAsia="tr-TR"/>
        </w:rPr>
      </w:pPr>
    </w:p>
    <w:p w:rsidR="0049466D" w:rsidRDefault="0049466D" w:rsidP="0049466D">
      <w:pPr>
        <w:pStyle w:val="AralkYok"/>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Belediye </w:t>
      </w:r>
      <w:proofErr w:type="gramStart"/>
      <w:r>
        <w:rPr>
          <w:rFonts w:ascii="Times New Roman" w:hAnsi="Times New Roman" w:cs="Times New Roman"/>
          <w:sz w:val="24"/>
          <w:szCs w:val="24"/>
          <w:lang w:eastAsia="ar-SA"/>
        </w:rPr>
        <w:t>Meclisi  5393</w:t>
      </w:r>
      <w:proofErr w:type="gramEnd"/>
      <w:r>
        <w:rPr>
          <w:rFonts w:ascii="Times New Roman" w:hAnsi="Times New Roman" w:cs="Times New Roman"/>
          <w:sz w:val="24"/>
          <w:szCs w:val="24"/>
          <w:lang w:eastAsia="ar-SA"/>
        </w:rPr>
        <w:t xml:space="preserve"> Sayılı Yasanın 20. Maddesi gereğince Başkanlık Makamının  35198 sayılı Çağrı pusulası üzerine  04.02.2025 Salı  günü saat 11:00 de Belediyemiz </w:t>
      </w:r>
      <w:r>
        <w:rPr>
          <w:rFonts w:ascii="Times New Roman" w:hAnsi="Times New Roman" w:cs="Times New Roman"/>
          <w:sz w:val="24"/>
          <w:szCs w:val="24"/>
        </w:rPr>
        <w:t xml:space="preserve">Çumra Belediyesi Abdülhamid  Han Kültür Evi Toplantı salonunda yapılan 2. Olağan Meclisin 1. Birleşimde bazı maddeler karara bağlanmış olup; bazı maddeler Plan Bütçe komisyonu  ve İmar Komisyonuna sevk edilmiştir. Başkanlık Makamının 35523 sayılı çağrı pusulası üzerine Plan Bütçe komisyonu ve İmar Komisyonunun kararlarını görüşmek üzere </w:t>
      </w:r>
      <w:r>
        <w:rPr>
          <w:rFonts w:ascii="Times New Roman" w:eastAsia="Calibri" w:hAnsi="Times New Roman" w:cs="Times New Roman"/>
          <w:sz w:val="24"/>
          <w:szCs w:val="24"/>
          <w:lang w:eastAsia="tr-TR"/>
        </w:rPr>
        <w:t xml:space="preserve">11.02.2025 Salı günü saat: </w:t>
      </w:r>
      <w:proofErr w:type="gramStart"/>
      <w:r>
        <w:rPr>
          <w:rFonts w:ascii="Times New Roman" w:eastAsia="Calibri" w:hAnsi="Times New Roman" w:cs="Times New Roman"/>
          <w:sz w:val="24"/>
          <w:szCs w:val="24"/>
          <w:lang w:eastAsia="tr-TR"/>
        </w:rPr>
        <w:t>10:00</w:t>
      </w:r>
      <w:proofErr w:type="gramEnd"/>
      <w:r>
        <w:rPr>
          <w:rFonts w:ascii="Times New Roman" w:eastAsia="Calibri" w:hAnsi="Times New Roman" w:cs="Times New Roman"/>
          <w:sz w:val="24"/>
          <w:szCs w:val="24"/>
          <w:lang w:eastAsia="tr-TR"/>
        </w:rPr>
        <w:t xml:space="preserve"> da Çumra Belediyesi Abdülhamid Han Kültür Evi toplantı salonunda </w:t>
      </w:r>
      <w:r>
        <w:rPr>
          <w:rFonts w:ascii="Times New Roman" w:hAnsi="Times New Roman" w:cs="Times New Roman"/>
          <w:sz w:val="24"/>
          <w:szCs w:val="24"/>
          <w:lang w:eastAsia="ar-SA"/>
        </w:rPr>
        <w:t xml:space="preserve">2. Olağan Meclisin 2. Birleşimi yapmak üzere toplandı. </w:t>
      </w:r>
    </w:p>
    <w:p w:rsidR="0049466D" w:rsidRDefault="0049466D" w:rsidP="0049466D">
      <w:pPr>
        <w:jc w:val="both"/>
        <w:rPr>
          <w:rFonts w:ascii="Times New Roman" w:eastAsia="Calibri" w:hAnsi="Times New Roman" w:cs="Times New Roman"/>
          <w:sz w:val="24"/>
          <w:szCs w:val="24"/>
          <w:lang w:eastAsia="tr-TR"/>
        </w:rPr>
      </w:pPr>
    </w:p>
    <w:p w:rsidR="0049466D" w:rsidRDefault="0049466D" w:rsidP="0049466D">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49466D" w:rsidRDefault="0049466D" w:rsidP="0049466D">
      <w:pPr>
        <w:suppressAutoHyphens/>
        <w:jc w:val="both"/>
        <w:rPr>
          <w:rFonts w:ascii="Times New Roman" w:eastAsia="Calibri" w:hAnsi="Times New Roman" w:cs="Times New Roman"/>
          <w:sz w:val="24"/>
          <w:szCs w:val="24"/>
          <w:lang w:eastAsia="tr-TR"/>
        </w:rPr>
      </w:pPr>
    </w:p>
    <w:p w:rsidR="0049466D" w:rsidRDefault="0049466D" w:rsidP="0049466D">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üyelerinden </w:t>
      </w:r>
      <w:r w:rsidR="00623567">
        <w:rPr>
          <w:rFonts w:ascii="Times New Roman" w:eastAsia="Calibri" w:hAnsi="Times New Roman" w:cs="Times New Roman"/>
          <w:sz w:val="24"/>
          <w:szCs w:val="24"/>
          <w:lang w:eastAsia="tr-TR"/>
        </w:rPr>
        <w:t xml:space="preserve">Mustafa TURAN, Mustafa ÖRS, </w:t>
      </w:r>
      <w:proofErr w:type="spellStart"/>
      <w:r w:rsidR="00623567">
        <w:rPr>
          <w:rFonts w:ascii="Times New Roman" w:eastAsia="Calibri" w:hAnsi="Times New Roman" w:cs="Times New Roman"/>
          <w:sz w:val="24"/>
          <w:szCs w:val="24"/>
          <w:lang w:eastAsia="tr-TR"/>
        </w:rPr>
        <w:t>Zülkif</w:t>
      </w:r>
      <w:proofErr w:type="spellEnd"/>
      <w:r w:rsidR="00623567">
        <w:rPr>
          <w:rFonts w:ascii="Times New Roman" w:eastAsia="Calibri" w:hAnsi="Times New Roman" w:cs="Times New Roman"/>
          <w:sz w:val="24"/>
          <w:szCs w:val="24"/>
          <w:lang w:eastAsia="tr-TR"/>
        </w:rPr>
        <w:t xml:space="preserve"> TÜFEKCİ, Fatih SÜRÜCÜ, Mesut CERİT, </w:t>
      </w:r>
      <w:r>
        <w:rPr>
          <w:rFonts w:ascii="Times New Roman" w:eastAsia="Calibri" w:hAnsi="Times New Roman" w:cs="Times New Roman"/>
          <w:sz w:val="24"/>
          <w:szCs w:val="24"/>
          <w:lang w:eastAsia="tr-TR"/>
        </w:rPr>
        <w:t xml:space="preserve">Aziz YILMAZ ve Niyazi </w:t>
      </w:r>
      <w:proofErr w:type="spellStart"/>
      <w:r>
        <w:rPr>
          <w:rFonts w:ascii="Times New Roman" w:eastAsia="Calibri" w:hAnsi="Times New Roman" w:cs="Times New Roman"/>
          <w:sz w:val="24"/>
          <w:szCs w:val="24"/>
          <w:lang w:eastAsia="tr-TR"/>
        </w:rPr>
        <w:t>AKAY’ın</w:t>
      </w:r>
      <w:proofErr w:type="spellEnd"/>
      <w:r>
        <w:rPr>
          <w:rFonts w:ascii="Times New Roman" w:eastAsia="Calibri" w:hAnsi="Times New Roman" w:cs="Times New Roman"/>
          <w:sz w:val="24"/>
          <w:szCs w:val="24"/>
          <w:lang w:eastAsia="tr-TR"/>
        </w:rPr>
        <w:t xml:space="preserve"> mazeret dilekçelerine istinaden izinli sayılmasını teklif etti. Teklif oybirliği ile kabul edildi. </w:t>
      </w:r>
    </w:p>
    <w:p w:rsidR="0049466D" w:rsidRDefault="0049466D" w:rsidP="0049466D">
      <w:pPr>
        <w:suppressAutoHyphens/>
        <w:jc w:val="both"/>
        <w:rPr>
          <w:rFonts w:ascii="Times New Roman" w:eastAsia="Calibri" w:hAnsi="Times New Roman" w:cs="Times New Roman"/>
          <w:sz w:val="24"/>
          <w:szCs w:val="24"/>
          <w:lang w:eastAsia="tr-TR"/>
        </w:rPr>
      </w:pPr>
    </w:p>
    <w:p w:rsidR="00B309A2" w:rsidRDefault="00B309A2" w:rsidP="00B309A2">
      <w:pPr>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CA7903" w:rsidRDefault="00CA7903" w:rsidP="00B309A2">
      <w:pPr>
        <w:jc w:val="both"/>
        <w:rPr>
          <w:rFonts w:ascii="Times New Roman" w:eastAsia="Times New Roman" w:hAnsi="Times New Roman" w:cs="Times New Roman"/>
          <w:sz w:val="24"/>
          <w:szCs w:val="24"/>
          <w:lang w:eastAsia="tr-TR"/>
        </w:rPr>
      </w:pPr>
    </w:p>
    <w:p w:rsidR="00B309A2" w:rsidRDefault="00B309A2" w:rsidP="0049466D">
      <w:pPr>
        <w:suppressAutoHyphens/>
        <w:jc w:val="both"/>
        <w:rPr>
          <w:rFonts w:ascii="Times New Roman" w:eastAsia="Calibri" w:hAnsi="Times New Roman" w:cs="Times New Roman"/>
          <w:sz w:val="24"/>
          <w:szCs w:val="24"/>
          <w:lang w:eastAsia="tr-TR"/>
        </w:rPr>
      </w:pPr>
    </w:p>
    <w:p w:rsidR="0049466D" w:rsidRDefault="0049466D" w:rsidP="0049466D"/>
    <w:p w:rsidR="0049466D" w:rsidRDefault="0049466D" w:rsidP="0049466D"/>
    <w:p w:rsidR="0049466D" w:rsidRDefault="0049466D" w:rsidP="0049466D"/>
    <w:p w:rsidR="0049466D" w:rsidRDefault="0049466D" w:rsidP="0049466D"/>
    <w:p w:rsidR="0049466D" w:rsidRDefault="0049466D" w:rsidP="0049466D"/>
    <w:p w:rsidR="0049466D" w:rsidRDefault="0049466D" w:rsidP="0049466D"/>
    <w:p w:rsidR="00B309A2" w:rsidRDefault="00B309A2" w:rsidP="0049466D"/>
    <w:p w:rsidR="00B309A2" w:rsidRDefault="00B309A2" w:rsidP="0049466D"/>
    <w:p w:rsidR="00B309A2" w:rsidRDefault="00B309A2" w:rsidP="0049466D"/>
    <w:p w:rsidR="00B309A2" w:rsidRDefault="00B309A2" w:rsidP="0049466D"/>
    <w:p w:rsidR="0049466D" w:rsidRDefault="0049466D" w:rsidP="0049466D"/>
    <w:p w:rsidR="0049466D" w:rsidRPr="0092250F" w:rsidRDefault="0049466D" w:rsidP="0049466D">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proofErr w:type="gramStart"/>
      <w:r w:rsidR="00623567">
        <w:rPr>
          <w:rFonts w:ascii="Times New Roman" w:eastAsia="Calibri" w:hAnsi="Times New Roman" w:cs="Times New Roman"/>
          <w:b/>
          <w:sz w:val="24"/>
          <w:szCs w:val="24"/>
          <w:lang w:eastAsia="tr-TR"/>
        </w:rPr>
        <w:t>Adem</w:t>
      </w:r>
      <w:proofErr w:type="gramEnd"/>
      <w:r w:rsidR="00623567">
        <w:rPr>
          <w:rFonts w:ascii="Times New Roman" w:eastAsia="Calibri" w:hAnsi="Times New Roman" w:cs="Times New Roman"/>
          <w:b/>
          <w:sz w:val="24"/>
          <w:szCs w:val="24"/>
          <w:lang w:eastAsia="tr-TR"/>
        </w:rPr>
        <w:t xml:space="preserve"> ARSLAN                             Tahir ÇATAL</w:t>
      </w:r>
    </w:p>
    <w:p w:rsidR="0049466D" w:rsidRPr="0092250F" w:rsidRDefault="0049466D" w:rsidP="0049466D">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00623567">
        <w:rPr>
          <w:rFonts w:ascii="Times New Roman" w:eastAsia="Calibri" w:hAnsi="Times New Roman" w:cs="Times New Roman"/>
          <w:b/>
          <w:sz w:val="24"/>
          <w:szCs w:val="24"/>
          <w:lang w:eastAsia="tr-TR"/>
        </w:rPr>
        <w:t xml:space="preserve">Yedek </w:t>
      </w:r>
      <w:proofErr w:type="gramStart"/>
      <w:r w:rsidR="00623567">
        <w:rPr>
          <w:rFonts w:ascii="Times New Roman" w:eastAsia="Calibri" w:hAnsi="Times New Roman" w:cs="Times New Roman"/>
          <w:b/>
          <w:sz w:val="24"/>
          <w:szCs w:val="24"/>
          <w:lang w:eastAsia="tr-TR"/>
        </w:rPr>
        <w:t>Katip</w:t>
      </w:r>
      <w:proofErr w:type="gramEnd"/>
      <w:r w:rsidR="00623567">
        <w:rPr>
          <w:rFonts w:ascii="Times New Roman" w:eastAsia="Calibri" w:hAnsi="Times New Roman" w:cs="Times New Roman"/>
          <w:b/>
          <w:sz w:val="24"/>
          <w:szCs w:val="24"/>
          <w:lang w:eastAsia="tr-TR"/>
        </w:rPr>
        <w:t xml:space="preserve"> Üye</w:t>
      </w:r>
      <w:r w:rsidR="00623567">
        <w:rPr>
          <w:rFonts w:ascii="Times New Roman" w:eastAsia="Calibri" w:hAnsi="Times New Roman" w:cs="Times New Roman"/>
          <w:b/>
          <w:sz w:val="24"/>
          <w:szCs w:val="24"/>
          <w:lang w:eastAsia="tr-TR"/>
        </w:rPr>
        <w:tab/>
      </w:r>
      <w:r w:rsidR="00623567">
        <w:rPr>
          <w:rFonts w:ascii="Times New Roman" w:eastAsia="Calibri" w:hAnsi="Times New Roman" w:cs="Times New Roman"/>
          <w:b/>
          <w:sz w:val="24"/>
          <w:szCs w:val="24"/>
          <w:lang w:eastAsia="tr-TR"/>
        </w:rPr>
        <w:tab/>
        <w:t xml:space="preserve">        </w:t>
      </w:r>
      <w:r w:rsidRPr="0092250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92250F">
        <w:rPr>
          <w:rFonts w:ascii="Times New Roman" w:eastAsia="Calibri" w:hAnsi="Times New Roman" w:cs="Times New Roman"/>
          <w:b/>
          <w:sz w:val="24"/>
          <w:szCs w:val="24"/>
          <w:lang w:eastAsia="tr-TR"/>
        </w:rPr>
        <w:t>Katip Üye</w:t>
      </w: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623567" w:rsidRPr="00D13DCC" w:rsidRDefault="00623567" w:rsidP="0062356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11.02.2025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623567" w:rsidRPr="00D13DCC" w:rsidRDefault="00623567" w:rsidP="0062356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D13DCC">
        <w:rPr>
          <w:rFonts w:ascii="Times New Roman" w:eastAsia="Calibri" w:hAnsi="Times New Roman" w:cs="Times New Roman"/>
          <w:b/>
          <w:sz w:val="24"/>
          <w:szCs w:val="24"/>
          <w:lang w:eastAsia="tr-TR"/>
        </w:rPr>
        <w:t>.BİRLEŞİM</w:t>
      </w: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623567" w:rsidRPr="00D13DCC" w:rsidRDefault="00623567" w:rsidP="00623567">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23567" w:rsidRPr="00D13DCC" w:rsidTr="008F29B1">
        <w:tc>
          <w:tcPr>
            <w:tcW w:w="2448" w:type="dxa"/>
            <w:tcBorders>
              <w:top w:val="single" w:sz="4" w:space="0" w:color="auto"/>
              <w:left w:val="single" w:sz="4" w:space="0" w:color="auto"/>
              <w:bottom w:val="single" w:sz="4" w:space="0" w:color="auto"/>
              <w:right w:val="single" w:sz="4" w:space="0" w:color="auto"/>
            </w:tcBorders>
            <w:vAlign w:val="center"/>
          </w:tcPr>
          <w:p w:rsidR="00623567" w:rsidRPr="00D13DCC" w:rsidRDefault="00623567"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623567" w:rsidRPr="00D13DCC" w:rsidRDefault="00623567"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23567" w:rsidRPr="00D13DCC" w:rsidRDefault="00623567"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623567" w:rsidRPr="00D13DCC" w:rsidRDefault="00623567"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w:t>
            </w:r>
            <w:r>
              <w:rPr>
                <w:rFonts w:ascii="Times New Roman" w:eastAsia="Calibri" w:hAnsi="Times New Roman" w:cs="Times New Roman"/>
                <w:b/>
                <w:sz w:val="24"/>
                <w:szCs w:val="24"/>
                <w:lang w:eastAsia="tr-TR"/>
              </w:rPr>
              <w:t>AL-Mustafa KAHRAMAN-Ahmet ÜNAL-</w:t>
            </w:r>
            <w:r w:rsidRPr="00D13DCC">
              <w:rPr>
                <w:rFonts w:ascii="Times New Roman" w:eastAsia="Calibri" w:hAnsi="Times New Roman" w:cs="Times New Roman"/>
                <w:b/>
                <w:sz w:val="24"/>
                <w:szCs w:val="24"/>
                <w:lang w:eastAsia="tr-TR"/>
              </w:rPr>
              <w:t>Mehmet YAVUZ-</w:t>
            </w:r>
            <w:r>
              <w:rPr>
                <w:rFonts w:ascii="Times New Roman" w:eastAsia="Calibri" w:hAnsi="Times New Roman" w:cs="Times New Roman"/>
                <w:b/>
                <w:sz w:val="24"/>
                <w:szCs w:val="24"/>
                <w:lang w:eastAsia="tr-TR"/>
              </w:rPr>
              <w:t>Ali OĞULCU-</w:t>
            </w:r>
            <w:r w:rsidRPr="00D13DCC">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EMDAR-Hikmet HARMAN-</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DÜNDAR-Muammer ÖZÜTEMİZ-Veli KAYNAK-</w:t>
            </w:r>
            <w:r w:rsidRPr="00D13DCC">
              <w:rPr>
                <w:rFonts w:ascii="Times New Roman" w:eastAsia="Calibri" w:hAnsi="Times New Roman" w:cs="Times New Roman"/>
                <w:b/>
                <w:sz w:val="24"/>
                <w:szCs w:val="24"/>
                <w:lang w:eastAsia="tr-TR"/>
              </w:rPr>
              <w:t>Hüseyin KELEŞ-Muhsin GÖKKAYA</w:t>
            </w:r>
          </w:p>
        </w:tc>
      </w:tr>
      <w:tr w:rsidR="00623567" w:rsidRPr="00D13DCC" w:rsidTr="008F29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23567" w:rsidRPr="00D13DCC" w:rsidRDefault="00623567"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23567" w:rsidRPr="00D13DCC" w:rsidRDefault="00623567" w:rsidP="008F29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
        </w:tc>
      </w:tr>
      <w:tr w:rsidR="00623567" w:rsidRPr="00D13DCC" w:rsidTr="008F29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23567" w:rsidRPr="00D13DCC" w:rsidRDefault="00623567"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23567" w:rsidRPr="00D13DCC" w:rsidRDefault="00623567" w:rsidP="008F29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TÜFEKCİ-Fatih SÜRÜCÜ-Mesut CERİT- Aziz YILMAZ-Niyazi AKAY</w:t>
            </w:r>
          </w:p>
        </w:tc>
      </w:tr>
    </w:tbl>
    <w:p w:rsidR="00623567" w:rsidRPr="00D13DCC" w:rsidRDefault="00623567" w:rsidP="00623567">
      <w:pPr>
        <w:jc w:val="both"/>
        <w:rPr>
          <w:rFonts w:ascii="Times New Roman" w:eastAsia="Calibri" w:hAnsi="Times New Roman" w:cs="Times New Roman"/>
          <w:sz w:val="24"/>
          <w:szCs w:val="24"/>
          <w:lang w:eastAsia="tr-TR"/>
        </w:rPr>
      </w:pP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623567" w:rsidRDefault="00623567" w:rsidP="00623567">
      <w:pPr>
        <w:suppressAutoHyphens/>
        <w:jc w:val="both"/>
        <w:rPr>
          <w:rFonts w:ascii="Times New Roman" w:eastAsia="Calibri" w:hAnsi="Times New Roman" w:cs="Times New Roman"/>
          <w:sz w:val="24"/>
          <w:szCs w:val="24"/>
          <w:lang w:eastAsia="tr-TR"/>
        </w:rPr>
      </w:pPr>
    </w:p>
    <w:p w:rsidR="00623567" w:rsidRDefault="00623567" w:rsidP="00623567"/>
    <w:p w:rsidR="00623567" w:rsidRPr="00C13C6B" w:rsidRDefault="00623567" w:rsidP="00623567">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Pr>
          <w:rFonts w:ascii="Times New Roman" w:eastAsia="Calibri" w:hAnsi="Times New Roman" w:cs="Times New Roman"/>
          <w:sz w:val="24"/>
          <w:szCs w:val="24"/>
          <w:lang w:eastAsia="tr-TR"/>
        </w:rPr>
        <w:t xml:space="preserve"> </w:t>
      </w:r>
      <w:r w:rsidRPr="00623567">
        <w:rPr>
          <w:rFonts w:ascii="Times New Roman" w:hAnsi="Times New Roman" w:cs="Times New Roman"/>
          <w:lang w:eastAsia="ar-SA"/>
        </w:rPr>
        <w:t>Özel</w:t>
      </w:r>
      <w:proofErr w:type="gramEnd"/>
      <w:r w:rsidRPr="00623567">
        <w:rPr>
          <w:rFonts w:ascii="Times New Roman" w:hAnsi="Times New Roman" w:cs="Times New Roman"/>
          <w:lang w:eastAsia="ar-SA"/>
        </w:rPr>
        <w:t xml:space="preserve"> niteliğe haiz Tarım ve Hayvancılık tesislerinin görüşülmesi.</w:t>
      </w:r>
    </w:p>
    <w:p w:rsidR="00623567" w:rsidRDefault="00623567" w:rsidP="00623567">
      <w:pPr>
        <w:suppressAutoHyphens/>
        <w:jc w:val="both"/>
        <w:rPr>
          <w:rFonts w:eastAsia="Calibri"/>
          <w:b/>
        </w:rPr>
      </w:pPr>
    </w:p>
    <w:p w:rsidR="00623567" w:rsidRDefault="00623567" w:rsidP="00505B81">
      <w:pPr>
        <w:ind w:firstLine="708"/>
        <w:jc w:val="both"/>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19</w:t>
      </w:r>
      <w:r w:rsidRPr="00C13C6B">
        <w:rPr>
          <w:rFonts w:ascii="Times New Roman" w:eastAsia="Calibri" w:hAnsi="Times New Roman" w:cs="Times New Roman"/>
          <w:b/>
          <w:sz w:val="24"/>
          <w:szCs w:val="24"/>
        </w:rPr>
        <w:t xml:space="preserve"> :</w:t>
      </w:r>
      <w:r w:rsidR="00505B81" w:rsidRPr="00505B81">
        <w:rPr>
          <w:rFonts w:ascii="Times New Roman" w:hAnsi="Times New Roman" w:cs="Times New Roman"/>
          <w:lang w:eastAsia="ar-SA"/>
        </w:rPr>
        <w:t xml:space="preserve"> </w:t>
      </w:r>
      <w:r w:rsidR="00505B81" w:rsidRPr="0060128D">
        <w:rPr>
          <w:rFonts w:ascii="Times New Roman" w:hAnsi="Times New Roman" w:cs="Times New Roman"/>
          <w:sz w:val="24"/>
          <w:szCs w:val="24"/>
        </w:rPr>
        <w:t>Konya</w:t>
      </w:r>
      <w:proofErr w:type="gramEnd"/>
      <w:r w:rsidR="00505B81" w:rsidRPr="0060128D">
        <w:rPr>
          <w:rFonts w:ascii="Times New Roman" w:hAnsi="Times New Roman" w:cs="Times New Roman"/>
          <w:sz w:val="24"/>
          <w:szCs w:val="24"/>
        </w:rPr>
        <w:t xml:space="preserve"> Büyükşehir Belediyesi tarafından hazırlanan 1/25000 Ölçekli Nazım İmar Planı Plan Notlarının 3.6.6.7. maddesinde yer alan </w:t>
      </w:r>
      <w:r w:rsidR="00505B81" w:rsidRPr="0060128D">
        <w:rPr>
          <w:rFonts w:ascii="Times New Roman" w:hAnsi="Times New Roman" w:cs="Times New Roman"/>
          <w:i/>
          <w:sz w:val="24"/>
          <w:szCs w:val="24"/>
        </w:rPr>
        <w:t xml:space="preserve">“Yapı inşaat alanı 5000 m²’yi geçmeyen tarımsal amaçlı yapılar, ilgili kurum görüşleri ile birlikte </w:t>
      </w:r>
      <w:r w:rsidR="00505B81" w:rsidRPr="0060128D">
        <w:rPr>
          <w:rFonts w:ascii="Times New Roman" w:hAnsi="Times New Roman" w:cs="Times New Roman"/>
          <w:i/>
          <w:sz w:val="24"/>
          <w:szCs w:val="24"/>
          <w:u w:val="single"/>
        </w:rPr>
        <w:t>ilgili İlçe Belediyesinin ve ihtiyaç duyulması halinde Büyükşehir Belediyesinin izni alınarak,</w:t>
      </w:r>
      <w:r w:rsidR="00505B81" w:rsidRPr="0060128D">
        <w:rPr>
          <w:rFonts w:ascii="Times New Roman" w:hAnsi="Times New Roman" w:cs="Times New Roman"/>
          <w:i/>
          <w:sz w:val="24"/>
          <w:szCs w:val="24"/>
        </w:rPr>
        <w:t xml:space="preserve"> alt ölçekli imar planı aranmaksızın yapılabilir.” </w:t>
      </w:r>
      <w:r w:rsidR="00505B81" w:rsidRPr="0060128D">
        <w:rPr>
          <w:rFonts w:ascii="Times New Roman" w:hAnsi="Times New Roman" w:cs="Times New Roman"/>
          <w:sz w:val="24"/>
          <w:szCs w:val="24"/>
        </w:rPr>
        <w:t xml:space="preserve">ifadesine istinaden ve  Durmuş </w:t>
      </w:r>
      <w:proofErr w:type="spellStart"/>
      <w:r w:rsidR="00505B81" w:rsidRPr="0060128D">
        <w:rPr>
          <w:rFonts w:ascii="Times New Roman" w:hAnsi="Times New Roman" w:cs="Times New Roman"/>
          <w:sz w:val="24"/>
          <w:szCs w:val="24"/>
        </w:rPr>
        <w:t>ATEŞ’e</w:t>
      </w:r>
      <w:proofErr w:type="spellEnd"/>
      <w:r w:rsidR="00505B81" w:rsidRPr="0060128D">
        <w:rPr>
          <w:rFonts w:ascii="Times New Roman" w:hAnsi="Times New Roman" w:cs="Times New Roman"/>
          <w:sz w:val="24"/>
          <w:szCs w:val="24"/>
        </w:rPr>
        <w:t xml:space="preserve"> ait 03.01.2025 tarihli dilekçeye istinaden akrep çiftliği yapılması talebi ve bu tür özel niteliğe haiz olan tarım v</w:t>
      </w:r>
      <w:r w:rsidR="00505B81">
        <w:rPr>
          <w:rFonts w:ascii="Times New Roman" w:hAnsi="Times New Roman" w:cs="Times New Roman"/>
          <w:sz w:val="24"/>
          <w:szCs w:val="24"/>
        </w:rPr>
        <w:t>e hayvancılık yapıları konusunda İmar Komisyonunun 06.02.2025 tarih ve 3 sayılı kararında belirtilen bahsi geçen konu hakkında daha detaylı bilgi,  belge toplanılması ve kamuoyu araştırması yapılabilmesi amacı ile ek süre verilerek konun</w:t>
      </w:r>
      <w:r w:rsidR="009E694D">
        <w:rPr>
          <w:rFonts w:ascii="Times New Roman" w:hAnsi="Times New Roman" w:cs="Times New Roman"/>
          <w:sz w:val="24"/>
          <w:szCs w:val="24"/>
        </w:rPr>
        <w:t>un</w:t>
      </w:r>
      <w:r w:rsidR="00505B81">
        <w:rPr>
          <w:rFonts w:ascii="Times New Roman" w:hAnsi="Times New Roman" w:cs="Times New Roman"/>
          <w:sz w:val="24"/>
          <w:szCs w:val="24"/>
        </w:rPr>
        <w:t xml:space="preserve"> bir sonraki meclis toplantısında görüşülmesi oybirliği ile kabul edildi.</w:t>
      </w:r>
    </w:p>
    <w:p w:rsidR="00623567" w:rsidRDefault="00623567" w:rsidP="00505B81">
      <w:pPr>
        <w:jc w:val="both"/>
      </w:pPr>
    </w:p>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505B81" w:rsidRDefault="00505B81" w:rsidP="00623567"/>
    <w:p w:rsidR="00505B81" w:rsidRDefault="00505B81" w:rsidP="00623567"/>
    <w:p w:rsidR="00623567" w:rsidRDefault="00623567" w:rsidP="00623567"/>
    <w:p w:rsidR="00623567" w:rsidRPr="0092250F" w:rsidRDefault="00623567" w:rsidP="00623567">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                             Tahir ÇATAL</w:t>
      </w:r>
    </w:p>
    <w:p w:rsidR="00623567" w:rsidRPr="0092250F" w:rsidRDefault="00623567" w:rsidP="00623567">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92250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92250F">
        <w:rPr>
          <w:rFonts w:ascii="Times New Roman" w:eastAsia="Calibri" w:hAnsi="Times New Roman" w:cs="Times New Roman"/>
          <w:b/>
          <w:sz w:val="24"/>
          <w:szCs w:val="24"/>
          <w:lang w:eastAsia="tr-TR"/>
        </w:rPr>
        <w:t>Katip Üye</w:t>
      </w:r>
    </w:p>
    <w:p w:rsidR="0049466D" w:rsidRDefault="0049466D" w:rsidP="0049466D">
      <w:pPr>
        <w:suppressAutoHyphens/>
        <w:jc w:val="both"/>
        <w:rPr>
          <w:rFonts w:ascii="Times New Roman" w:eastAsia="Calibri" w:hAnsi="Times New Roman" w:cs="Times New Roman"/>
          <w:sz w:val="24"/>
          <w:szCs w:val="24"/>
          <w:lang w:eastAsia="tr-TR"/>
        </w:rPr>
      </w:pP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623567" w:rsidRPr="00D13DCC" w:rsidRDefault="00623567" w:rsidP="0062356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11.02.2025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623567" w:rsidRPr="00D13DCC" w:rsidRDefault="00623567" w:rsidP="0062356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D13DCC">
        <w:rPr>
          <w:rFonts w:ascii="Times New Roman" w:eastAsia="Calibri" w:hAnsi="Times New Roman" w:cs="Times New Roman"/>
          <w:b/>
          <w:sz w:val="24"/>
          <w:szCs w:val="24"/>
          <w:lang w:eastAsia="tr-TR"/>
        </w:rPr>
        <w:t>.BİRLEŞİM</w:t>
      </w: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623567" w:rsidRPr="00D13DCC" w:rsidRDefault="00623567" w:rsidP="00623567">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23567" w:rsidRPr="00D13DCC" w:rsidTr="008F29B1">
        <w:tc>
          <w:tcPr>
            <w:tcW w:w="2448" w:type="dxa"/>
            <w:tcBorders>
              <w:top w:val="single" w:sz="4" w:space="0" w:color="auto"/>
              <w:left w:val="single" w:sz="4" w:space="0" w:color="auto"/>
              <w:bottom w:val="single" w:sz="4" w:space="0" w:color="auto"/>
              <w:right w:val="single" w:sz="4" w:space="0" w:color="auto"/>
            </w:tcBorders>
            <w:vAlign w:val="center"/>
          </w:tcPr>
          <w:p w:rsidR="00623567" w:rsidRPr="00D13DCC" w:rsidRDefault="00623567"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623567" w:rsidRPr="00D13DCC" w:rsidRDefault="00623567"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23567" w:rsidRPr="00D13DCC" w:rsidRDefault="00623567"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623567" w:rsidRPr="00D13DCC" w:rsidRDefault="00623567"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w:t>
            </w:r>
            <w:r>
              <w:rPr>
                <w:rFonts w:ascii="Times New Roman" w:eastAsia="Calibri" w:hAnsi="Times New Roman" w:cs="Times New Roman"/>
                <w:b/>
                <w:sz w:val="24"/>
                <w:szCs w:val="24"/>
                <w:lang w:eastAsia="tr-TR"/>
              </w:rPr>
              <w:t>AL-Mustafa KAHRAMAN-Ahmet ÜNAL-</w:t>
            </w:r>
            <w:r w:rsidRPr="00D13DCC">
              <w:rPr>
                <w:rFonts w:ascii="Times New Roman" w:eastAsia="Calibri" w:hAnsi="Times New Roman" w:cs="Times New Roman"/>
                <w:b/>
                <w:sz w:val="24"/>
                <w:szCs w:val="24"/>
                <w:lang w:eastAsia="tr-TR"/>
              </w:rPr>
              <w:t>Mehmet YAVUZ-</w:t>
            </w:r>
            <w:r>
              <w:rPr>
                <w:rFonts w:ascii="Times New Roman" w:eastAsia="Calibri" w:hAnsi="Times New Roman" w:cs="Times New Roman"/>
                <w:b/>
                <w:sz w:val="24"/>
                <w:szCs w:val="24"/>
                <w:lang w:eastAsia="tr-TR"/>
              </w:rPr>
              <w:t>Ali OĞULCU-</w:t>
            </w:r>
            <w:r w:rsidRPr="00D13DCC">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EMDAR-Hikmet HARMAN-</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DÜNDAR-Muammer ÖZÜTEMİZ-Veli KAYNAK-</w:t>
            </w:r>
            <w:r w:rsidRPr="00D13DCC">
              <w:rPr>
                <w:rFonts w:ascii="Times New Roman" w:eastAsia="Calibri" w:hAnsi="Times New Roman" w:cs="Times New Roman"/>
                <w:b/>
                <w:sz w:val="24"/>
                <w:szCs w:val="24"/>
                <w:lang w:eastAsia="tr-TR"/>
              </w:rPr>
              <w:t>Hüseyin KELEŞ-Muhsin GÖKKAYA</w:t>
            </w:r>
          </w:p>
        </w:tc>
      </w:tr>
      <w:tr w:rsidR="00623567" w:rsidRPr="00D13DCC" w:rsidTr="008F29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23567" w:rsidRPr="00D13DCC" w:rsidRDefault="00623567"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23567" w:rsidRPr="00D13DCC" w:rsidRDefault="00623567" w:rsidP="008F29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
        </w:tc>
      </w:tr>
      <w:tr w:rsidR="00623567" w:rsidRPr="00D13DCC" w:rsidTr="008F29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23567" w:rsidRPr="00D13DCC" w:rsidRDefault="00623567"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23567" w:rsidRPr="00D13DCC" w:rsidRDefault="00623567" w:rsidP="008F29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TÜFEKCİ-Fatih SÜRÜCÜ-Mesut CERİT- Aziz YILMAZ-Niyazi AKAY</w:t>
            </w:r>
          </w:p>
        </w:tc>
      </w:tr>
    </w:tbl>
    <w:p w:rsidR="00623567" w:rsidRPr="00D13DCC" w:rsidRDefault="00623567" w:rsidP="00623567">
      <w:pPr>
        <w:jc w:val="both"/>
        <w:rPr>
          <w:rFonts w:ascii="Times New Roman" w:eastAsia="Calibri" w:hAnsi="Times New Roman" w:cs="Times New Roman"/>
          <w:sz w:val="24"/>
          <w:szCs w:val="24"/>
          <w:lang w:eastAsia="tr-TR"/>
        </w:rPr>
      </w:pP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623567" w:rsidRDefault="00623567" w:rsidP="00623567">
      <w:pPr>
        <w:suppressAutoHyphens/>
        <w:jc w:val="both"/>
        <w:rPr>
          <w:rFonts w:ascii="Times New Roman" w:eastAsia="Calibri" w:hAnsi="Times New Roman" w:cs="Times New Roman"/>
          <w:sz w:val="24"/>
          <w:szCs w:val="24"/>
          <w:lang w:eastAsia="tr-TR"/>
        </w:rPr>
      </w:pPr>
    </w:p>
    <w:p w:rsidR="00623567" w:rsidRDefault="00623567" w:rsidP="00623567"/>
    <w:p w:rsidR="00623567" w:rsidRDefault="00623567" w:rsidP="00623567">
      <w:pPr>
        <w:suppressAutoHyphens/>
        <w:jc w:val="both"/>
        <w:rPr>
          <w:rFonts w:ascii="Times New Roman" w:hAnsi="Times New Roman" w:cs="Times New Roman"/>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Pr>
          <w:rFonts w:ascii="Times New Roman" w:eastAsia="Calibri" w:hAnsi="Times New Roman" w:cs="Times New Roman"/>
          <w:sz w:val="24"/>
          <w:szCs w:val="24"/>
          <w:lang w:eastAsia="tr-TR"/>
        </w:rPr>
        <w:t xml:space="preserve"> </w:t>
      </w:r>
      <w:r w:rsidRPr="00623567">
        <w:rPr>
          <w:rFonts w:ascii="Times New Roman" w:hAnsi="Times New Roman" w:cs="Times New Roman"/>
          <w:lang w:eastAsia="ar-SA"/>
        </w:rPr>
        <w:t>Muhtelif</w:t>
      </w:r>
      <w:proofErr w:type="gramEnd"/>
      <w:r w:rsidRPr="00623567">
        <w:rPr>
          <w:rFonts w:ascii="Times New Roman" w:hAnsi="Times New Roman" w:cs="Times New Roman"/>
          <w:lang w:eastAsia="ar-SA"/>
        </w:rPr>
        <w:t xml:space="preserve"> Mahallelerde kamuya terklerden kullanılmak üzere yeşil alan olarak belediyemize şartlı bağış alınmasının görüşülmesi.</w:t>
      </w:r>
    </w:p>
    <w:p w:rsidR="00623567" w:rsidRPr="00623567" w:rsidRDefault="00623567" w:rsidP="00623567">
      <w:pPr>
        <w:suppressAutoHyphens/>
        <w:jc w:val="both"/>
        <w:rPr>
          <w:rFonts w:ascii="Times New Roman" w:eastAsia="Calibri" w:hAnsi="Times New Roman" w:cs="Times New Roman"/>
          <w:b/>
        </w:rPr>
      </w:pPr>
    </w:p>
    <w:p w:rsidR="004B4BD6" w:rsidRDefault="00623567" w:rsidP="004B4BD6">
      <w:pPr>
        <w:ind w:firstLine="708"/>
        <w:jc w:val="both"/>
        <w:rPr>
          <w:rFonts w:ascii="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20</w:t>
      </w:r>
      <w:r w:rsidRPr="00C13C6B">
        <w:rPr>
          <w:rFonts w:ascii="Times New Roman" w:eastAsia="Calibri" w:hAnsi="Times New Roman" w:cs="Times New Roman"/>
          <w:b/>
          <w:sz w:val="24"/>
          <w:szCs w:val="24"/>
        </w:rPr>
        <w:t xml:space="preserve"> :</w:t>
      </w:r>
      <w:r w:rsidR="004B4BD6" w:rsidRPr="004B4BD6">
        <w:rPr>
          <w:rFonts w:ascii="Times New Roman" w:eastAsia="Calibri" w:hAnsi="Times New Roman" w:cs="Times New Roman"/>
          <w:sz w:val="24"/>
          <w:szCs w:val="24"/>
        </w:rPr>
        <w:t xml:space="preserve"> </w:t>
      </w:r>
      <w:r w:rsidR="004B4BD6" w:rsidRPr="00A43169">
        <w:rPr>
          <w:rFonts w:ascii="Times New Roman" w:eastAsia="Calibri" w:hAnsi="Times New Roman" w:cs="Times New Roman"/>
          <w:sz w:val="24"/>
          <w:szCs w:val="24"/>
        </w:rPr>
        <w:t>Plan</w:t>
      </w:r>
      <w:proofErr w:type="gramEnd"/>
      <w:r w:rsidR="004B4BD6">
        <w:rPr>
          <w:rFonts w:ascii="Times New Roman" w:eastAsia="Calibri" w:hAnsi="Times New Roman" w:cs="Times New Roman"/>
          <w:sz w:val="24"/>
          <w:szCs w:val="24"/>
        </w:rPr>
        <w:t xml:space="preserve"> Bütçe Komisyonunun </w:t>
      </w:r>
      <w:r w:rsidR="004B4BD6">
        <w:rPr>
          <w:rFonts w:ascii="Times New Roman" w:eastAsia="Calibri" w:hAnsi="Times New Roman" w:cs="Times New Roman"/>
          <w:b/>
          <w:sz w:val="24"/>
          <w:szCs w:val="24"/>
        </w:rPr>
        <w:t>10.02.2025</w:t>
      </w:r>
      <w:r w:rsidR="004B4BD6">
        <w:rPr>
          <w:rFonts w:ascii="Times New Roman" w:eastAsia="Calibri" w:hAnsi="Times New Roman" w:cs="Times New Roman"/>
          <w:sz w:val="24"/>
          <w:szCs w:val="24"/>
        </w:rPr>
        <w:t xml:space="preserve"> tarih </w:t>
      </w:r>
      <w:r w:rsidR="004B4BD6">
        <w:rPr>
          <w:rFonts w:ascii="Times New Roman" w:eastAsia="Calibri" w:hAnsi="Times New Roman" w:cs="Times New Roman"/>
          <w:b/>
          <w:sz w:val="24"/>
          <w:szCs w:val="24"/>
        </w:rPr>
        <w:t xml:space="preserve">3 </w:t>
      </w:r>
      <w:r w:rsidR="004B4BD6" w:rsidRPr="00557A6C">
        <w:rPr>
          <w:rFonts w:ascii="Times New Roman" w:eastAsia="Calibri" w:hAnsi="Times New Roman" w:cs="Times New Roman"/>
          <w:sz w:val="24"/>
          <w:szCs w:val="24"/>
        </w:rPr>
        <w:t>sayılı uygun</w:t>
      </w:r>
      <w:r w:rsidR="004B4BD6">
        <w:rPr>
          <w:rFonts w:ascii="Times New Roman" w:eastAsia="Calibri" w:hAnsi="Times New Roman" w:cs="Times New Roman"/>
          <w:sz w:val="24"/>
          <w:szCs w:val="24"/>
        </w:rPr>
        <w:t xml:space="preserve"> kararı ile</w:t>
      </w:r>
      <w:r w:rsidR="004B4BD6">
        <w:rPr>
          <w:rFonts w:ascii="Times New Roman" w:eastAsia="Calibri" w:hAnsi="Times New Roman" w:cs="Times New Roman"/>
          <w:sz w:val="24"/>
          <w:szCs w:val="24"/>
          <w:lang w:eastAsia="tr-TR"/>
        </w:rPr>
        <w:t xml:space="preserve"> </w:t>
      </w:r>
      <w:r w:rsidR="004B4BD6" w:rsidRPr="00C20033">
        <w:rPr>
          <w:rFonts w:ascii="Times New Roman" w:eastAsia="Calibri" w:hAnsi="Times New Roman" w:cs="Times New Roman"/>
          <w:sz w:val="24"/>
          <w:szCs w:val="24"/>
          <w:lang w:eastAsia="tr-TR"/>
        </w:rPr>
        <w:t xml:space="preserve">İlçemiz </w:t>
      </w:r>
      <w:proofErr w:type="spellStart"/>
      <w:r w:rsidR="004B4BD6" w:rsidRPr="00C20033">
        <w:rPr>
          <w:rFonts w:ascii="Times New Roman" w:eastAsia="Calibri" w:hAnsi="Times New Roman" w:cs="Times New Roman"/>
          <w:sz w:val="24"/>
          <w:szCs w:val="24"/>
          <w:lang w:eastAsia="tr-TR"/>
        </w:rPr>
        <w:t>İçeriçumra</w:t>
      </w:r>
      <w:proofErr w:type="spellEnd"/>
      <w:r w:rsidR="004B4BD6" w:rsidRPr="00C20033">
        <w:rPr>
          <w:rFonts w:ascii="Times New Roman" w:eastAsia="Calibri" w:hAnsi="Times New Roman" w:cs="Times New Roman"/>
          <w:sz w:val="24"/>
          <w:szCs w:val="24"/>
          <w:lang w:eastAsia="tr-TR"/>
        </w:rPr>
        <w:t xml:space="preserve"> Mahallesi </w:t>
      </w:r>
      <w:r w:rsidR="004B4BD6">
        <w:rPr>
          <w:rFonts w:ascii="Times New Roman" w:eastAsia="Calibri" w:hAnsi="Times New Roman" w:cs="Times New Roman"/>
          <w:sz w:val="24"/>
          <w:szCs w:val="24"/>
          <w:lang w:eastAsia="tr-TR"/>
        </w:rPr>
        <w:t>484</w:t>
      </w:r>
      <w:r w:rsidR="004B4BD6" w:rsidRPr="00C20033">
        <w:rPr>
          <w:rFonts w:ascii="Times New Roman" w:eastAsia="Calibri" w:hAnsi="Times New Roman" w:cs="Times New Roman"/>
          <w:sz w:val="24"/>
          <w:szCs w:val="24"/>
          <w:lang w:eastAsia="tr-TR"/>
        </w:rPr>
        <w:t xml:space="preserve"> ada </w:t>
      </w:r>
      <w:r w:rsidR="004B4BD6">
        <w:rPr>
          <w:rFonts w:ascii="Times New Roman" w:eastAsia="Calibri" w:hAnsi="Times New Roman" w:cs="Times New Roman"/>
          <w:sz w:val="24"/>
          <w:szCs w:val="24"/>
          <w:lang w:eastAsia="tr-TR"/>
        </w:rPr>
        <w:t>53</w:t>
      </w:r>
      <w:r w:rsidR="004B4BD6" w:rsidRPr="00C20033">
        <w:rPr>
          <w:rFonts w:ascii="Times New Roman" w:eastAsia="Calibri" w:hAnsi="Times New Roman" w:cs="Times New Roman"/>
          <w:sz w:val="24"/>
          <w:szCs w:val="24"/>
          <w:lang w:eastAsia="tr-TR"/>
        </w:rPr>
        <w:t xml:space="preserve"> </w:t>
      </w:r>
      <w:proofErr w:type="spellStart"/>
      <w:r w:rsidR="004B4BD6" w:rsidRPr="00C20033">
        <w:rPr>
          <w:rFonts w:ascii="Times New Roman" w:eastAsia="Calibri" w:hAnsi="Times New Roman" w:cs="Times New Roman"/>
          <w:sz w:val="24"/>
          <w:szCs w:val="24"/>
          <w:lang w:eastAsia="tr-TR"/>
        </w:rPr>
        <w:t>nolu</w:t>
      </w:r>
      <w:proofErr w:type="spellEnd"/>
      <w:r w:rsidR="004B4BD6" w:rsidRPr="00C20033">
        <w:rPr>
          <w:rFonts w:ascii="Times New Roman" w:eastAsia="Calibri" w:hAnsi="Times New Roman" w:cs="Times New Roman"/>
          <w:sz w:val="24"/>
          <w:szCs w:val="24"/>
          <w:lang w:eastAsia="tr-TR"/>
        </w:rPr>
        <w:t xml:space="preserve"> parselin 3194 sayılı İmar Kanununun 18. madde uygulamalarının uygulanamadığı alanlarda, Belediyemizce bu parsellerin de içinde olduğu bölgede ileride yapılacak olan 3194 sayılı İmar Kanununun 18. madde uygulamalarında bağışta bulunan taşınmaz malikinin veya satış işlemine konu olması halinde </w:t>
      </w:r>
      <w:r w:rsidR="004B4BD6">
        <w:rPr>
          <w:rFonts w:ascii="Times New Roman" w:eastAsia="Times New Roman" w:hAnsi="Times New Roman" w:cs="Times New Roman"/>
          <w:sz w:val="24"/>
          <w:szCs w:val="24"/>
          <w:lang w:eastAsia="tr-TR"/>
        </w:rPr>
        <w:t>484</w:t>
      </w:r>
      <w:r w:rsidR="004B4BD6" w:rsidRPr="00C20033">
        <w:rPr>
          <w:rFonts w:ascii="Times New Roman" w:eastAsia="Times New Roman" w:hAnsi="Times New Roman" w:cs="Times New Roman"/>
          <w:sz w:val="24"/>
          <w:szCs w:val="24"/>
          <w:lang w:eastAsia="tr-TR"/>
        </w:rPr>
        <w:t xml:space="preserve"> ada </w:t>
      </w:r>
      <w:r w:rsidR="004B4BD6">
        <w:rPr>
          <w:rFonts w:ascii="Times New Roman" w:eastAsia="Times New Roman" w:hAnsi="Times New Roman" w:cs="Times New Roman"/>
          <w:sz w:val="24"/>
          <w:szCs w:val="24"/>
          <w:lang w:eastAsia="tr-TR"/>
        </w:rPr>
        <w:t>53</w:t>
      </w:r>
      <w:r w:rsidR="004B4BD6" w:rsidRPr="00C20033">
        <w:rPr>
          <w:rFonts w:ascii="Times New Roman" w:eastAsia="Times New Roman" w:hAnsi="Times New Roman" w:cs="Times New Roman"/>
          <w:sz w:val="24"/>
          <w:szCs w:val="24"/>
          <w:lang w:eastAsia="tr-TR"/>
        </w:rPr>
        <w:t xml:space="preserve"> </w:t>
      </w:r>
      <w:proofErr w:type="spellStart"/>
      <w:r w:rsidR="004B4BD6" w:rsidRPr="00C20033">
        <w:rPr>
          <w:rFonts w:ascii="Times New Roman" w:eastAsia="Times New Roman" w:hAnsi="Times New Roman" w:cs="Times New Roman"/>
          <w:sz w:val="24"/>
          <w:szCs w:val="24"/>
          <w:lang w:eastAsia="tr-TR"/>
        </w:rPr>
        <w:t>nolu</w:t>
      </w:r>
      <w:proofErr w:type="spellEnd"/>
      <w:r w:rsidR="004B4BD6" w:rsidRPr="00C20033">
        <w:rPr>
          <w:rFonts w:ascii="Times New Roman" w:eastAsia="Times New Roman" w:hAnsi="Times New Roman" w:cs="Times New Roman"/>
          <w:sz w:val="24"/>
          <w:szCs w:val="24"/>
          <w:lang w:eastAsia="tr-TR"/>
        </w:rPr>
        <w:t xml:space="preserve"> parselin</w:t>
      </w:r>
      <w:r w:rsidR="004B4BD6">
        <w:rPr>
          <w:rFonts w:ascii="Times New Roman" w:eastAsia="Calibri" w:hAnsi="Times New Roman" w:cs="Times New Roman"/>
          <w:sz w:val="24"/>
          <w:szCs w:val="24"/>
          <w:lang w:eastAsia="tr-TR"/>
        </w:rPr>
        <w:t xml:space="preserve"> ifraz-</w:t>
      </w:r>
      <w:proofErr w:type="spellStart"/>
      <w:r w:rsidR="004B4BD6" w:rsidRPr="00C20033">
        <w:rPr>
          <w:rFonts w:ascii="Times New Roman" w:eastAsia="Calibri" w:hAnsi="Times New Roman" w:cs="Times New Roman"/>
          <w:sz w:val="24"/>
          <w:szCs w:val="24"/>
          <w:lang w:eastAsia="tr-TR"/>
        </w:rPr>
        <w:t>tevhid</w:t>
      </w:r>
      <w:proofErr w:type="spellEnd"/>
      <w:r w:rsidR="004B4BD6" w:rsidRPr="00C20033">
        <w:rPr>
          <w:rFonts w:ascii="Times New Roman" w:eastAsia="Calibri" w:hAnsi="Times New Roman" w:cs="Times New Roman"/>
          <w:sz w:val="24"/>
          <w:szCs w:val="24"/>
          <w:lang w:eastAsia="tr-TR"/>
        </w:rPr>
        <w:t xml:space="preserve"> ile oluşan yeni parsel maliklerinin Düzenleme Ortaklık Payından kamu hizmet alanların</w:t>
      </w:r>
      <w:r w:rsidR="004B4BD6">
        <w:rPr>
          <w:rFonts w:ascii="Times New Roman" w:eastAsia="Calibri" w:hAnsi="Times New Roman" w:cs="Times New Roman"/>
          <w:sz w:val="24"/>
          <w:szCs w:val="24"/>
          <w:lang w:eastAsia="tr-TR"/>
        </w:rPr>
        <w:t xml:space="preserve">a terk  </w:t>
      </w:r>
      <w:r w:rsidR="004B4BD6" w:rsidRPr="00C20033">
        <w:rPr>
          <w:rFonts w:ascii="Times New Roman" w:eastAsia="Calibri" w:hAnsi="Times New Roman" w:cs="Times New Roman"/>
          <w:sz w:val="24"/>
          <w:szCs w:val="24"/>
          <w:lang w:eastAsia="tr-TR"/>
        </w:rPr>
        <w:t xml:space="preserve"> edilmek üzere (yeşil alan, eğitim alanı, yol vb.) Belediyemiz adına şartlı bağış alınmasına bu hususta Belediye encümenin yetkili kılınmasına, 5393 sayılı Belediye Kanununun 15/i ve 18/g maddelerine istinaden oy birliği ile</w:t>
      </w:r>
      <w:r w:rsidR="004B4BD6" w:rsidRPr="00C20033">
        <w:rPr>
          <w:rFonts w:ascii="Times New Roman" w:hAnsi="Times New Roman" w:cs="Times New Roman"/>
          <w:sz w:val="24"/>
          <w:szCs w:val="24"/>
        </w:rPr>
        <w:t xml:space="preserve"> </w:t>
      </w:r>
      <w:r w:rsidR="004B4BD6">
        <w:rPr>
          <w:rFonts w:ascii="Times New Roman" w:hAnsi="Times New Roman" w:cs="Times New Roman"/>
          <w:sz w:val="24"/>
          <w:szCs w:val="24"/>
        </w:rPr>
        <w:t>kabul edildi.</w:t>
      </w:r>
    </w:p>
    <w:p w:rsidR="00623567" w:rsidRDefault="00623567" w:rsidP="00623567">
      <w:pPr>
        <w:ind w:firstLine="708"/>
      </w:pPr>
    </w:p>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623567" w:rsidRDefault="00623567" w:rsidP="00623567"/>
    <w:p w:rsidR="004B4BD6" w:rsidRDefault="004B4BD6" w:rsidP="00623567"/>
    <w:p w:rsidR="00623567" w:rsidRDefault="00623567" w:rsidP="00623567"/>
    <w:p w:rsidR="00AC538F" w:rsidRDefault="00AC538F" w:rsidP="00623567"/>
    <w:p w:rsidR="00623567" w:rsidRDefault="00623567" w:rsidP="00623567"/>
    <w:p w:rsidR="00623567" w:rsidRDefault="00623567" w:rsidP="00623567"/>
    <w:p w:rsidR="00623567" w:rsidRDefault="00623567" w:rsidP="00623567"/>
    <w:p w:rsidR="00623567" w:rsidRPr="0092250F" w:rsidRDefault="00623567" w:rsidP="00623567">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                             Tahir ÇATAL</w:t>
      </w:r>
    </w:p>
    <w:p w:rsidR="00623567" w:rsidRPr="0092250F" w:rsidRDefault="00623567" w:rsidP="00623567">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92250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92250F">
        <w:rPr>
          <w:rFonts w:ascii="Times New Roman" w:eastAsia="Calibri" w:hAnsi="Times New Roman" w:cs="Times New Roman"/>
          <w:b/>
          <w:sz w:val="24"/>
          <w:szCs w:val="24"/>
          <w:lang w:eastAsia="tr-TR"/>
        </w:rPr>
        <w:t>Katip Üye</w:t>
      </w: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lastRenderedPageBreak/>
        <w:t>ÇUMRA BELEDİYESİ</w:t>
      </w:r>
    </w:p>
    <w:p w:rsidR="00623567" w:rsidRPr="00D13DCC" w:rsidRDefault="00623567" w:rsidP="0062356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11.02.2025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623567" w:rsidRPr="00D13DCC" w:rsidRDefault="00623567" w:rsidP="0062356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D13DCC">
        <w:rPr>
          <w:rFonts w:ascii="Times New Roman" w:eastAsia="Calibri" w:hAnsi="Times New Roman" w:cs="Times New Roman"/>
          <w:b/>
          <w:sz w:val="24"/>
          <w:szCs w:val="24"/>
          <w:lang w:eastAsia="tr-TR"/>
        </w:rPr>
        <w:t>.BİRLEŞİM</w:t>
      </w: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623567" w:rsidRPr="00D13DCC" w:rsidRDefault="00623567" w:rsidP="00623567">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623567" w:rsidRPr="00D13DCC" w:rsidTr="008F29B1">
        <w:tc>
          <w:tcPr>
            <w:tcW w:w="2448" w:type="dxa"/>
            <w:tcBorders>
              <w:top w:val="single" w:sz="4" w:space="0" w:color="auto"/>
              <w:left w:val="single" w:sz="4" w:space="0" w:color="auto"/>
              <w:bottom w:val="single" w:sz="4" w:space="0" w:color="auto"/>
              <w:right w:val="single" w:sz="4" w:space="0" w:color="auto"/>
            </w:tcBorders>
            <w:vAlign w:val="center"/>
          </w:tcPr>
          <w:p w:rsidR="00623567" w:rsidRPr="00D13DCC" w:rsidRDefault="00623567"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623567" w:rsidRPr="00D13DCC" w:rsidRDefault="00623567"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623567" w:rsidRPr="00D13DCC" w:rsidRDefault="00623567"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623567" w:rsidRPr="00D13DCC" w:rsidRDefault="00623567"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w:t>
            </w:r>
            <w:r>
              <w:rPr>
                <w:rFonts w:ascii="Times New Roman" w:eastAsia="Calibri" w:hAnsi="Times New Roman" w:cs="Times New Roman"/>
                <w:b/>
                <w:sz w:val="24"/>
                <w:szCs w:val="24"/>
                <w:lang w:eastAsia="tr-TR"/>
              </w:rPr>
              <w:t>AL-Mustafa KAHRAMAN-Ahmet ÜNAL-</w:t>
            </w:r>
            <w:r w:rsidRPr="00D13DCC">
              <w:rPr>
                <w:rFonts w:ascii="Times New Roman" w:eastAsia="Calibri" w:hAnsi="Times New Roman" w:cs="Times New Roman"/>
                <w:b/>
                <w:sz w:val="24"/>
                <w:szCs w:val="24"/>
                <w:lang w:eastAsia="tr-TR"/>
              </w:rPr>
              <w:t>Mehmet YAVUZ-</w:t>
            </w:r>
            <w:r>
              <w:rPr>
                <w:rFonts w:ascii="Times New Roman" w:eastAsia="Calibri" w:hAnsi="Times New Roman" w:cs="Times New Roman"/>
                <w:b/>
                <w:sz w:val="24"/>
                <w:szCs w:val="24"/>
                <w:lang w:eastAsia="tr-TR"/>
              </w:rPr>
              <w:t>Ali OĞULCU-</w:t>
            </w:r>
            <w:r w:rsidRPr="00D13DCC">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EMDAR-Hikmet HARMAN-</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DÜNDAR-Muammer ÖZÜTEMİZ-Veli KAYNAK-</w:t>
            </w:r>
            <w:r w:rsidRPr="00D13DCC">
              <w:rPr>
                <w:rFonts w:ascii="Times New Roman" w:eastAsia="Calibri" w:hAnsi="Times New Roman" w:cs="Times New Roman"/>
                <w:b/>
                <w:sz w:val="24"/>
                <w:szCs w:val="24"/>
                <w:lang w:eastAsia="tr-TR"/>
              </w:rPr>
              <w:t>Hüseyin KELEŞ-Muhsin GÖKKAYA</w:t>
            </w:r>
          </w:p>
        </w:tc>
      </w:tr>
      <w:tr w:rsidR="00623567" w:rsidRPr="00D13DCC" w:rsidTr="008F29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623567" w:rsidRPr="00D13DCC" w:rsidRDefault="00623567"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623567" w:rsidRPr="00D13DCC" w:rsidRDefault="00623567" w:rsidP="008F29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
        </w:tc>
      </w:tr>
      <w:tr w:rsidR="00623567" w:rsidRPr="00D13DCC" w:rsidTr="008F29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623567" w:rsidRPr="00D13DCC" w:rsidRDefault="00623567"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623567" w:rsidRPr="00D13DCC" w:rsidRDefault="00623567" w:rsidP="008F29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TÜFEKCİ-Fatih SÜRÜCÜ-Mesut CERİT- Aziz YILMAZ-Niyazi AKAY</w:t>
            </w:r>
          </w:p>
        </w:tc>
      </w:tr>
    </w:tbl>
    <w:p w:rsidR="00623567" w:rsidRPr="00D13DCC" w:rsidRDefault="00623567" w:rsidP="00623567">
      <w:pPr>
        <w:jc w:val="both"/>
        <w:rPr>
          <w:rFonts w:ascii="Times New Roman" w:eastAsia="Calibri" w:hAnsi="Times New Roman" w:cs="Times New Roman"/>
          <w:sz w:val="24"/>
          <w:szCs w:val="24"/>
          <w:lang w:eastAsia="tr-TR"/>
        </w:rPr>
      </w:pP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623567" w:rsidRPr="00D13DCC" w:rsidRDefault="00623567" w:rsidP="00623567">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623567" w:rsidRDefault="00623567" w:rsidP="00623567">
      <w:pPr>
        <w:suppressAutoHyphens/>
        <w:jc w:val="both"/>
        <w:rPr>
          <w:rFonts w:ascii="Times New Roman" w:eastAsia="Calibri" w:hAnsi="Times New Roman" w:cs="Times New Roman"/>
          <w:sz w:val="24"/>
          <w:szCs w:val="24"/>
          <w:lang w:eastAsia="tr-TR"/>
        </w:rPr>
      </w:pPr>
    </w:p>
    <w:p w:rsidR="00623567" w:rsidRDefault="00623567" w:rsidP="00623567"/>
    <w:p w:rsidR="00623567" w:rsidRPr="00623567" w:rsidRDefault="00623567" w:rsidP="00623567">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Pr>
          <w:rFonts w:ascii="Times New Roman" w:eastAsia="Calibri" w:hAnsi="Times New Roman" w:cs="Times New Roman"/>
          <w:sz w:val="24"/>
          <w:szCs w:val="24"/>
          <w:lang w:eastAsia="tr-TR"/>
        </w:rPr>
        <w:t xml:space="preserve"> </w:t>
      </w:r>
      <w:r w:rsidRPr="00623567">
        <w:rPr>
          <w:rFonts w:ascii="Times New Roman" w:eastAsia="Times New Roman" w:hAnsi="Times New Roman" w:cs="Times New Roman"/>
          <w:sz w:val="24"/>
          <w:szCs w:val="24"/>
          <w:lang w:eastAsia="ar-SA"/>
        </w:rPr>
        <w:t>Muhtelif</w:t>
      </w:r>
      <w:proofErr w:type="gramEnd"/>
      <w:r w:rsidRPr="00623567">
        <w:rPr>
          <w:rFonts w:ascii="Times New Roman" w:eastAsia="Times New Roman" w:hAnsi="Times New Roman" w:cs="Times New Roman"/>
          <w:sz w:val="24"/>
          <w:szCs w:val="24"/>
          <w:lang w:eastAsia="ar-SA"/>
        </w:rPr>
        <w:t xml:space="preserve"> Mahallelerde 3194 sayılı İmar Kanununun 18. Maddesince yapılan imar uygulaması ile tescil edilen parsellerdeki belediyemiz hisselerinin satılması, kat karşılığı temlik edilmesinin görüşülmesi.</w:t>
      </w:r>
    </w:p>
    <w:p w:rsidR="00623567" w:rsidRPr="00623567" w:rsidRDefault="00623567" w:rsidP="00623567">
      <w:pPr>
        <w:suppressAutoHyphens/>
        <w:jc w:val="both"/>
        <w:rPr>
          <w:rFonts w:ascii="Times New Roman" w:eastAsia="Calibri" w:hAnsi="Times New Roman" w:cs="Times New Roman"/>
          <w:b/>
        </w:rPr>
      </w:pPr>
    </w:p>
    <w:p w:rsidR="004B4BD6" w:rsidRDefault="00623567" w:rsidP="004B4BD6">
      <w:pPr>
        <w:ind w:firstLine="708"/>
        <w:jc w:val="both"/>
        <w:rPr>
          <w:rFonts w:ascii="Times New Roman" w:hAnsi="Times New Roman" w:cs="Times New Roman"/>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21</w:t>
      </w:r>
      <w:r w:rsidRPr="00C13C6B">
        <w:rPr>
          <w:rFonts w:ascii="Times New Roman" w:eastAsia="Calibri" w:hAnsi="Times New Roman" w:cs="Times New Roman"/>
          <w:b/>
          <w:sz w:val="24"/>
          <w:szCs w:val="24"/>
        </w:rPr>
        <w:t xml:space="preserve"> :</w:t>
      </w:r>
      <w:r w:rsidR="004B4BD6" w:rsidRPr="004B4BD6">
        <w:rPr>
          <w:rFonts w:ascii="Times New Roman" w:eastAsia="Times New Roman" w:hAnsi="Times New Roman" w:cs="Times New Roman"/>
          <w:sz w:val="24"/>
          <w:szCs w:val="24"/>
          <w:lang w:eastAsia="tr-TR"/>
        </w:rPr>
        <w:t xml:space="preserve"> </w:t>
      </w:r>
      <w:proofErr w:type="spellStart"/>
      <w:r w:rsidR="004B4BD6">
        <w:rPr>
          <w:rFonts w:ascii="Times New Roman" w:eastAsia="Times New Roman" w:hAnsi="Times New Roman" w:cs="Times New Roman"/>
          <w:sz w:val="24"/>
          <w:szCs w:val="24"/>
          <w:lang w:eastAsia="tr-TR"/>
        </w:rPr>
        <w:t>Bakkalbaşı</w:t>
      </w:r>
      <w:proofErr w:type="spellEnd"/>
      <w:proofErr w:type="gramEnd"/>
      <w:r w:rsidR="004B4BD6" w:rsidRPr="00144461">
        <w:rPr>
          <w:rFonts w:ascii="Times New Roman" w:eastAsia="Times New Roman" w:hAnsi="Times New Roman" w:cs="Times New Roman"/>
          <w:sz w:val="24"/>
          <w:szCs w:val="24"/>
          <w:lang w:eastAsia="tr-TR"/>
        </w:rPr>
        <w:t xml:space="preserve"> Mahallesi </w:t>
      </w:r>
      <w:r w:rsidR="004B4BD6">
        <w:rPr>
          <w:rFonts w:ascii="Times New Roman" w:eastAsia="Times New Roman" w:hAnsi="Times New Roman" w:cs="Times New Roman"/>
          <w:sz w:val="24"/>
          <w:szCs w:val="24"/>
          <w:lang w:eastAsia="tr-TR"/>
        </w:rPr>
        <w:t>1122</w:t>
      </w:r>
      <w:r w:rsidR="004B4BD6" w:rsidRPr="00144461">
        <w:rPr>
          <w:rFonts w:ascii="Times New Roman" w:eastAsia="Times New Roman" w:hAnsi="Times New Roman" w:cs="Times New Roman"/>
          <w:sz w:val="24"/>
          <w:szCs w:val="24"/>
          <w:lang w:eastAsia="tr-TR"/>
        </w:rPr>
        <w:t xml:space="preserve"> ada </w:t>
      </w:r>
      <w:r w:rsidR="004B4BD6">
        <w:rPr>
          <w:rFonts w:ascii="Times New Roman" w:eastAsia="Times New Roman" w:hAnsi="Times New Roman" w:cs="Times New Roman"/>
          <w:sz w:val="24"/>
          <w:szCs w:val="24"/>
          <w:lang w:eastAsia="tr-TR"/>
        </w:rPr>
        <w:t>1 parsel, 1124 ada 1, 2 ve 3</w:t>
      </w:r>
      <w:r w:rsidR="004B4BD6" w:rsidRPr="00144461">
        <w:rPr>
          <w:rFonts w:ascii="Times New Roman" w:eastAsia="Times New Roman" w:hAnsi="Times New Roman" w:cs="Times New Roman"/>
          <w:sz w:val="24"/>
          <w:szCs w:val="24"/>
          <w:lang w:eastAsia="tr-TR"/>
        </w:rPr>
        <w:t xml:space="preserve"> </w:t>
      </w:r>
      <w:r w:rsidR="004B4BD6">
        <w:rPr>
          <w:rFonts w:ascii="Times New Roman" w:eastAsia="Times New Roman" w:hAnsi="Times New Roman" w:cs="Times New Roman"/>
          <w:sz w:val="24"/>
          <w:szCs w:val="24"/>
          <w:lang w:eastAsia="tr-TR"/>
        </w:rPr>
        <w:t>parsel numaralı taşınmazlar</w:t>
      </w:r>
      <w:r w:rsidR="004B4BD6">
        <w:rPr>
          <w:rFonts w:ascii="Times New Roman" w:eastAsia="Calibri" w:hAnsi="Times New Roman" w:cs="Times New Roman"/>
          <w:sz w:val="24"/>
          <w:szCs w:val="24"/>
          <w:lang w:eastAsia="tr-TR"/>
        </w:rPr>
        <w:t xml:space="preserve"> 1/1000 ölçekli Uygulama İmar planı içerisinde konut alanına isabet etmektedir. </w:t>
      </w:r>
      <w:proofErr w:type="gramStart"/>
      <w:r w:rsidR="004B4BD6">
        <w:rPr>
          <w:rFonts w:ascii="Times New Roman" w:eastAsia="Calibri" w:hAnsi="Times New Roman" w:cs="Times New Roman"/>
          <w:sz w:val="24"/>
          <w:szCs w:val="24"/>
          <w:lang w:eastAsia="tr-TR"/>
        </w:rPr>
        <w:t xml:space="preserve">3194 sayılı İmar Kanununun 18. Maddesince yapılan İmar Uygulaması sonucu oluşan, </w:t>
      </w:r>
      <w:r w:rsidR="004B4BD6">
        <w:rPr>
          <w:rFonts w:ascii="Times New Roman" w:eastAsia="Calibri" w:hAnsi="Times New Roman" w:cs="Times New Roman"/>
          <w:sz w:val="24"/>
          <w:szCs w:val="24"/>
        </w:rPr>
        <w:t>aşağıdaki listede mahallesi, ada-parsel ve alan bilgileri belirtilen taşınmazlardaki Belediyemize ait hisselerin</w:t>
      </w:r>
      <w:r w:rsidR="004B4BD6">
        <w:rPr>
          <w:rFonts w:ascii="Times New Roman" w:eastAsia="Calibri" w:hAnsi="Times New Roman" w:cs="Times New Roman"/>
          <w:sz w:val="24"/>
          <w:szCs w:val="24"/>
          <w:lang w:eastAsia="tr-TR"/>
        </w:rPr>
        <w:t xml:space="preserve"> </w:t>
      </w:r>
      <w:proofErr w:type="spellStart"/>
      <w:r w:rsidR="004B4BD6">
        <w:rPr>
          <w:rFonts w:ascii="Times New Roman" w:eastAsia="Calibri" w:hAnsi="Times New Roman" w:cs="Times New Roman"/>
          <w:sz w:val="24"/>
          <w:szCs w:val="24"/>
          <w:lang w:eastAsia="tr-TR"/>
        </w:rPr>
        <w:t>müstakilen</w:t>
      </w:r>
      <w:proofErr w:type="spellEnd"/>
      <w:r w:rsidR="004B4BD6">
        <w:rPr>
          <w:rFonts w:ascii="Times New Roman" w:eastAsia="Calibri" w:hAnsi="Times New Roman" w:cs="Times New Roman"/>
          <w:sz w:val="24"/>
          <w:szCs w:val="24"/>
          <w:lang w:eastAsia="tr-TR"/>
        </w:rPr>
        <w:t xml:space="preserve"> yapılaşamaz büyüklükte ve ihtiyaç fazlası olmasından dolayı, </w:t>
      </w:r>
      <w:r w:rsidR="004B4BD6" w:rsidRPr="00AA2709">
        <w:rPr>
          <w:rFonts w:ascii="Times New Roman" w:eastAsia="Times New Roman" w:hAnsi="Times New Roman" w:cs="Times New Roman"/>
          <w:sz w:val="24"/>
          <w:szCs w:val="24"/>
          <w:lang w:eastAsia="tr-TR"/>
        </w:rPr>
        <w:t>P</w:t>
      </w:r>
      <w:r w:rsidR="004B4BD6" w:rsidRPr="00AA2709">
        <w:rPr>
          <w:rFonts w:ascii="Times New Roman" w:eastAsia="Calibri" w:hAnsi="Times New Roman" w:cs="Times New Roman"/>
          <w:sz w:val="24"/>
          <w:szCs w:val="24"/>
        </w:rPr>
        <w:t>lan</w:t>
      </w:r>
      <w:r w:rsidR="004B4BD6">
        <w:rPr>
          <w:rFonts w:ascii="Times New Roman" w:eastAsia="Calibri" w:hAnsi="Times New Roman" w:cs="Times New Roman"/>
          <w:sz w:val="24"/>
          <w:szCs w:val="24"/>
        </w:rPr>
        <w:t xml:space="preserve"> Bütçe Komisyonunun </w:t>
      </w:r>
      <w:r w:rsidR="004B4BD6">
        <w:rPr>
          <w:rFonts w:ascii="Times New Roman" w:eastAsia="Calibri" w:hAnsi="Times New Roman" w:cs="Times New Roman"/>
          <w:b/>
          <w:sz w:val="24"/>
          <w:szCs w:val="24"/>
        </w:rPr>
        <w:t>10.02.2025</w:t>
      </w:r>
      <w:r w:rsidR="004B4BD6">
        <w:rPr>
          <w:rFonts w:ascii="Times New Roman" w:eastAsia="Calibri" w:hAnsi="Times New Roman" w:cs="Times New Roman"/>
          <w:sz w:val="24"/>
          <w:szCs w:val="24"/>
        </w:rPr>
        <w:t xml:space="preserve"> tarih </w:t>
      </w:r>
      <w:r w:rsidR="004B4BD6" w:rsidRPr="00AA2709">
        <w:rPr>
          <w:rFonts w:ascii="Times New Roman" w:eastAsia="Calibri" w:hAnsi="Times New Roman" w:cs="Times New Roman"/>
          <w:b/>
          <w:sz w:val="24"/>
          <w:szCs w:val="24"/>
        </w:rPr>
        <w:t>4</w:t>
      </w:r>
      <w:r w:rsidR="004B4BD6">
        <w:rPr>
          <w:rFonts w:ascii="Times New Roman" w:eastAsia="Calibri" w:hAnsi="Times New Roman" w:cs="Times New Roman"/>
          <w:b/>
          <w:sz w:val="24"/>
          <w:szCs w:val="24"/>
        </w:rPr>
        <w:t xml:space="preserve"> </w:t>
      </w:r>
      <w:r w:rsidR="004B4BD6" w:rsidRPr="00870D52">
        <w:rPr>
          <w:rFonts w:ascii="Times New Roman" w:eastAsia="Calibri" w:hAnsi="Times New Roman" w:cs="Times New Roman"/>
          <w:sz w:val="24"/>
          <w:szCs w:val="24"/>
        </w:rPr>
        <w:t>sayılı</w:t>
      </w:r>
      <w:r w:rsidR="004B4BD6">
        <w:rPr>
          <w:rFonts w:ascii="Times New Roman" w:eastAsia="Calibri" w:hAnsi="Times New Roman" w:cs="Times New Roman"/>
          <w:b/>
          <w:sz w:val="24"/>
          <w:szCs w:val="24"/>
        </w:rPr>
        <w:t xml:space="preserve"> </w:t>
      </w:r>
      <w:r w:rsidR="004B4BD6" w:rsidRPr="00870D52">
        <w:rPr>
          <w:rFonts w:ascii="Times New Roman" w:eastAsia="Calibri" w:hAnsi="Times New Roman" w:cs="Times New Roman"/>
          <w:sz w:val="24"/>
          <w:szCs w:val="24"/>
        </w:rPr>
        <w:t>uygun</w:t>
      </w:r>
      <w:r w:rsidR="004B4BD6">
        <w:rPr>
          <w:rFonts w:ascii="Times New Roman" w:eastAsia="Calibri" w:hAnsi="Times New Roman" w:cs="Times New Roman"/>
          <w:b/>
          <w:sz w:val="24"/>
          <w:szCs w:val="24"/>
        </w:rPr>
        <w:t xml:space="preserve"> </w:t>
      </w:r>
      <w:r w:rsidR="004B4BD6">
        <w:rPr>
          <w:rFonts w:ascii="Times New Roman" w:eastAsia="Calibri" w:hAnsi="Times New Roman" w:cs="Times New Roman"/>
          <w:sz w:val="24"/>
          <w:szCs w:val="24"/>
        </w:rPr>
        <w:t xml:space="preserve">kararı ile </w:t>
      </w:r>
      <w:r w:rsidR="004B4BD6">
        <w:rPr>
          <w:rFonts w:ascii="Times New Roman" w:eastAsia="Calibri" w:hAnsi="Times New Roman" w:cs="Times New Roman"/>
          <w:sz w:val="24"/>
          <w:szCs w:val="24"/>
          <w:lang w:eastAsia="tr-TR"/>
        </w:rPr>
        <w:t xml:space="preserve">satışının ve kat karşılığı temlikinin yapılmasına; </w:t>
      </w:r>
      <w:r w:rsidR="004B4BD6" w:rsidRPr="00C20033">
        <w:rPr>
          <w:rFonts w:ascii="Times New Roman" w:eastAsia="Calibri" w:hAnsi="Times New Roman" w:cs="Times New Roman"/>
          <w:sz w:val="24"/>
          <w:szCs w:val="24"/>
          <w:lang w:eastAsia="tr-TR"/>
        </w:rPr>
        <w:t>539</w:t>
      </w:r>
      <w:r w:rsidR="004B4BD6">
        <w:rPr>
          <w:rFonts w:ascii="Times New Roman" w:eastAsia="Calibri" w:hAnsi="Times New Roman" w:cs="Times New Roman"/>
          <w:sz w:val="24"/>
          <w:szCs w:val="24"/>
          <w:lang w:eastAsia="tr-TR"/>
        </w:rPr>
        <w:t>3 sayılı Belediye Kanununun 15/h ve 18/e</w:t>
      </w:r>
      <w:r w:rsidR="004B4BD6" w:rsidRPr="00C20033">
        <w:rPr>
          <w:rFonts w:ascii="Times New Roman" w:eastAsia="Calibri" w:hAnsi="Times New Roman" w:cs="Times New Roman"/>
          <w:sz w:val="24"/>
          <w:szCs w:val="24"/>
          <w:lang w:eastAsia="tr-TR"/>
        </w:rPr>
        <w:t xml:space="preserve"> maddelerine istinaden</w:t>
      </w:r>
      <w:r w:rsidR="004B4BD6">
        <w:rPr>
          <w:rFonts w:ascii="Times New Roman" w:eastAsia="Calibri" w:hAnsi="Times New Roman" w:cs="Times New Roman"/>
          <w:sz w:val="24"/>
          <w:szCs w:val="24"/>
          <w:lang w:eastAsia="tr-TR"/>
        </w:rPr>
        <w:t xml:space="preserve"> oy birliği </w:t>
      </w:r>
      <w:r w:rsidR="004B4BD6" w:rsidRPr="00CD7615">
        <w:rPr>
          <w:rFonts w:ascii="Times New Roman" w:eastAsia="Calibri" w:hAnsi="Times New Roman" w:cs="Times New Roman"/>
          <w:sz w:val="24"/>
          <w:szCs w:val="24"/>
          <w:lang w:eastAsia="tr-TR"/>
        </w:rPr>
        <w:t>ile</w:t>
      </w:r>
      <w:r w:rsidR="004B4BD6" w:rsidRPr="00CD7615">
        <w:rPr>
          <w:rFonts w:ascii="Times New Roman" w:hAnsi="Times New Roman" w:cs="Times New Roman"/>
          <w:sz w:val="24"/>
          <w:szCs w:val="24"/>
        </w:rPr>
        <w:t xml:space="preserve"> </w:t>
      </w:r>
      <w:r w:rsidR="004B4BD6">
        <w:rPr>
          <w:rFonts w:ascii="Times New Roman" w:hAnsi="Times New Roman" w:cs="Times New Roman"/>
          <w:sz w:val="24"/>
          <w:szCs w:val="24"/>
        </w:rPr>
        <w:t>kabul</w:t>
      </w:r>
      <w:r w:rsidR="004B4BD6" w:rsidRPr="00CD7615">
        <w:rPr>
          <w:rFonts w:ascii="Times New Roman" w:hAnsi="Times New Roman" w:cs="Times New Roman"/>
          <w:sz w:val="24"/>
          <w:szCs w:val="24"/>
        </w:rPr>
        <w:t xml:space="preserve"> </w:t>
      </w:r>
      <w:r w:rsidR="00F42D63">
        <w:rPr>
          <w:rFonts w:ascii="Times New Roman" w:hAnsi="Times New Roman" w:cs="Times New Roman"/>
          <w:sz w:val="24"/>
          <w:szCs w:val="24"/>
        </w:rPr>
        <w:t>edildi.</w:t>
      </w:r>
      <w:proofErr w:type="gramEnd"/>
    </w:p>
    <w:p w:rsidR="004B4BD6" w:rsidRDefault="004B4BD6" w:rsidP="004B4BD6">
      <w:pPr>
        <w:ind w:firstLine="708"/>
        <w:jc w:val="both"/>
        <w:rPr>
          <w:rFonts w:ascii="Times New Roman" w:hAnsi="Times New Roman" w:cs="Times New Roman"/>
        </w:rPr>
      </w:pPr>
    </w:p>
    <w:p w:rsidR="004B4BD6" w:rsidRDefault="004B4BD6" w:rsidP="004B4BD6">
      <w:pPr>
        <w:ind w:firstLine="708"/>
        <w:jc w:val="both"/>
        <w:rPr>
          <w:rFonts w:ascii="Times New Roman" w:hAnsi="Times New Roman" w:cs="Times New Roman"/>
        </w:rPr>
      </w:pPr>
    </w:p>
    <w:tbl>
      <w:tblPr>
        <w:tblW w:w="5438" w:type="dxa"/>
        <w:jc w:val="center"/>
        <w:tblCellMar>
          <w:left w:w="70" w:type="dxa"/>
          <w:right w:w="70" w:type="dxa"/>
        </w:tblCellMar>
        <w:tblLook w:val="04A0" w:firstRow="1" w:lastRow="0" w:firstColumn="1" w:lastColumn="0" w:noHBand="0" w:noVBand="1"/>
      </w:tblPr>
      <w:tblGrid>
        <w:gridCol w:w="1558"/>
        <w:gridCol w:w="960"/>
        <w:gridCol w:w="1008"/>
        <w:gridCol w:w="1912"/>
      </w:tblGrid>
      <w:tr w:rsidR="004B4BD6" w:rsidRPr="00BA279A" w:rsidTr="00E738EF">
        <w:trPr>
          <w:trHeight w:val="510"/>
          <w:jc w:val="center"/>
        </w:trPr>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b/>
                <w:bCs/>
                <w:color w:val="000000"/>
                <w:lang w:eastAsia="tr-TR"/>
              </w:rPr>
            </w:pPr>
            <w:r w:rsidRPr="00BA279A">
              <w:rPr>
                <w:rFonts w:ascii="Times New Roman" w:eastAsia="Times New Roman" w:hAnsi="Times New Roman" w:cs="Times New Roman"/>
                <w:b/>
                <w:bCs/>
                <w:color w:val="000000"/>
                <w:lang w:eastAsia="tr-TR"/>
              </w:rPr>
              <w:t>MAHALLE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b/>
                <w:bCs/>
                <w:color w:val="000000"/>
                <w:lang w:eastAsia="tr-TR"/>
              </w:rPr>
            </w:pPr>
            <w:r w:rsidRPr="00BA279A">
              <w:rPr>
                <w:rFonts w:ascii="Times New Roman" w:eastAsia="Times New Roman" w:hAnsi="Times New Roman" w:cs="Times New Roman"/>
                <w:b/>
                <w:bCs/>
                <w:color w:val="000000"/>
                <w:lang w:eastAsia="tr-TR"/>
              </w:rPr>
              <w:t>ADA</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b/>
                <w:bCs/>
                <w:color w:val="000000"/>
                <w:lang w:eastAsia="tr-TR"/>
              </w:rPr>
            </w:pPr>
            <w:r w:rsidRPr="00BA279A">
              <w:rPr>
                <w:rFonts w:ascii="Times New Roman" w:eastAsia="Times New Roman" w:hAnsi="Times New Roman" w:cs="Times New Roman"/>
                <w:b/>
                <w:bCs/>
                <w:color w:val="000000"/>
                <w:lang w:eastAsia="tr-TR"/>
              </w:rPr>
              <w:t>PARSEL</w:t>
            </w:r>
          </w:p>
        </w:tc>
        <w:tc>
          <w:tcPr>
            <w:tcW w:w="1912" w:type="dxa"/>
            <w:tcBorders>
              <w:top w:val="single" w:sz="4" w:space="0" w:color="auto"/>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b/>
                <w:bCs/>
                <w:color w:val="000000"/>
                <w:lang w:eastAsia="tr-TR"/>
              </w:rPr>
            </w:pPr>
            <w:r w:rsidRPr="00BA279A">
              <w:rPr>
                <w:rFonts w:ascii="Times New Roman" w:eastAsia="Times New Roman" w:hAnsi="Times New Roman" w:cs="Times New Roman"/>
                <w:b/>
                <w:bCs/>
                <w:color w:val="000000"/>
                <w:lang w:eastAsia="tr-TR"/>
              </w:rPr>
              <w:t>YÜZÖLÇÜM(M2)</w:t>
            </w:r>
          </w:p>
        </w:tc>
      </w:tr>
      <w:tr w:rsidR="004B4BD6" w:rsidRPr="00BA279A" w:rsidTr="00E738EF">
        <w:trPr>
          <w:trHeight w:val="300"/>
          <w:jc w:val="center"/>
        </w:trPr>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BAKKALBAŞI</w:t>
            </w:r>
          </w:p>
        </w:tc>
        <w:tc>
          <w:tcPr>
            <w:tcW w:w="960"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1122</w:t>
            </w:r>
          </w:p>
        </w:tc>
        <w:tc>
          <w:tcPr>
            <w:tcW w:w="1008"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1</w:t>
            </w:r>
          </w:p>
        </w:tc>
        <w:tc>
          <w:tcPr>
            <w:tcW w:w="1912"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3836.63</w:t>
            </w:r>
          </w:p>
        </w:tc>
      </w:tr>
      <w:tr w:rsidR="004B4BD6" w:rsidRPr="00BA279A" w:rsidTr="00E738EF">
        <w:trPr>
          <w:trHeight w:val="300"/>
          <w:jc w:val="center"/>
        </w:trPr>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BAKKALBAŞI</w:t>
            </w:r>
          </w:p>
        </w:tc>
        <w:tc>
          <w:tcPr>
            <w:tcW w:w="960"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1124</w:t>
            </w:r>
          </w:p>
        </w:tc>
        <w:tc>
          <w:tcPr>
            <w:tcW w:w="1008"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1</w:t>
            </w:r>
          </w:p>
        </w:tc>
        <w:tc>
          <w:tcPr>
            <w:tcW w:w="1912"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2955.00</w:t>
            </w:r>
          </w:p>
        </w:tc>
      </w:tr>
      <w:tr w:rsidR="004B4BD6" w:rsidRPr="00BA279A" w:rsidTr="00E738EF">
        <w:trPr>
          <w:trHeight w:val="300"/>
          <w:jc w:val="center"/>
        </w:trPr>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BAKKALBAŞI</w:t>
            </w:r>
          </w:p>
        </w:tc>
        <w:tc>
          <w:tcPr>
            <w:tcW w:w="960"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1124</w:t>
            </w:r>
          </w:p>
        </w:tc>
        <w:tc>
          <w:tcPr>
            <w:tcW w:w="1008"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2</w:t>
            </w:r>
          </w:p>
        </w:tc>
        <w:tc>
          <w:tcPr>
            <w:tcW w:w="1912"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4671.00</w:t>
            </w:r>
          </w:p>
        </w:tc>
      </w:tr>
      <w:tr w:rsidR="004B4BD6" w:rsidRPr="00BA279A" w:rsidTr="00E738EF">
        <w:trPr>
          <w:trHeight w:val="300"/>
          <w:jc w:val="center"/>
        </w:trPr>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BAKKALBAŞI</w:t>
            </w:r>
          </w:p>
        </w:tc>
        <w:tc>
          <w:tcPr>
            <w:tcW w:w="960"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1124</w:t>
            </w:r>
          </w:p>
        </w:tc>
        <w:tc>
          <w:tcPr>
            <w:tcW w:w="1008"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3</w:t>
            </w:r>
          </w:p>
        </w:tc>
        <w:tc>
          <w:tcPr>
            <w:tcW w:w="1912" w:type="dxa"/>
            <w:tcBorders>
              <w:top w:val="nil"/>
              <w:left w:val="nil"/>
              <w:bottom w:val="single" w:sz="4" w:space="0" w:color="auto"/>
              <w:right w:val="single" w:sz="4" w:space="0" w:color="auto"/>
            </w:tcBorders>
            <w:shd w:val="clear" w:color="auto" w:fill="auto"/>
            <w:noWrap/>
            <w:vAlign w:val="center"/>
            <w:hideMark/>
          </w:tcPr>
          <w:p w:rsidR="004B4BD6" w:rsidRPr="00BA279A" w:rsidRDefault="004B4BD6" w:rsidP="00E738EF">
            <w:pPr>
              <w:jc w:val="center"/>
              <w:rPr>
                <w:rFonts w:ascii="Times New Roman" w:eastAsia="Times New Roman" w:hAnsi="Times New Roman" w:cs="Times New Roman"/>
                <w:color w:val="000000"/>
                <w:lang w:eastAsia="tr-TR"/>
              </w:rPr>
            </w:pPr>
            <w:r w:rsidRPr="00BA279A">
              <w:rPr>
                <w:rFonts w:ascii="Times New Roman" w:eastAsia="Times New Roman" w:hAnsi="Times New Roman" w:cs="Times New Roman"/>
                <w:color w:val="000000"/>
                <w:lang w:eastAsia="tr-TR"/>
              </w:rPr>
              <w:t>3112.00</w:t>
            </w:r>
          </w:p>
        </w:tc>
      </w:tr>
    </w:tbl>
    <w:p w:rsidR="004B4BD6" w:rsidRDefault="004B4BD6" w:rsidP="004B4BD6"/>
    <w:p w:rsidR="004B4BD6" w:rsidRDefault="004B4BD6" w:rsidP="004B4BD6"/>
    <w:p w:rsidR="00623567" w:rsidRDefault="00623567" w:rsidP="00623567">
      <w:pPr>
        <w:ind w:firstLine="708"/>
      </w:pPr>
    </w:p>
    <w:p w:rsidR="00623567" w:rsidRDefault="00623567" w:rsidP="00623567"/>
    <w:p w:rsidR="00623567" w:rsidRDefault="00623567" w:rsidP="00623567"/>
    <w:p w:rsidR="00623567" w:rsidRDefault="00623567" w:rsidP="00623567"/>
    <w:p w:rsidR="00623567" w:rsidRDefault="00623567" w:rsidP="00623567"/>
    <w:p w:rsidR="004B4BD6" w:rsidRDefault="004B4BD6" w:rsidP="00623567"/>
    <w:p w:rsidR="00623567" w:rsidRDefault="00623567" w:rsidP="00623567"/>
    <w:p w:rsidR="00623567" w:rsidRPr="0092250F" w:rsidRDefault="00623567" w:rsidP="00623567">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                             Tahir ÇATAL</w:t>
      </w:r>
    </w:p>
    <w:p w:rsidR="00623567" w:rsidRDefault="00623567" w:rsidP="00623567">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92250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92250F">
        <w:rPr>
          <w:rFonts w:ascii="Times New Roman" w:eastAsia="Calibri" w:hAnsi="Times New Roman" w:cs="Times New Roman"/>
          <w:b/>
          <w:sz w:val="24"/>
          <w:szCs w:val="24"/>
          <w:lang w:eastAsia="tr-TR"/>
        </w:rPr>
        <w:t>Katip Üye</w:t>
      </w:r>
    </w:p>
    <w:p w:rsidR="00467072" w:rsidRDefault="00467072" w:rsidP="00623567">
      <w:pPr>
        <w:suppressAutoHyphens/>
        <w:jc w:val="both"/>
        <w:rPr>
          <w:rFonts w:ascii="Times New Roman" w:eastAsia="Calibri" w:hAnsi="Times New Roman" w:cs="Times New Roman"/>
          <w:b/>
          <w:sz w:val="24"/>
          <w:szCs w:val="24"/>
          <w:lang w:eastAsia="tr-TR"/>
        </w:rPr>
      </w:pPr>
    </w:p>
    <w:p w:rsidR="00467072" w:rsidRPr="00D13DCC" w:rsidRDefault="00467072" w:rsidP="0046707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467072" w:rsidRPr="00D13DCC" w:rsidRDefault="00467072" w:rsidP="0046707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11.02.2025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467072" w:rsidRPr="00D13DCC" w:rsidRDefault="00467072" w:rsidP="0046707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D13DCC">
        <w:rPr>
          <w:rFonts w:ascii="Times New Roman" w:eastAsia="Calibri" w:hAnsi="Times New Roman" w:cs="Times New Roman"/>
          <w:b/>
          <w:sz w:val="24"/>
          <w:szCs w:val="24"/>
          <w:lang w:eastAsia="tr-TR"/>
        </w:rPr>
        <w:t>.BİRLEŞİM</w:t>
      </w:r>
    </w:p>
    <w:p w:rsidR="00467072" w:rsidRPr="00D13DCC" w:rsidRDefault="00467072" w:rsidP="0046707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467072" w:rsidRPr="00D13DCC" w:rsidRDefault="00467072" w:rsidP="00467072">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67072" w:rsidRPr="00D13DCC" w:rsidTr="00975615">
        <w:tc>
          <w:tcPr>
            <w:tcW w:w="2448" w:type="dxa"/>
            <w:tcBorders>
              <w:top w:val="single" w:sz="4" w:space="0" w:color="auto"/>
              <w:left w:val="single" w:sz="4" w:space="0" w:color="auto"/>
              <w:bottom w:val="single" w:sz="4" w:space="0" w:color="auto"/>
              <w:right w:val="single" w:sz="4" w:space="0" w:color="auto"/>
            </w:tcBorders>
            <w:vAlign w:val="center"/>
          </w:tcPr>
          <w:p w:rsidR="00467072" w:rsidRPr="00D13DCC" w:rsidRDefault="00467072" w:rsidP="0097561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467072" w:rsidRPr="00D13DCC" w:rsidRDefault="00467072" w:rsidP="00975615">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67072" w:rsidRPr="00D13DCC" w:rsidRDefault="00467072" w:rsidP="00975615">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467072" w:rsidRPr="00D13DCC" w:rsidRDefault="00467072" w:rsidP="00975615">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w:t>
            </w:r>
            <w:r>
              <w:rPr>
                <w:rFonts w:ascii="Times New Roman" w:eastAsia="Calibri" w:hAnsi="Times New Roman" w:cs="Times New Roman"/>
                <w:b/>
                <w:sz w:val="24"/>
                <w:szCs w:val="24"/>
                <w:lang w:eastAsia="tr-TR"/>
              </w:rPr>
              <w:t>AL-Mustafa KAHRAMAN-Ahmet ÜNAL-</w:t>
            </w:r>
            <w:r w:rsidRPr="00D13DCC">
              <w:rPr>
                <w:rFonts w:ascii="Times New Roman" w:eastAsia="Calibri" w:hAnsi="Times New Roman" w:cs="Times New Roman"/>
                <w:b/>
                <w:sz w:val="24"/>
                <w:szCs w:val="24"/>
                <w:lang w:eastAsia="tr-TR"/>
              </w:rPr>
              <w:t>Mehmet YAVUZ-</w:t>
            </w:r>
            <w:r>
              <w:rPr>
                <w:rFonts w:ascii="Times New Roman" w:eastAsia="Calibri" w:hAnsi="Times New Roman" w:cs="Times New Roman"/>
                <w:b/>
                <w:sz w:val="24"/>
                <w:szCs w:val="24"/>
                <w:lang w:eastAsia="tr-TR"/>
              </w:rPr>
              <w:t>Ali OĞULCU-</w:t>
            </w:r>
            <w:r w:rsidRPr="00D13DCC">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EMDAR-Hikmet HARMAN-</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DÜNDAR-Muammer ÖZÜTEMİZ-Veli KAYNAK-</w:t>
            </w:r>
            <w:r w:rsidRPr="00D13DCC">
              <w:rPr>
                <w:rFonts w:ascii="Times New Roman" w:eastAsia="Calibri" w:hAnsi="Times New Roman" w:cs="Times New Roman"/>
                <w:b/>
                <w:sz w:val="24"/>
                <w:szCs w:val="24"/>
                <w:lang w:eastAsia="tr-TR"/>
              </w:rPr>
              <w:t>Hüseyin KELEŞ-Muhsin GÖKKAYA</w:t>
            </w:r>
          </w:p>
        </w:tc>
      </w:tr>
      <w:tr w:rsidR="00467072" w:rsidRPr="00D13DCC" w:rsidTr="0097561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67072" w:rsidRPr="00D13DCC" w:rsidRDefault="00467072" w:rsidP="0097561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67072" w:rsidRPr="00D13DCC" w:rsidRDefault="00467072" w:rsidP="0097561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
        </w:tc>
      </w:tr>
      <w:tr w:rsidR="00467072" w:rsidRPr="00D13DCC" w:rsidTr="0097561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67072" w:rsidRPr="00D13DCC" w:rsidRDefault="00467072" w:rsidP="00975615">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67072" w:rsidRPr="00D13DCC" w:rsidRDefault="00467072" w:rsidP="0097561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TÜFEKCİ-Fatih SÜRÜCÜ-Mesut CERİT- Aziz YILMAZ-Niyazi AKAY</w:t>
            </w:r>
          </w:p>
        </w:tc>
      </w:tr>
    </w:tbl>
    <w:p w:rsidR="00467072" w:rsidRPr="00D13DCC" w:rsidRDefault="00467072" w:rsidP="00467072">
      <w:pPr>
        <w:jc w:val="both"/>
        <w:rPr>
          <w:rFonts w:ascii="Times New Roman" w:eastAsia="Calibri" w:hAnsi="Times New Roman" w:cs="Times New Roman"/>
          <w:sz w:val="24"/>
          <w:szCs w:val="24"/>
          <w:lang w:eastAsia="tr-TR"/>
        </w:rPr>
      </w:pPr>
    </w:p>
    <w:p w:rsidR="00467072" w:rsidRPr="00D13DCC" w:rsidRDefault="00467072" w:rsidP="0046707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467072" w:rsidRDefault="00467072" w:rsidP="00467072">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467072">
      <w:pPr>
        <w:jc w:val="both"/>
        <w:rPr>
          <w:rFonts w:ascii="Times New Roman" w:eastAsia="Times New Roman" w:hAnsi="Times New Roman" w:cs="Times New Roman"/>
          <w:sz w:val="24"/>
          <w:szCs w:val="24"/>
          <w:lang w:eastAsia="tr-TR"/>
        </w:rPr>
      </w:pPr>
      <w:r>
        <w:rPr>
          <w:rFonts w:ascii="Times New Roman" w:eastAsia="Calibri" w:hAnsi="Times New Roman" w:cs="Times New Roman"/>
          <w:b/>
          <w:sz w:val="24"/>
          <w:szCs w:val="24"/>
          <w:lang w:eastAsia="tr-TR"/>
        </w:rPr>
        <w:t xml:space="preserve">Kararın </w:t>
      </w:r>
      <w:proofErr w:type="gramStart"/>
      <w:r>
        <w:rPr>
          <w:rFonts w:ascii="Times New Roman" w:eastAsia="Calibri" w:hAnsi="Times New Roman" w:cs="Times New Roman"/>
          <w:b/>
          <w:sz w:val="24"/>
          <w:szCs w:val="24"/>
          <w:lang w:eastAsia="tr-TR"/>
        </w:rPr>
        <w:t>Özü :</w:t>
      </w:r>
      <w:r>
        <w:rPr>
          <w:rFonts w:ascii="Times New Roman" w:eastAsia="Calibri" w:hAnsi="Times New Roman" w:cs="Times New Roman"/>
          <w:sz w:val="24"/>
          <w:szCs w:val="24"/>
          <w:lang w:eastAsia="tr-TR"/>
        </w:rPr>
        <w:t xml:space="preserve"> Belediye</w:t>
      </w:r>
      <w:proofErr w:type="gramEnd"/>
      <w:r>
        <w:rPr>
          <w:rFonts w:ascii="Times New Roman" w:eastAsia="Calibri" w:hAnsi="Times New Roman" w:cs="Times New Roman"/>
          <w:sz w:val="24"/>
          <w:szCs w:val="24"/>
          <w:lang w:eastAsia="tr-TR"/>
        </w:rPr>
        <w:t xml:space="preserve"> Meclisimizin </w:t>
      </w:r>
      <w:r>
        <w:rPr>
          <w:rFonts w:ascii="Times New Roman" w:eastAsia="Times New Roman" w:hAnsi="Times New Roman" w:cs="Times New Roman"/>
          <w:sz w:val="24"/>
          <w:szCs w:val="24"/>
          <w:lang w:eastAsia="tr-TR"/>
        </w:rPr>
        <w:t xml:space="preserve">14.01.2025 tarih 12 </w:t>
      </w:r>
      <w:proofErr w:type="spellStart"/>
      <w:r>
        <w:rPr>
          <w:rFonts w:ascii="Times New Roman" w:eastAsia="Times New Roman" w:hAnsi="Times New Roman" w:cs="Times New Roman"/>
          <w:sz w:val="24"/>
          <w:szCs w:val="24"/>
          <w:lang w:eastAsia="tr-TR"/>
        </w:rPr>
        <w:t>nolu</w:t>
      </w:r>
      <w:proofErr w:type="spellEnd"/>
      <w:r>
        <w:rPr>
          <w:rFonts w:ascii="Times New Roman" w:eastAsia="Times New Roman" w:hAnsi="Times New Roman" w:cs="Times New Roman"/>
          <w:sz w:val="24"/>
          <w:szCs w:val="24"/>
          <w:lang w:eastAsia="tr-TR"/>
        </w:rPr>
        <w:t xml:space="preserve"> kararıyla süre verilen dosyanın görüşülmesi.</w:t>
      </w:r>
    </w:p>
    <w:p w:rsidR="00467072" w:rsidRDefault="00467072" w:rsidP="00467072">
      <w:pPr>
        <w:jc w:val="both"/>
        <w:rPr>
          <w:rFonts w:ascii="Times New Roman" w:eastAsia="Times New Roman" w:hAnsi="Times New Roman" w:cs="Times New Roman"/>
          <w:sz w:val="24"/>
          <w:szCs w:val="24"/>
          <w:lang w:eastAsia="tr-TR"/>
        </w:rPr>
      </w:pPr>
    </w:p>
    <w:p w:rsidR="00467072" w:rsidRDefault="00467072" w:rsidP="00467072">
      <w:pPr>
        <w:ind w:firstLine="708"/>
        <w:jc w:val="both"/>
        <w:rPr>
          <w:rFonts w:ascii="Times New Roman"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22 : </w:t>
      </w:r>
      <w:bookmarkStart w:id="0" w:name="_GoBack"/>
      <w:r>
        <w:rPr>
          <w:rFonts w:ascii="Times New Roman" w:hAnsi="Times New Roman" w:cs="Times New Roman"/>
          <w:sz w:val="24"/>
          <w:szCs w:val="24"/>
        </w:rPr>
        <w:t>İlçemiz</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Bakkalbaşı</w:t>
      </w:r>
      <w:proofErr w:type="spellEnd"/>
      <w:r>
        <w:rPr>
          <w:rFonts w:ascii="Times New Roman" w:hAnsi="Times New Roman" w:cs="Times New Roman"/>
          <w:sz w:val="24"/>
          <w:szCs w:val="24"/>
        </w:rPr>
        <w:t xml:space="preserve"> Mahallesi 1032 ada 2 ve 9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taşınmazlar için; Konya 3. İdare Mahkemesi’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07/03/2023 tarih 2022/237 esas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Uygulama İmar Planı iptal kararına istinaden plan/plan değişikliği yapılmasının; araştırma-analiz çalışmalarının yapılarak detaylı incelenebilmesi için bir sonraki Meclis 2. Oturumuna kadar süre verilmesi</w:t>
      </w:r>
      <w:r w:rsidR="00B37F14">
        <w:rPr>
          <w:rFonts w:ascii="Times New Roman" w:hAnsi="Times New Roman" w:cs="Times New Roman"/>
          <w:sz w:val="24"/>
          <w:szCs w:val="24"/>
        </w:rPr>
        <w:t xml:space="preserve"> oybirliği ile kabul edildi.</w:t>
      </w:r>
    </w:p>
    <w:p w:rsidR="00467072" w:rsidRDefault="00467072" w:rsidP="00467072">
      <w:pPr>
        <w:jc w:val="both"/>
        <w:rPr>
          <w:rFonts w:ascii="Times New Roman" w:eastAsia="Times New Roman" w:hAnsi="Times New Roman" w:cs="Times New Roman"/>
          <w:sz w:val="24"/>
          <w:szCs w:val="24"/>
          <w:lang w:eastAsia="tr-TR"/>
        </w:rPr>
      </w:pPr>
    </w:p>
    <w:bookmarkEnd w:id="0"/>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623567">
      <w:pPr>
        <w:suppressAutoHyphens/>
        <w:jc w:val="both"/>
        <w:rPr>
          <w:rFonts w:ascii="Times New Roman" w:eastAsia="Calibri" w:hAnsi="Times New Roman" w:cs="Times New Roman"/>
          <w:b/>
          <w:sz w:val="24"/>
          <w:szCs w:val="24"/>
          <w:lang w:eastAsia="tr-TR"/>
        </w:rPr>
      </w:pPr>
    </w:p>
    <w:p w:rsidR="00467072" w:rsidRDefault="00467072" w:rsidP="00467072"/>
    <w:p w:rsidR="00467072" w:rsidRPr="0092250F" w:rsidRDefault="00467072" w:rsidP="00467072">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                             Tahir ÇATAL</w:t>
      </w:r>
    </w:p>
    <w:p w:rsidR="00467072" w:rsidRDefault="00467072" w:rsidP="00467072">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92250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92250F">
        <w:rPr>
          <w:rFonts w:ascii="Times New Roman" w:eastAsia="Calibri" w:hAnsi="Times New Roman" w:cs="Times New Roman"/>
          <w:b/>
          <w:sz w:val="24"/>
          <w:szCs w:val="24"/>
          <w:lang w:eastAsia="tr-TR"/>
        </w:rPr>
        <w:t>Katip Üye</w:t>
      </w:r>
    </w:p>
    <w:p w:rsidR="00467072" w:rsidRPr="0092250F" w:rsidRDefault="00467072" w:rsidP="00623567">
      <w:pPr>
        <w:suppressAutoHyphens/>
        <w:jc w:val="both"/>
        <w:rPr>
          <w:rFonts w:ascii="Times New Roman" w:eastAsia="Calibri" w:hAnsi="Times New Roman" w:cs="Times New Roman"/>
          <w:b/>
          <w:sz w:val="24"/>
          <w:szCs w:val="24"/>
          <w:lang w:eastAsia="tr-TR"/>
        </w:rPr>
      </w:pPr>
    </w:p>
    <w:p w:rsidR="00CC1199" w:rsidRPr="00D13DCC" w:rsidRDefault="00CC1199" w:rsidP="00CC1199">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ÇUMRA BELEDİYESİ</w:t>
      </w:r>
    </w:p>
    <w:p w:rsidR="00CC1199" w:rsidRPr="00D13DCC" w:rsidRDefault="00CC1199" w:rsidP="00CC1199">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11.02.2025 GÜNÜ 2</w:t>
      </w:r>
      <w:r w:rsidRPr="00D13DCC">
        <w:rPr>
          <w:rFonts w:ascii="Times New Roman" w:eastAsia="Calibri" w:hAnsi="Times New Roman" w:cs="Times New Roman"/>
          <w:b/>
          <w:sz w:val="24"/>
          <w:szCs w:val="24"/>
          <w:lang w:eastAsia="tr-TR"/>
        </w:rPr>
        <w:t xml:space="preserve">. </w:t>
      </w:r>
      <w:proofErr w:type="gramStart"/>
      <w:r w:rsidRPr="00D13DCC">
        <w:rPr>
          <w:rFonts w:ascii="Times New Roman" w:eastAsia="Calibri" w:hAnsi="Times New Roman" w:cs="Times New Roman"/>
          <w:b/>
          <w:sz w:val="24"/>
          <w:szCs w:val="24"/>
          <w:lang w:eastAsia="tr-TR"/>
        </w:rPr>
        <w:t>OLAĞAN  TOPLANTI</w:t>
      </w:r>
      <w:proofErr w:type="gramEnd"/>
    </w:p>
    <w:p w:rsidR="00CC1199" w:rsidRPr="00D13DCC" w:rsidRDefault="00CC1199" w:rsidP="00CC1199">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w:t>
      </w:r>
      <w:r w:rsidRPr="00D13DCC">
        <w:rPr>
          <w:rFonts w:ascii="Times New Roman" w:eastAsia="Calibri" w:hAnsi="Times New Roman" w:cs="Times New Roman"/>
          <w:b/>
          <w:sz w:val="24"/>
          <w:szCs w:val="24"/>
          <w:lang w:eastAsia="tr-TR"/>
        </w:rPr>
        <w:t>.BİRLEŞİM</w:t>
      </w:r>
    </w:p>
    <w:p w:rsidR="00CC1199" w:rsidRPr="00D13DCC" w:rsidRDefault="00CC1199" w:rsidP="00CC1199">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MECLİS KARARLARI</w:t>
      </w:r>
    </w:p>
    <w:p w:rsidR="00CC1199" w:rsidRPr="00D13DCC" w:rsidRDefault="00CC1199" w:rsidP="00CC1199">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r w:rsidRPr="00D13DCC">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C1199" w:rsidRPr="00D13DCC" w:rsidTr="008F29B1">
        <w:tc>
          <w:tcPr>
            <w:tcW w:w="2448" w:type="dxa"/>
            <w:tcBorders>
              <w:top w:val="single" w:sz="4" w:space="0" w:color="auto"/>
              <w:left w:val="single" w:sz="4" w:space="0" w:color="auto"/>
              <w:bottom w:val="single" w:sz="4" w:space="0" w:color="auto"/>
              <w:right w:val="single" w:sz="4" w:space="0" w:color="auto"/>
            </w:tcBorders>
            <w:vAlign w:val="center"/>
          </w:tcPr>
          <w:p w:rsidR="00CC1199" w:rsidRPr="00D13DCC" w:rsidRDefault="00CC1199"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Belediye Meclisini teşkil edenlerin </w:t>
            </w:r>
          </w:p>
          <w:p w:rsidR="00CC1199" w:rsidRPr="00D13DCC" w:rsidRDefault="00CC1199" w:rsidP="008F29B1">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C1199" w:rsidRPr="00D13DCC" w:rsidRDefault="00CC1199"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Mehmet AYDIN-Meclis Başkanı</w:t>
            </w:r>
          </w:p>
          <w:p w:rsidR="00CC1199" w:rsidRPr="00D13DCC" w:rsidRDefault="00CC1199" w:rsidP="008F29B1">
            <w:pPr>
              <w:jc w:val="both"/>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Tahir ÇAT</w:t>
            </w:r>
            <w:r>
              <w:rPr>
                <w:rFonts w:ascii="Times New Roman" w:eastAsia="Calibri" w:hAnsi="Times New Roman" w:cs="Times New Roman"/>
                <w:b/>
                <w:sz w:val="24"/>
                <w:szCs w:val="24"/>
                <w:lang w:eastAsia="tr-TR"/>
              </w:rPr>
              <w:t>AL-Mustafa KAHRAMAN-Ahmet ÜNAL-</w:t>
            </w:r>
            <w:r w:rsidRPr="00D13DCC">
              <w:rPr>
                <w:rFonts w:ascii="Times New Roman" w:eastAsia="Calibri" w:hAnsi="Times New Roman" w:cs="Times New Roman"/>
                <w:b/>
                <w:sz w:val="24"/>
                <w:szCs w:val="24"/>
                <w:lang w:eastAsia="tr-TR"/>
              </w:rPr>
              <w:t>Mehmet YAVUZ-</w:t>
            </w:r>
            <w:r>
              <w:rPr>
                <w:rFonts w:ascii="Times New Roman" w:eastAsia="Calibri" w:hAnsi="Times New Roman" w:cs="Times New Roman"/>
                <w:b/>
                <w:sz w:val="24"/>
                <w:szCs w:val="24"/>
                <w:lang w:eastAsia="tr-TR"/>
              </w:rPr>
              <w:t>Ali OĞULCU-</w:t>
            </w:r>
            <w:r w:rsidRPr="00D13DCC">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EMDAR-Hikmet HARMAN-</w:t>
            </w:r>
            <w:proofErr w:type="spellStart"/>
            <w:r w:rsidRPr="00D13DCC">
              <w:rPr>
                <w:rFonts w:ascii="Times New Roman" w:eastAsia="Calibri" w:hAnsi="Times New Roman" w:cs="Times New Roman"/>
                <w:b/>
                <w:sz w:val="24"/>
                <w:szCs w:val="24"/>
                <w:lang w:eastAsia="tr-TR"/>
              </w:rPr>
              <w:t>Abdulmuttalip</w:t>
            </w:r>
            <w:proofErr w:type="spellEnd"/>
            <w:r w:rsidRPr="00D13DCC">
              <w:rPr>
                <w:rFonts w:ascii="Times New Roman" w:eastAsia="Calibri" w:hAnsi="Times New Roman" w:cs="Times New Roman"/>
                <w:b/>
                <w:sz w:val="24"/>
                <w:szCs w:val="24"/>
                <w:lang w:eastAsia="tr-TR"/>
              </w:rPr>
              <w:t xml:space="preserve"> ŞEN-</w:t>
            </w:r>
            <w:r>
              <w:rPr>
                <w:rFonts w:ascii="Times New Roman" w:eastAsia="Calibri" w:hAnsi="Times New Roman" w:cs="Times New Roman"/>
                <w:b/>
                <w:sz w:val="24"/>
                <w:szCs w:val="24"/>
                <w:lang w:eastAsia="tr-TR"/>
              </w:rPr>
              <w:t>Mehmet SABANCI-</w:t>
            </w:r>
            <w:r w:rsidRPr="00D13DCC">
              <w:rPr>
                <w:rFonts w:ascii="Times New Roman" w:eastAsia="Calibri" w:hAnsi="Times New Roman" w:cs="Times New Roman"/>
                <w:b/>
                <w:sz w:val="24"/>
                <w:szCs w:val="24"/>
                <w:lang w:eastAsia="tr-TR"/>
              </w:rPr>
              <w:t>Çağrı ÇOBAN-</w:t>
            </w:r>
            <w:proofErr w:type="gramStart"/>
            <w:r w:rsidRPr="00D13DCC">
              <w:rPr>
                <w:rFonts w:ascii="Times New Roman" w:eastAsia="Calibri" w:hAnsi="Times New Roman" w:cs="Times New Roman"/>
                <w:b/>
                <w:sz w:val="24"/>
                <w:szCs w:val="24"/>
                <w:lang w:eastAsia="tr-TR"/>
              </w:rPr>
              <w:t>Adem</w:t>
            </w:r>
            <w:proofErr w:type="gramEnd"/>
            <w:r w:rsidRPr="00D13DCC">
              <w:rPr>
                <w:rFonts w:ascii="Times New Roman" w:eastAsia="Calibri" w:hAnsi="Times New Roman" w:cs="Times New Roman"/>
                <w:b/>
                <w:sz w:val="24"/>
                <w:szCs w:val="24"/>
                <w:lang w:eastAsia="tr-TR"/>
              </w:rPr>
              <w:t xml:space="preserve"> ARSLAN-Mesut İLDEN-M</w:t>
            </w:r>
            <w:r>
              <w:rPr>
                <w:rFonts w:ascii="Times New Roman" w:eastAsia="Calibri" w:hAnsi="Times New Roman" w:cs="Times New Roman"/>
                <w:b/>
                <w:sz w:val="24"/>
                <w:szCs w:val="24"/>
                <w:lang w:eastAsia="tr-TR"/>
              </w:rPr>
              <w:t>ehmet Levent DÜNDAR-Muammer ÖZÜTEMİZ-Veli KAYNAK-</w:t>
            </w:r>
            <w:r w:rsidRPr="00D13DCC">
              <w:rPr>
                <w:rFonts w:ascii="Times New Roman" w:eastAsia="Calibri" w:hAnsi="Times New Roman" w:cs="Times New Roman"/>
                <w:b/>
                <w:sz w:val="24"/>
                <w:szCs w:val="24"/>
                <w:lang w:eastAsia="tr-TR"/>
              </w:rPr>
              <w:t>Hüseyin KELEŞ-Muhsin GÖKKAYA</w:t>
            </w:r>
          </w:p>
        </w:tc>
      </w:tr>
      <w:tr w:rsidR="00CC1199" w:rsidRPr="00D13DCC" w:rsidTr="008F29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C1199" w:rsidRPr="00D13DCC" w:rsidRDefault="00CC1199"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C1199" w:rsidRPr="00D13DCC" w:rsidRDefault="00CC1199" w:rsidP="008F29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Abdurrahman KABİNKARA</w:t>
            </w:r>
          </w:p>
        </w:tc>
      </w:tr>
      <w:tr w:rsidR="00CC1199" w:rsidRPr="00D13DCC" w:rsidTr="008F29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C1199" w:rsidRPr="00D13DCC" w:rsidRDefault="00CC1199" w:rsidP="008F29B1">
            <w:pP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C1199" w:rsidRPr="00D13DCC" w:rsidRDefault="00CC1199" w:rsidP="008F29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TÜFEKCİ-Fatih SÜRÜCÜ-Mesut CERİT- Aziz YILMAZ-Niyazi AKAY</w:t>
            </w:r>
          </w:p>
        </w:tc>
      </w:tr>
    </w:tbl>
    <w:p w:rsidR="00CC1199" w:rsidRPr="00D13DCC" w:rsidRDefault="00CC1199" w:rsidP="00CC1199">
      <w:pPr>
        <w:jc w:val="both"/>
        <w:rPr>
          <w:rFonts w:ascii="Times New Roman" w:eastAsia="Calibri" w:hAnsi="Times New Roman" w:cs="Times New Roman"/>
          <w:sz w:val="24"/>
          <w:szCs w:val="24"/>
          <w:lang w:eastAsia="tr-TR"/>
        </w:rPr>
      </w:pPr>
    </w:p>
    <w:p w:rsidR="00CC1199" w:rsidRPr="00D13DCC" w:rsidRDefault="00CC1199" w:rsidP="00CC1199">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 xml:space="preserve">M E C L İ </w:t>
      </w:r>
      <w:proofErr w:type="gramStart"/>
      <w:r w:rsidRPr="00D13DCC">
        <w:rPr>
          <w:rFonts w:ascii="Times New Roman" w:eastAsia="Calibri" w:hAnsi="Times New Roman" w:cs="Times New Roman"/>
          <w:b/>
          <w:sz w:val="24"/>
          <w:szCs w:val="24"/>
          <w:lang w:eastAsia="tr-TR"/>
        </w:rPr>
        <w:t>S  K</w:t>
      </w:r>
      <w:proofErr w:type="gramEnd"/>
      <w:r w:rsidRPr="00D13DCC">
        <w:rPr>
          <w:rFonts w:ascii="Times New Roman" w:eastAsia="Calibri" w:hAnsi="Times New Roman" w:cs="Times New Roman"/>
          <w:b/>
          <w:sz w:val="24"/>
          <w:szCs w:val="24"/>
          <w:lang w:eastAsia="tr-TR"/>
        </w:rPr>
        <w:t xml:space="preserve"> A R A R I </w:t>
      </w:r>
    </w:p>
    <w:p w:rsidR="00CC1199" w:rsidRPr="00CC1199" w:rsidRDefault="00CC1199" w:rsidP="00CC1199">
      <w:pPr>
        <w:jc w:val="center"/>
        <w:rPr>
          <w:rFonts w:ascii="Times New Roman" w:eastAsia="Calibri" w:hAnsi="Times New Roman" w:cs="Times New Roman"/>
          <w:b/>
          <w:sz w:val="24"/>
          <w:szCs w:val="24"/>
          <w:lang w:eastAsia="tr-TR"/>
        </w:rPr>
      </w:pPr>
      <w:r w:rsidRPr="00D13DCC">
        <w:rPr>
          <w:rFonts w:ascii="Times New Roman" w:eastAsia="Calibri" w:hAnsi="Times New Roman" w:cs="Times New Roman"/>
          <w:b/>
          <w:sz w:val="24"/>
          <w:szCs w:val="24"/>
          <w:lang w:eastAsia="tr-TR"/>
        </w:rPr>
        <w:t>***********************</w:t>
      </w:r>
    </w:p>
    <w:p w:rsidR="00CC1199" w:rsidRDefault="00CC1199" w:rsidP="00CC1199"/>
    <w:p w:rsidR="00CC1199" w:rsidRPr="00391802" w:rsidRDefault="00CC1199" w:rsidP="00CC1199">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 xml:space="preserve">Gündem Maddelerinin görüşülmesi tamamlanmış olup; Meclis Başkanı Mehmet </w:t>
      </w:r>
      <w:proofErr w:type="gramStart"/>
      <w:r w:rsidRPr="00391802">
        <w:rPr>
          <w:rFonts w:ascii="Times New Roman" w:eastAsia="Calibri" w:hAnsi="Times New Roman" w:cs="Times New Roman"/>
          <w:sz w:val="24"/>
          <w:szCs w:val="24"/>
          <w:lang w:eastAsia="tr-TR"/>
        </w:rPr>
        <w:t>AYDIN  arkadaşlar</w:t>
      </w:r>
      <w:proofErr w:type="gramEnd"/>
      <w:r w:rsidRPr="00391802">
        <w:rPr>
          <w:rFonts w:ascii="Times New Roman" w:eastAsia="Calibri" w:hAnsi="Times New Roman" w:cs="Times New Roman"/>
          <w:sz w:val="24"/>
          <w:szCs w:val="24"/>
          <w:lang w:eastAsia="tr-TR"/>
        </w:rPr>
        <w:t xml:space="preserve"> dilek ve temennisi olan var mı dedi.  </w:t>
      </w:r>
    </w:p>
    <w:p w:rsidR="00CC1199" w:rsidRPr="00391802" w:rsidRDefault="00CC1199" w:rsidP="00CC1199">
      <w:pPr>
        <w:suppressAutoHyphens/>
        <w:jc w:val="both"/>
        <w:rPr>
          <w:rFonts w:ascii="Times New Roman" w:eastAsia="Calibri" w:hAnsi="Times New Roman" w:cs="Times New Roman"/>
          <w:sz w:val="24"/>
          <w:szCs w:val="24"/>
          <w:lang w:eastAsia="tr-TR"/>
        </w:rPr>
      </w:pPr>
    </w:p>
    <w:p w:rsidR="00CC1199" w:rsidRPr="00391802" w:rsidRDefault="00CC1199" w:rsidP="00CC1199">
      <w:pPr>
        <w:suppressAutoHyphens/>
        <w:ind w:firstLine="708"/>
        <w:jc w:val="both"/>
        <w:rPr>
          <w:rFonts w:ascii="Times New Roman" w:eastAsia="Calibri" w:hAnsi="Times New Roman" w:cs="Times New Roman"/>
          <w:sz w:val="24"/>
          <w:szCs w:val="24"/>
          <w:lang w:eastAsia="tr-TR"/>
        </w:rPr>
      </w:pPr>
      <w:r w:rsidRPr="00391802">
        <w:rPr>
          <w:rFonts w:ascii="Times New Roman" w:eastAsia="Calibri" w:hAnsi="Times New Roman" w:cs="Times New Roman"/>
          <w:sz w:val="24"/>
          <w:szCs w:val="24"/>
          <w:lang w:eastAsia="tr-TR"/>
        </w:rPr>
        <w:t>Dilek ve temennide bulunan olmadı.</w:t>
      </w:r>
    </w:p>
    <w:p w:rsidR="00CC1199" w:rsidRPr="00391802" w:rsidRDefault="00CC1199" w:rsidP="00CC1199">
      <w:pPr>
        <w:suppressAutoHyphens/>
        <w:ind w:firstLine="708"/>
        <w:jc w:val="both"/>
        <w:rPr>
          <w:rFonts w:ascii="Times New Roman" w:eastAsia="Calibri" w:hAnsi="Times New Roman" w:cs="Times New Roman"/>
          <w:sz w:val="24"/>
          <w:szCs w:val="24"/>
          <w:lang w:eastAsia="tr-TR"/>
        </w:rPr>
      </w:pPr>
    </w:p>
    <w:p w:rsidR="00CC1199" w:rsidRPr="00391802" w:rsidRDefault="00CC1199" w:rsidP="00CC1199">
      <w:pPr>
        <w:suppressAutoHyphens/>
        <w:ind w:firstLine="708"/>
        <w:jc w:val="both"/>
        <w:rPr>
          <w:rFonts w:ascii="Times New Roman" w:hAnsi="Times New Roman" w:cs="Times New Roman"/>
        </w:rPr>
      </w:pPr>
      <w:r w:rsidRPr="00391802">
        <w:rPr>
          <w:rFonts w:ascii="Times New Roman" w:eastAsia="Calibri" w:hAnsi="Times New Roman" w:cs="Times New Roman"/>
          <w:sz w:val="24"/>
          <w:szCs w:val="24"/>
          <w:lang w:eastAsia="tr-TR"/>
        </w:rPr>
        <w:t>Meclis Başk</w:t>
      </w:r>
      <w:r>
        <w:rPr>
          <w:rFonts w:ascii="Times New Roman" w:eastAsia="Calibri" w:hAnsi="Times New Roman" w:cs="Times New Roman"/>
          <w:sz w:val="24"/>
          <w:szCs w:val="24"/>
          <w:lang w:eastAsia="tr-TR"/>
        </w:rPr>
        <w:t>anı Mehmet AYDIN alınan kararların Çumra’mıza ve Milletimize hayırlı olmasını dileyerek oturumu kapattı.</w:t>
      </w:r>
    </w:p>
    <w:p w:rsidR="00CC1199" w:rsidRPr="00C13C6B" w:rsidRDefault="00CC1199" w:rsidP="00CC1199">
      <w:pPr>
        <w:ind w:firstLine="708"/>
        <w:jc w:val="both"/>
        <w:rPr>
          <w:rFonts w:ascii="Times New Roman" w:eastAsia="Times New Roman" w:hAnsi="Times New Roman" w:cs="Times New Roman"/>
          <w:sz w:val="24"/>
          <w:szCs w:val="24"/>
          <w:lang w:eastAsia="ar-SA"/>
        </w:rPr>
      </w:pPr>
    </w:p>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Default="00CC1199" w:rsidP="00CC1199"/>
    <w:p w:rsidR="00CC1199" w:rsidRPr="0092250F" w:rsidRDefault="00CC1199" w:rsidP="00CC1199">
      <w:pPr>
        <w:suppressAutoHyphens/>
        <w:jc w:val="both"/>
        <w:rPr>
          <w:rFonts w:ascii="Times New Roman" w:eastAsia="Calibri" w:hAnsi="Times New Roman" w:cs="Times New Roman"/>
          <w:b/>
          <w:sz w:val="24"/>
          <w:szCs w:val="24"/>
          <w:lang w:eastAsia="tr-TR"/>
        </w:rPr>
      </w:pPr>
      <w:r w:rsidRPr="0092250F">
        <w:rPr>
          <w:rFonts w:ascii="Times New Roman" w:eastAsia="Calibri" w:hAnsi="Times New Roman" w:cs="Times New Roman"/>
          <w:b/>
          <w:sz w:val="24"/>
          <w:szCs w:val="24"/>
          <w:lang w:eastAsia="tr-TR"/>
        </w:rPr>
        <w:t xml:space="preserve">Mehmet AYDIN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                             Tahir ÇATAL</w:t>
      </w:r>
    </w:p>
    <w:p w:rsidR="00B36C65" w:rsidRDefault="00CC1199" w:rsidP="00CC1199">
      <w:pPr>
        <w:suppressAutoHyphens/>
        <w:jc w:val="both"/>
      </w:pPr>
      <w:r w:rsidRPr="0092250F">
        <w:rPr>
          <w:rFonts w:ascii="Times New Roman" w:eastAsia="Calibri" w:hAnsi="Times New Roman" w:cs="Times New Roman"/>
          <w:b/>
          <w:sz w:val="24"/>
          <w:szCs w:val="24"/>
          <w:lang w:eastAsia="tr-TR"/>
        </w:rPr>
        <w:t>Meclis Başkanı</w:t>
      </w:r>
      <w:r w:rsidRPr="0092250F">
        <w:rPr>
          <w:rFonts w:ascii="Times New Roman" w:eastAsia="Calibri" w:hAnsi="Times New Roman" w:cs="Times New Roman"/>
          <w:b/>
          <w:sz w:val="24"/>
          <w:szCs w:val="24"/>
          <w:lang w:eastAsia="tr-TR"/>
        </w:rPr>
        <w:tab/>
      </w:r>
      <w:r w:rsidRPr="0092250F">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92250F">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Yedek </w:t>
      </w:r>
      <w:r w:rsidRPr="0092250F">
        <w:rPr>
          <w:rFonts w:ascii="Times New Roman" w:eastAsia="Calibri" w:hAnsi="Times New Roman" w:cs="Times New Roman"/>
          <w:b/>
          <w:sz w:val="24"/>
          <w:szCs w:val="24"/>
          <w:lang w:eastAsia="tr-TR"/>
        </w:rPr>
        <w:t>Katip Üye</w:t>
      </w:r>
    </w:p>
    <w:sectPr w:rsidR="00B36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F4"/>
    <w:rsid w:val="00467072"/>
    <w:rsid w:val="0049466D"/>
    <w:rsid w:val="004B4BD6"/>
    <w:rsid w:val="00505B81"/>
    <w:rsid w:val="00623567"/>
    <w:rsid w:val="009721F4"/>
    <w:rsid w:val="009E694D"/>
    <w:rsid w:val="00AC538F"/>
    <w:rsid w:val="00B309A2"/>
    <w:rsid w:val="00B36C65"/>
    <w:rsid w:val="00B37F14"/>
    <w:rsid w:val="00CA7903"/>
    <w:rsid w:val="00CC1199"/>
    <w:rsid w:val="00F42D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6D"/>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9466D"/>
    <w:pPr>
      <w:spacing w:after="0" w:line="240" w:lineRule="auto"/>
    </w:pPr>
  </w:style>
  <w:style w:type="paragraph" w:styleId="BalonMetni">
    <w:name w:val="Balloon Text"/>
    <w:basedOn w:val="Normal"/>
    <w:link w:val="BalonMetniChar"/>
    <w:uiPriority w:val="99"/>
    <w:semiHidden/>
    <w:unhideWhenUsed/>
    <w:rsid w:val="00505B81"/>
    <w:rPr>
      <w:rFonts w:ascii="Tahoma" w:hAnsi="Tahoma" w:cs="Tahoma"/>
      <w:sz w:val="16"/>
      <w:szCs w:val="16"/>
    </w:rPr>
  </w:style>
  <w:style w:type="character" w:customStyle="1" w:styleId="BalonMetniChar">
    <w:name w:val="Balon Metni Char"/>
    <w:basedOn w:val="VarsaylanParagrafYazTipi"/>
    <w:link w:val="BalonMetni"/>
    <w:uiPriority w:val="99"/>
    <w:semiHidden/>
    <w:rsid w:val="00505B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6D"/>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9466D"/>
    <w:pPr>
      <w:spacing w:after="0" w:line="240" w:lineRule="auto"/>
    </w:pPr>
  </w:style>
  <w:style w:type="paragraph" w:styleId="BalonMetni">
    <w:name w:val="Balloon Text"/>
    <w:basedOn w:val="Normal"/>
    <w:link w:val="BalonMetniChar"/>
    <w:uiPriority w:val="99"/>
    <w:semiHidden/>
    <w:unhideWhenUsed/>
    <w:rsid w:val="00505B81"/>
    <w:rPr>
      <w:rFonts w:ascii="Tahoma" w:hAnsi="Tahoma" w:cs="Tahoma"/>
      <w:sz w:val="16"/>
      <w:szCs w:val="16"/>
    </w:rPr>
  </w:style>
  <w:style w:type="character" w:customStyle="1" w:styleId="BalonMetniChar">
    <w:name w:val="Balon Metni Char"/>
    <w:basedOn w:val="VarsaylanParagrafYazTipi"/>
    <w:link w:val="BalonMetni"/>
    <w:uiPriority w:val="99"/>
    <w:semiHidden/>
    <w:rsid w:val="00505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51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1405</Words>
  <Characters>8009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15</cp:revision>
  <cp:lastPrinted>2025-02-17T10:39:00Z</cp:lastPrinted>
  <dcterms:created xsi:type="dcterms:W3CDTF">2025-02-11T08:20:00Z</dcterms:created>
  <dcterms:modified xsi:type="dcterms:W3CDTF">2025-02-20T06:24:00Z</dcterms:modified>
</cp:coreProperties>
</file>