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D44" w:rsidRPr="0053461B" w:rsidRDefault="00AF2D44" w:rsidP="00AF2D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AF2D44" w:rsidRDefault="00AF2D44" w:rsidP="00AF2D4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15.10.2024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AF2D44" w:rsidRPr="0053461B" w:rsidRDefault="00AF2D44" w:rsidP="00AF2D4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2.BİRLEŞİM</w:t>
      </w:r>
    </w:p>
    <w:p w:rsidR="00AF2D44" w:rsidRPr="0053461B" w:rsidRDefault="00AF2D44" w:rsidP="00AF2D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F2D44" w:rsidRPr="0053461B" w:rsidRDefault="00AF2D44" w:rsidP="00AF2D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F2D44" w:rsidRPr="0053461B" w:rsidTr="00CE637B">
        <w:tc>
          <w:tcPr>
            <w:tcW w:w="2448" w:type="dxa"/>
            <w:tcBorders>
              <w:top w:val="single" w:sz="4" w:space="0" w:color="auto"/>
              <w:left w:val="single" w:sz="4" w:space="0" w:color="auto"/>
              <w:bottom w:val="single" w:sz="4" w:space="0" w:color="auto"/>
              <w:right w:val="single" w:sz="4" w:space="0" w:color="auto"/>
            </w:tcBorders>
            <w:vAlign w:val="center"/>
          </w:tcPr>
          <w:p w:rsidR="00AF2D44" w:rsidRPr="0053461B" w:rsidRDefault="00AF2D44" w:rsidP="00CE637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F2D44" w:rsidRPr="0053461B" w:rsidRDefault="00AF2D44" w:rsidP="00CE637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F2D44" w:rsidRDefault="00AF2D44"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AF2D44" w:rsidRPr="0053461B" w:rsidRDefault="00AF2D44"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w:t>
            </w:r>
          </w:p>
        </w:tc>
      </w:tr>
      <w:tr w:rsidR="00AF2D44" w:rsidRPr="0053461B" w:rsidTr="00CE637B">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F2D44" w:rsidRPr="0053461B" w:rsidRDefault="00AF2D44" w:rsidP="00CE637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F2D44" w:rsidRPr="0053461B" w:rsidRDefault="00AF2D44" w:rsidP="00CE637B">
            <w:pPr>
              <w:jc w:val="both"/>
              <w:rPr>
                <w:rFonts w:ascii="Times New Roman" w:eastAsia="Calibri" w:hAnsi="Times New Roman" w:cs="Times New Roman"/>
                <w:b/>
                <w:sz w:val="24"/>
                <w:szCs w:val="24"/>
                <w:lang w:eastAsia="tr-TR"/>
              </w:rPr>
            </w:pPr>
          </w:p>
        </w:tc>
      </w:tr>
      <w:tr w:rsidR="00AF2D44" w:rsidRPr="0053461B" w:rsidTr="00CE637B">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F2D44" w:rsidRPr="0053461B" w:rsidRDefault="00AF2D44" w:rsidP="00CE637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F2D44" w:rsidRPr="0053461B" w:rsidRDefault="00AF2D44"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Abdurrahman KABİNKARA-Fatih SÜRÜCÜ-Muhsin GÖKKAYA (Raporlu)</w:t>
            </w:r>
          </w:p>
        </w:tc>
      </w:tr>
    </w:tbl>
    <w:p w:rsidR="00AF2D44" w:rsidRPr="0053461B" w:rsidRDefault="00AF2D44" w:rsidP="00AF2D44">
      <w:pPr>
        <w:jc w:val="both"/>
        <w:rPr>
          <w:rFonts w:ascii="Times New Roman" w:eastAsia="Calibri" w:hAnsi="Times New Roman" w:cs="Times New Roman"/>
          <w:sz w:val="24"/>
          <w:szCs w:val="24"/>
          <w:lang w:eastAsia="tr-TR"/>
        </w:rPr>
      </w:pPr>
    </w:p>
    <w:p w:rsidR="00AF2D44" w:rsidRPr="0053461B" w:rsidRDefault="00AF2D44" w:rsidP="00AF2D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F2D44" w:rsidRPr="0087340F" w:rsidRDefault="00AF2D44" w:rsidP="00AF2D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FD7305" w:rsidRDefault="00FD7305" w:rsidP="00AF2D44">
      <w:pPr>
        <w:pStyle w:val="AralkYok"/>
        <w:jc w:val="both"/>
        <w:rPr>
          <w:rFonts w:ascii="Times New Roman" w:hAnsi="Times New Roman" w:cs="Times New Roman"/>
          <w:sz w:val="24"/>
          <w:szCs w:val="24"/>
          <w:lang w:eastAsia="ar-SA"/>
        </w:rPr>
      </w:pPr>
    </w:p>
    <w:p w:rsidR="00BB5AD3" w:rsidRDefault="00BB5AD3" w:rsidP="00BB5AD3">
      <w:pPr>
        <w:pStyle w:val="AralkYok"/>
        <w:ind w:firstLine="708"/>
        <w:jc w:val="both"/>
        <w:rPr>
          <w:rFonts w:ascii="Times New Roman" w:hAnsi="Times New Roman" w:cs="Times New Roman"/>
          <w:sz w:val="24"/>
          <w:szCs w:val="24"/>
          <w:lang w:eastAsia="ar-SA"/>
        </w:rPr>
      </w:pPr>
      <w:r w:rsidRPr="000C07FE">
        <w:rPr>
          <w:rFonts w:ascii="Times New Roman" w:hAnsi="Times New Roman" w:cs="Times New Roman"/>
          <w:sz w:val="24"/>
          <w:szCs w:val="24"/>
          <w:lang w:eastAsia="ar-SA"/>
        </w:rPr>
        <w:t xml:space="preserve">Belediye </w:t>
      </w:r>
      <w:proofErr w:type="gramStart"/>
      <w:r w:rsidRPr="000C07FE">
        <w:rPr>
          <w:rFonts w:ascii="Times New Roman" w:hAnsi="Times New Roman" w:cs="Times New Roman"/>
          <w:sz w:val="24"/>
          <w:szCs w:val="24"/>
          <w:lang w:eastAsia="ar-SA"/>
        </w:rPr>
        <w:t>Meclisi  5393</w:t>
      </w:r>
      <w:proofErr w:type="gramEnd"/>
      <w:r w:rsidRPr="000C07FE">
        <w:rPr>
          <w:rFonts w:ascii="Times New Roman" w:hAnsi="Times New Roman" w:cs="Times New Roman"/>
          <w:sz w:val="24"/>
          <w:szCs w:val="24"/>
          <w:lang w:eastAsia="ar-SA"/>
        </w:rPr>
        <w:t xml:space="preserve"> Sayılı Yasanın 20. Maddesi gereğince Başkanlık Makam</w:t>
      </w:r>
      <w:r>
        <w:rPr>
          <w:rFonts w:ascii="Times New Roman" w:hAnsi="Times New Roman" w:cs="Times New Roman"/>
          <w:sz w:val="24"/>
          <w:szCs w:val="24"/>
          <w:lang w:eastAsia="ar-SA"/>
        </w:rPr>
        <w:t>ının  Çağrı pusulası üzerine  01.10.2024 Salı</w:t>
      </w:r>
      <w:r w:rsidRPr="000C07FE">
        <w:rPr>
          <w:rFonts w:ascii="Times New Roman" w:hAnsi="Times New Roman" w:cs="Times New Roman"/>
          <w:sz w:val="24"/>
          <w:szCs w:val="24"/>
          <w:lang w:eastAsia="ar-SA"/>
        </w:rPr>
        <w:t xml:space="preserve">  günü saat 11:00 da Belediyemiz </w:t>
      </w:r>
      <w:r w:rsidRPr="000C07FE">
        <w:rPr>
          <w:rFonts w:ascii="Times New Roman" w:hAnsi="Times New Roman" w:cs="Times New Roman"/>
          <w:sz w:val="24"/>
          <w:szCs w:val="24"/>
        </w:rPr>
        <w:t>Çumra Belediyesi Abdülhamid</w:t>
      </w:r>
      <w:r>
        <w:rPr>
          <w:rFonts w:ascii="Times New Roman" w:hAnsi="Times New Roman" w:cs="Times New Roman"/>
          <w:sz w:val="24"/>
          <w:szCs w:val="24"/>
        </w:rPr>
        <w:t xml:space="preserve"> </w:t>
      </w:r>
      <w:r w:rsidRPr="000C07FE">
        <w:rPr>
          <w:rFonts w:ascii="Times New Roman" w:hAnsi="Times New Roman" w:cs="Times New Roman"/>
          <w:sz w:val="24"/>
          <w:szCs w:val="24"/>
        </w:rPr>
        <w:t xml:space="preserve"> Han Kültür Evi Toplantı salonunda yapılan 1. Oturum 1. Birleşimde bazı maddeler karara bağlanmış olup bazı maddeler </w:t>
      </w:r>
      <w:r>
        <w:rPr>
          <w:rFonts w:ascii="Times New Roman" w:hAnsi="Times New Roman" w:cs="Times New Roman"/>
          <w:sz w:val="24"/>
          <w:szCs w:val="24"/>
        </w:rPr>
        <w:t xml:space="preserve">İmar Komisyonu ve </w:t>
      </w:r>
      <w:r w:rsidRPr="000C07FE">
        <w:rPr>
          <w:rFonts w:ascii="Times New Roman" w:hAnsi="Times New Roman" w:cs="Times New Roman"/>
          <w:sz w:val="24"/>
          <w:szCs w:val="24"/>
        </w:rPr>
        <w:t xml:space="preserve">Bütçe tarife komisyonuna sevk edilmiştir. </w:t>
      </w:r>
      <w:r>
        <w:rPr>
          <w:rFonts w:ascii="Times New Roman" w:hAnsi="Times New Roman" w:cs="Times New Roman"/>
          <w:sz w:val="24"/>
          <w:szCs w:val="24"/>
        </w:rPr>
        <w:t xml:space="preserve">İmar Komisyonu ve </w:t>
      </w:r>
      <w:r w:rsidRPr="000C07FE">
        <w:rPr>
          <w:rFonts w:ascii="Times New Roman" w:hAnsi="Times New Roman" w:cs="Times New Roman"/>
          <w:sz w:val="24"/>
          <w:szCs w:val="24"/>
        </w:rPr>
        <w:t xml:space="preserve">Bütçe tarife komisyonunun kararlarını görüşmek üzere </w:t>
      </w:r>
      <w:r>
        <w:rPr>
          <w:rFonts w:ascii="Times New Roman" w:eastAsia="Calibri" w:hAnsi="Times New Roman" w:cs="Times New Roman"/>
          <w:sz w:val="24"/>
          <w:szCs w:val="24"/>
          <w:lang w:eastAsia="tr-TR"/>
        </w:rPr>
        <w:t xml:space="preserve">15.10.2024 Salı günü saat: </w:t>
      </w:r>
      <w:proofErr w:type="gramStart"/>
      <w:r>
        <w:rPr>
          <w:rFonts w:ascii="Times New Roman" w:eastAsia="Calibri" w:hAnsi="Times New Roman" w:cs="Times New Roman"/>
          <w:sz w:val="24"/>
          <w:szCs w:val="24"/>
          <w:lang w:eastAsia="tr-TR"/>
        </w:rPr>
        <w:t>11</w:t>
      </w:r>
      <w:r w:rsidRPr="0053461B">
        <w:rPr>
          <w:rFonts w:ascii="Times New Roman" w:eastAsia="Calibri" w:hAnsi="Times New Roman" w:cs="Times New Roman"/>
          <w:sz w:val="24"/>
          <w:szCs w:val="24"/>
          <w:lang w:eastAsia="tr-TR"/>
        </w:rPr>
        <w:t>:0</w:t>
      </w:r>
      <w:r>
        <w:rPr>
          <w:rFonts w:ascii="Times New Roman" w:eastAsia="Calibri" w:hAnsi="Times New Roman" w:cs="Times New Roman"/>
          <w:sz w:val="24"/>
          <w:szCs w:val="24"/>
          <w:lang w:eastAsia="tr-TR"/>
        </w:rPr>
        <w:t>0</w:t>
      </w:r>
      <w:proofErr w:type="gramEnd"/>
      <w:r>
        <w:rPr>
          <w:rFonts w:ascii="Times New Roman" w:eastAsia="Calibri" w:hAnsi="Times New Roman" w:cs="Times New Roman"/>
          <w:sz w:val="24"/>
          <w:szCs w:val="24"/>
          <w:lang w:eastAsia="tr-TR"/>
        </w:rPr>
        <w:t xml:space="preserve"> de Çumra Belediyesi Abdülhamid Han Kültür Evi toplantı salonunda </w:t>
      </w:r>
      <w:r w:rsidRPr="000C07FE">
        <w:rPr>
          <w:rFonts w:ascii="Times New Roman" w:hAnsi="Times New Roman" w:cs="Times New Roman"/>
          <w:sz w:val="24"/>
          <w:szCs w:val="24"/>
          <w:lang w:eastAsia="ar-SA"/>
        </w:rPr>
        <w:t xml:space="preserve">10. Olağan Meclisin 2. Birleşimi yapmak üzere toplandı. </w:t>
      </w:r>
    </w:p>
    <w:p w:rsidR="00BB5AD3" w:rsidRDefault="00BB5AD3" w:rsidP="00BB5AD3">
      <w:pPr>
        <w:pStyle w:val="AralkYok"/>
        <w:ind w:firstLine="708"/>
        <w:jc w:val="both"/>
        <w:rPr>
          <w:rFonts w:ascii="Times New Roman" w:hAnsi="Times New Roman" w:cs="Times New Roman"/>
          <w:sz w:val="24"/>
          <w:szCs w:val="24"/>
          <w:lang w:eastAsia="ar-SA"/>
        </w:rPr>
      </w:pPr>
    </w:p>
    <w:p w:rsidR="00BB5AD3" w:rsidRDefault="00BB5AD3" w:rsidP="00BB5AD3">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Mehmet </w:t>
      </w:r>
      <w:proofErr w:type="gramStart"/>
      <w:r>
        <w:rPr>
          <w:rFonts w:ascii="Times New Roman" w:eastAsia="Calibri" w:hAnsi="Times New Roman" w:cs="Times New Roman"/>
          <w:sz w:val="24"/>
          <w:szCs w:val="24"/>
          <w:lang w:eastAsia="tr-TR"/>
        </w:rPr>
        <w:t>AYDIN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AF2D44" w:rsidRDefault="00AF2D44" w:rsidP="00BB5AD3">
      <w:pPr>
        <w:suppressAutoHyphens/>
        <w:ind w:firstLine="708"/>
        <w:jc w:val="both"/>
        <w:rPr>
          <w:rFonts w:ascii="Times New Roman" w:eastAsia="Calibri" w:hAnsi="Times New Roman" w:cs="Times New Roman"/>
          <w:sz w:val="24"/>
          <w:szCs w:val="24"/>
          <w:lang w:eastAsia="tr-TR"/>
        </w:rPr>
      </w:pPr>
    </w:p>
    <w:p w:rsidR="00AF2D44" w:rsidRDefault="00AF2D44" w:rsidP="00BB5AD3">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Mehmet AYDIN Abdurrahman KABİNKARA ve Fatih SÜRÜCÜ nün mazeret dilekçelerine istinaden izinli sayılması, Muhsin </w:t>
      </w:r>
      <w:proofErr w:type="spellStart"/>
      <w:r>
        <w:rPr>
          <w:rFonts w:ascii="Times New Roman" w:eastAsia="Calibri" w:hAnsi="Times New Roman" w:cs="Times New Roman"/>
          <w:sz w:val="24"/>
          <w:szCs w:val="24"/>
          <w:lang w:eastAsia="tr-TR"/>
        </w:rPr>
        <w:t>GÖKKAYA’nın</w:t>
      </w:r>
      <w:proofErr w:type="spellEnd"/>
      <w:r>
        <w:rPr>
          <w:rFonts w:ascii="Times New Roman" w:eastAsia="Calibri" w:hAnsi="Times New Roman" w:cs="Times New Roman"/>
          <w:sz w:val="24"/>
          <w:szCs w:val="24"/>
          <w:lang w:eastAsia="tr-TR"/>
        </w:rPr>
        <w:t xml:space="preserve"> ise raporunun kabulünü teklif etti. Teklif oybirliği ile kabul edildi.</w:t>
      </w:r>
    </w:p>
    <w:p w:rsidR="00AF2D44" w:rsidRDefault="00AF2D44" w:rsidP="00BB5AD3">
      <w:pPr>
        <w:suppressAutoHyphens/>
        <w:ind w:firstLine="708"/>
        <w:jc w:val="both"/>
        <w:rPr>
          <w:rFonts w:ascii="Times New Roman" w:eastAsia="Calibri" w:hAnsi="Times New Roman" w:cs="Times New Roman"/>
          <w:sz w:val="24"/>
          <w:szCs w:val="24"/>
          <w:lang w:eastAsia="tr-TR"/>
        </w:rPr>
      </w:pPr>
    </w:p>
    <w:p w:rsidR="00AF2D44" w:rsidRDefault="00AF2D44" w:rsidP="00BB5AD3">
      <w:pPr>
        <w:suppressAutoHyphens/>
        <w:ind w:firstLine="708"/>
        <w:jc w:val="both"/>
        <w:rPr>
          <w:rFonts w:ascii="Times New Roman" w:eastAsia="Calibri" w:hAnsi="Times New Roman" w:cs="Times New Roman"/>
          <w:sz w:val="24"/>
          <w:szCs w:val="24"/>
          <w:lang w:eastAsia="tr-TR"/>
        </w:rPr>
      </w:pPr>
    </w:p>
    <w:p w:rsidR="00AF2D44" w:rsidRDefault="00AF2D44" w:rsidP="00BB5AD3">
      <w:pPr>
        <w:suppressAutoHyphens/>
        <w:ind w:firstLine="708"/>
        <w:jc w:val="both"/>
        <w:rPr>
          <w:rFonts w:ascii="Times New Roman" w:eastAsia="Calibri" w:hAnsi="Times New Roman" w:cs="Times New Roman"/>
          <w:sz w:val="24"/>
          <w:szCs w:val="24"/>
          <w:lang w:eastAsia="tr-TR"/>
        </w:rPr>
      </w:pPr>
    </w:p>
    <w:p w:rsidR="00AF2D44" w:rsidRDefault="00AF2D44" w:rsidP="00BB5AD3">
      <w:pPr>
        <w:suppressAutoHyphens/>
        <w:ind w:firstLine="708"/>
        <w:jc w:val="both"/>
        <w:rPr>
          <w:rFonts w:ascii="Times New Roman" w:eastAsia="Calibri" w:hAnsi="Times New Roman" w:cs="Times New Roman"/>
          <w:sz w:val="24"/>
          <w:szCs w:val="24"/>
          <w:lang w:eastAsia="tr-TR"/>
        </w:rPr>
      </w:pPr>
    </w:p>
    <w:p w:rsidR="00AF2D44" w:rsidRDefault="00AF2D44" w:rsidP="00BB5AD3">
      <w:pPr>
        <w:suppressAutoHyphens/>
        <w:ind w:firstLine="708"/>
        <w:jc w:val="both"/>
        <w:rPr>
          <w:rFonts w:ascii="Times New Roman" w:eastAsia="Calibri" w:hAnsi="Times New Roman" w:cs="Times New Roman"/>
          <w:sz w:val="24"/>
          <w:szCs w:val="24"/>
          <w:lang w:eastAsia="tr-TR"/>
        </w:rPr>
      </w:pPr>
    </w:p>
    <w:p w:rsidR="00AF2D44" w:rsidRDefault="00AF2D44" w:rsidP="00BB5AD3">
      <w:pPr>
        <w:suppressAutoHyphens/>
        <w:ind w:firstLine="708"/>
        <w:jc w:val="both"/>
        <w:rPr>
          <w:rFonts w:ascii="Times New Roman" w:eastAsia="Calibri" w:hAnsi="Times New Roman" w:cs="Times New Roman"/>
          <w:sz w:val="24"/>
          <w:szCs w:val="24"/>
          <w:lang w:eastAsia="tr-TR"/>
        </w:rPr>
      </w:pPr>
    </w:p>
    <w:p w:rsidR="00AF2D44" w:rsidRDefault="00AF2D44" w:rsidP="00BB5AD3">
      <w:pPr>
        <w:suppressAutoHyphens/>
        <w:ind w:firstLine="708"/>
        <w:jc w:val="both"/>
        <w:rPr>
          <w:rFonts w:ascii="Times New Roman" w:eastAsia="Calibri" w:hAnsi="Times New Roman" w:cs="Times New Roman"/>
          <w:sz w:val="24"/>
          <w:szCs w:val="24"/>
          <w:lang w:eastAsia="tr-TR"/>
        </w:rPr>
      </w:pPr>
    </w:p>
    <w:p w:rsidR="00AF2D44" w:rsidRDefault="00AF2D44" w:rsidP="00BB5AD3">
      <w:pPr>
        <w:suppressAutoHyphens/>
        <w:ind w:firstLine="708"/>
        <w:jc w:val="both"/>
        <w:rPr>
          <w:rFonts w:ascii="Times New Roman" w:eastAsia="Calibri" w:hAnsi="Times New Roman" w:cs="Times New Roman"/>
          <w:sz w:val="24"/>
          <w:szCs w:val="24"/>
          <w:lang w:eastAsia="tr-TR"/>
        </w:rPr>
      </w:pPr>
    </w:p>
    <w:p w:rsidR="00AF2D44" w:rsidRDefault="00AF2D44" w:rsidP="00BB5AD3">
      <w:pPr>
        <w:suppressAutoHyphens/>
        <w:ind w:firstLine="708"/>
        <w:jc w:val="both"/>
        <w:rPr>
          <w:rFonts w:ascii="Times New Roman" w:eastAsia="Calibri" w:hAnsi="Times New Roman" w:cs="Times New Roman"/>
          <w:sz w:val="24"/>
          <w:szCs w:val="24"/>
          <w:lang w:eastAsia="tr-TR"/>
        </w:rPr>
      </w:pPr>
    </w:p>
    <w:p w:rsidR="00AF2D44" w:rsidRDefault="00AF2D44" w:rsidP="00BB5AD3">
      <w:pPr>
        <w:suppressAutoHyphens/>
        <w:ind w:firstLine="708"/>
        <w:jc w:val="both"/>
        <w:rPr>
          <w:rFonts w:ascii="Times New Roman" w:eastAsia="Calibri" w:hAnsi="Times New Roman" w:cs="Times New Roman"/>
          <w:sz w:val="24"/>
          <w:szCs w:val="24"/>
          <w:lang w:eastAsia="tr-TR"/>
        </w:rPr>
      </w:pPr>
    </w:p>
    <w:p w:rsidR="00AF2D44" w:rsidRDefault="00AF2D44" w:rsidP="00BB5AD3">
      <w:pPr>
        <w:suppressAutoHyphens/>
        <w:ind w:firstLine="708"/>
        <w:jc w:val="both"/>
        <w:rPr>
          <w:rFonts w:ascii="Times New Roman" w:eastAsia="Calibri" w:hAnsi="Times New Roman" w:cs="Times New Roman"/>
          <w:sz w:val="24"/>
          <w:szCs w:val="24"/>
          <w:lang w:eastAsia="tr-TR"/>
        </w:rPr>
      </w:pPr>
    </w:p>
    <w:p w:rsidR="00AF2D44" w:rsidRDefault="00AF2D44" w:rsidP="00BB5AD3">
      <w:pPr>
        <w:suppressAutoHyphens/>
        <w:ind w:firstLine="708"/>
        <w:jc w:val="both"/>
        <w:rPr>
          <w:rFonts w:ascii="Times New Roman" w:eastAsia="Calibri" w:hAnsi="Times New Roman" w:cs="Times New Roman"/>
          <w:sz w:val="24"/>
          <w:szCs w:val="24"/>
          <w:lang w:eastAsia="tr-TR"/>
        </w:rPr>
      </w:pPr>
    </w:p>
    <w:p w:rsidR="00AF2D44" w:rsidRDefault="00AF2D44" w:rsidP="00BB5AD3">
      <w:pPr>
        <w:suppressAutoHyphens/>
        <w:ind w:firstLine="708"/>
        <w:jc w:val="both"/>
        <w:rPr>
          <w:rFonts w:ascii="Times New Roman" w:eastAsia="Calibri" w:hAnsi="Times New Roman" w:cs="Times New Roman"/>
          <w:sz w:val="24"/>
          <w:szCs w:val="24"/>
          <w:lang w:eastAsia="tr-TR"/>
        </w:rPr>
      </w:pPr>
    </w:p>
    <w:p w:rsidR="00AF2D44" w:rsidRDefault="00AF2D44" w:rsidP="00BB5AD3">
      <w:pPr>
        <w:suppressAutoHyphens/>
        <w:ind w:firstLine="708"/>
        <w:jc w:val="both"/>
        <w:rPr>
          <w:rFonts w:ascii="Times New Roman" w:eastAsia="Calibri" w:hAnsi="Times New Roman" w:cs="Times New Roman"/>
          <w:sz w:val="24"/>
          <w:szCs w:val="24"/>
          <w:lang w:eastAsia="tr-TR"/>
        </w:rPr>
      </w:pPr>
    </w:p>
    <w:p w:rsidR="00AF2D44" w:rsidRPr="00D84696" w:rsidRDefault="00AF2D44" w:rsidP="00AF2D44">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AF2D44" w:rsidRPr="00AF2D44" w:rsidRDefault="00AF2D44" w:rsidP="00AF2D4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AF2D44" w:rsidRPr="0053461B" w:rsidRDefault="00AF2D44" w:rsidP="00AF2D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AF2D44" w:rsidRDefault="00AF2D44" w:rsidP="00AF2D4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15.10.2024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AF2D44" w:rsidRPr="0053461B" w:rsidRDefault="00AF2D44" w:rsidP="00AF2D4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2.BİRLEŞİM</w:t>
      </w:r>
    </w:p>
    <w:p w:rsidR="00AF2D44" w:rsidRPr="0053461B" w:rsidRDefault="00AF2D44" w:rsidP="00AF2D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F2D44" w:rsidRPr="0053461B" w:rsidRDefault="00AF2D44" w:rsidP="00AF2D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F2D44" w:rsidRPr="0053461B" w:rsidTr="00CE637B">
        <w:tc>
          <w:tcPr>
            <w:tcW w:w="2448" w:type="dxa"/>
            <w:tcBorders>
              <w:top w:val="single" w:sz="4" w:space="0" w:color="auto"/>
              <w:left w:val="single" w:sz="4" w:space="0" w:color="auto"/>
              <w:bottom w:val="single" w:sz="4" w:space="0" w:color="auto"/>
              <w:right w:val="single" w:sz="4" w:space="0" w:color="auto"/>
            </w:tcBorders>
            <w:vAlign w:val="center"/>
          </w:tcPr>
          <w:p w:rsidR="00AF2D44" w:rsidRPr="0053461B" w:rsidRDefault="00AF2D44" w:rsidP="00CE637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F2D44" w:rsidRPr="0053461B" w:rsidRDefault="00AF2D44" w:rsidP="00CE637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F2D44" w:rsidRDefault="00AF2D44"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AF2D44" w:rsidRPr="0053461B" w:rsidRDefault="00AF2D44"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w:t>
            </w:r>
          </w:p>
        </w:tc>
      </w:tr>
      <w:tr w:rsidR="00AF2D44" w:rsidRPr="0053461B" w:rsidTr="00CE637B">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F2D44" w:rsidRPr="0053461B" w:rsidRDefault="00AF2D44" w:rsidP="00CE637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F2D44" w:rsidRPr="0053461B" w:rsidRDefault="00AF2D44" w:rsidP="00CE637B">
            <w:pPr>
              <w:jc w:val="both"/>
              <w:rPr>
                <w:rFonts w:ascii="Times New Roman" w:eastAsia="Calibri" w:hAnsi="Times New Roman" w:cs="Times New Roman"/>
                <w:b/>
                <w:sz w:val="24"/>
                <w:szCs w:val="24"/>
                <w:lang w:eastAsia="tr-TR"/>
              </w:rPr>
            </w:pPr>
          </w:p>
        </w:tc>
      </w:tr>
      <w:tr w:rsidR="00AF2D44" w:rsidRPr="0053461B" w:rsidTr="00CE637B">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F2D44" w:rsidRPr="0053461B" w:rsidRDefault="00AF2D44" w:rsidP="00CE637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F2D44" w:rsidRPr="0053461B" w:rsidRDefault="00AF2D44"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Abdurrahman KABİNKARA-Fatih SÜRÜCÜ-Muhsin GÖKKAYA (Raporlu)</w:t>
            </w:r>
          </w:p>
        </w:tc>
      </w:tr>
    </w:tbl>
    <w:p w:rsidR="00AF2D44" w:rsidRPr="0053461B" w:rsidRDefault="00AF2D44" w:rsidP="00AF2D44">
      <w:pPr>
        <w:jc w:val="both"/>
        <w:rPr>
          <w:rFonts w:ascii="Times New Roman" w:eastAsia="Calibri" w:hAnsi="Times New Roman" w:cs="Times New Roman"/>
          <w:sz w:val="24"/>
          <w:szCs w:val="24"/>
          <w:lang w:eastAsia="tr-TR"/>
        </w:rPr>
      </w:pPr>
    </w:p>
    <w:p w:rsidR="00AF2D44" w:rsidRPr="0053461B" w:rsidRDefault="00AF2D44" w:rsidP="00AF2D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BB5AD3" w:rsidRDefault="00AF2D44" w:rsidP="00AF2D44">
      <w:pPr>
        <w:jc w:val="center"/>
      </w:pPr>
      <w:r w:rsidRPr="0053461B">
        <w:rPr>
          <w:rFonts w:ascii="Times New Roman" w:eastAsia="Calibri" w:hAnsi="Times New Roman" w:cs="Times New Roman"/>
          <w:b/>
          <w:sz w:val="24"/>
          <w:szCs w:val="24"/>
          <w:lang w:eastAsia="tr-TR"/>
        </w:rPr>
        <w:t>***********************</w:t>
      </w:r>
    </w:p>
    <w:p w:rsidR="00AF2D44" w:rsidRDefault="00AF2D44" w:rsidP="00BB5AD3">
      <w:pPr>
        <w:rPr>
          <w:rFonts w:ascii="Times New Roman" w:eastAsia="Calibri" w:hAnsi="Times New Roman" w:cs="Times New Roman"/>
          <w:b/>
        </w:rPr>
      </w:pPr>
    </w:p>
    <w:p w:rsidR="00BB5AD3" w:rsidRPr="0092196E" w:rsidRDefault="00BB5AD3" w:rsidP="00BB5AD3">
      <w:pPr>
        <w:rPr>
          <w:rFonts w:ascii="Times New Roman" w:eastAsia="Times New Roman" w:hAnsi="Times New Roman" w:cs="Times New Roman"/>
          <w:color w:val="333333"/>
          <w:sz w:val="24"/>
          <w:szCs w:val="24"/>
          <w:lang w:eastAsia="tr-TR"/>
        </w:rPr>
      </w:pPr>
      <w:r w:rsidRPr="00656E4D">
        <w:rPr>
          <w:rFonts w:ascii="Times New Roman" w:eastAsia="Calibri" w:hAnsi="Times New Roman" w:cs="Times New Roman"/>
          <w:b/>
        </w:rPr>
        <w:t>Kararın Özü:</w:t>
      </w:r>
      <w:r>
        <w:rPr>
          <w:rFonts w:eastAsia="Calibri"/>
          <w:b/>
        </w:rPr>
        <w:t xml:space="preserve"> </w:t>
      </w:r>
      <w:proofErr w:type="spellStart"/>
      <w:r w:rsidRPr="0092196E">
        <w:rPr>
          <w:rFonts w:ascii="Times New Roman" w:hAnsi="Times New Roman" w:cs="Times New Roman"/>
          <w:color w:val="333333"/>
          <w:sz w:val="24"/>
          <w:szCs w:val="24"/>
        </w:rPr>
        <w:t>Koski</w:t>
      </w:r>
      <w:proofErr w:type="spellEnd"/>
      <w:r w:rsidRPr="0092196E">
        <w:rPr>
          <w:rFonts w:ascii="Times New Roman" w:hAnsi="Times New Roman" w:cs="Times New Roman"/>
          <w:color w:val="333333"/>
          <w:sz w:val="24"/>
          <w:szCs w:val="24"/>
        </w:rPr>
        <w:t xml:space="preserve"> Genel Müdürlüğüne ait tahsis talebinin görüşülmesi.</w:t>
      </w:r>
    </w:p>
    <w:p w:rsidR="00BB5AD3" w:rsidRPr="00026516" w:rsidRDefault="00BB5AD3" w:rsidP="00BB5AD3">
      <w:pPr>
        <w:jc w:val="both"/>
        <w:rPr>
          <w:rFonts w:ascii="Times New Roman" w:eastAsia="Calibri" w:hAnsi="Times New Roman" w:cs="Times New Roman"/>
          <w:sz w:val="24"/>
          <w:szCs w:val="24"/>
          <w:lang w:eastAsia="tr-TR"/>
        </w:rPr>
      </w:pPr>
    </w:p>
    <w:p w:rsidR="00950C32" w:rsidRDefault="004A2EDC" w:rsidP="00950C32">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rPr>
        <w:t>Karar No 71</w:t>
      </w:r>
      <w:r w:rsidR="00BB5AD3" w:rsidRPr="00087FAB">
        <w:rPr>
          <w:rFonts w:ascii="Times New Roman" w:eastAsia="Calibri" w:hAnsi="Times New Roman" w:cs="Times New Roman"/>
          <w:b/>
          <w:sz w:val="24"/>
          <w:szCs w:val="24"/>
        </w:rPr>
        <w:t>:</w:t>
      </w:r>
      <w:r w:rsidR="00950C32" w:rsidRPr="00950C32">
        <w:rPr>
          <w:rFonts w:ascii="Times New Roman" w:eastAsia="Calibri" w:hAnsi="Times New Roman" w:cs="Times New Roman"/>
          <w:sz w:val="24"/>
          <w:szCs w:val="24"/>
          <w:lang w:eastAsia="tr-TR"/>
        </w:rPr>
        <w:t xml:space="preserve"> </w:t>
      </w:r>
      <w:proofErr w:type="spellStart"/>
      <w:r w:rsidR="00950C32">
        <w:rPr>
          <w:rFonts w:ascii="Times New Roman" w:eastAsia="Calibri" w:hAnsi="Times New Roman" w:cs="Times New Roman"/>
          <w:sz w:val="24"/>
          <w:szCs w:val="24"/>
          <w:lang w:eastAsia="tr-TR"/>
        </w:rPr>
        <w:t>Gökhüyük</w:t>
      </w:r>
      <w:proofErr w:type="spellEnd"/>
      <w:r w:rsidR="00950C32">
        <w:rPr>
          <w:rFonts w:ascii="Times New Roman" w:eastAsia="Calibri" w:hAnsi="Times New Roman" w:cs="Times New Roman"/>
          <w:sz w:val="24"/>
          <w:szCs w:val="24"/>
          <w:lang w:eastAsia="tr-TR"/>
        </w:rPr>
        <w:t xml:space="preserve"> Mahallesi 124 ada 1 numaralı parsel 1/1000 ölçekli Uygulama İmar Planı içerisinde Resmi Kurum ve Lojmanları alanına isabet etmektedir. </w:t>
      </w:r>
      <w:r w:rsidR="00950C32" w:rsidRPr="00495850">
        <w:rPr>
          <w:rFonts w:ascii="Times New Roman" w:eastAsia="Calibri" w:hAnsi="Times New Roman" w:cs="Times New Roman"/>
          <w:sz w:val="24"/>
          <w:szCs w:val="24"/>
          <w:lang w:eastAsia="tr-TR"/>
        </w:rPr>
        <w:t>Konya Su ve Kanal</w:t>
      </w:r>
      <w:r w:rsidR="00950C32">
        <w:rPr>
          <w:rFonts w:ascii="Times New Roman" w:eastAsia="Calibri" w:hAnsi="Times New Roman" w:cs="Times New Roman"/>
          <w:sz w:val="24"/>
          <w:szCs w:val="24"/>
          <w:lang w:eastAsia="tr-TR"/>
        </w:rPr>
        <w:t xml:space="preserve">izasyon İdaresi Genel </w:t>
      </w:r>
      <w:proofErr w:type="gramStart"/>
      <w:r w:rsidR="00950C32">
        <w:rPr>
          <w:rFonts w:ascii="Times New Roman" w:eastAsia="Calibri" w:hAnsi="Times New Roman" w:cs="Times New Roman"/>
          <w:sz w:val="24"/>
          <w:szCs w:val="24"/>
          <w:lang w:eastAsia="tr-TR"/>
        </w:rPr>
        <w:t xml:space="preserve">Müdürlüğü  </w:t>
      </w:r>
      <w:r w:rsidR="00950C32" w:rsidRPr="00495850">
        <w:rPr>
          <w:rFonts w:ascii="Times New Roman" w:eastAsia="Calibri" w:hAnsi="Times New Roman" w:cs="Times New Roman"/>
          <w:sz w:val="24"/>
          <w:szCs w:val="24"/>
          <w:lang w:eastAsia="tr-TR"/>
        </w:rPr>
        <w:t>Pla</w:t>
      </w:r>
      <w:r w:rsidR="00950C32">
        <w:rPr>
          <w:rFonts w:ascii="Times New Roman" w:eastAsia="Calibri" w:hAnsi="Times New Roman" w:cs="Times New Roman"/>
          <w:sz w:val="24"/>
          <w:szCs w:val="24"/>
          <w:lang w:eastAsia="tr-TR"/>
        </w:rPr>
        <w:t>n</w:t>
      </w:r>
      <w:proofErr w:type="gramEnd"/>
      <w:r w:rsidR="00950C32">
        <w:rPr>
          <w:rFonts w:ascii="Times New Roman" w:eastAsia="Calibri" w:hAnsi="Times New Roman" w:cs="Times New Roman"/>
          <w:sz w:val="24"/>
          <w:szCs w:val="24"/>
          <w:lang w:eastAsia="tr-TR"/>
        </w:rPr>
        <w:t xml:space="preserve"> Proje Dairesi Başkanlığı’nın 22.08.2024 tarih 82377 sayılı yazı ve eklerindeki krokiy</w:t>
      </w:r>
      <w:r w:rsidR="00950C32" w:rsidRPr="00495850">
        <w:rPr>
          <w:rFonts w:ascii="Times New Roman" w:eastAsia="Calibri" w:hAnsi="Times New Roman" w:cs="Times New Roman"/>
          <w:sz w:val="24"/>
          <w:szCs w:val="24"/>
          <w:lang w:eastAsia="tr-TR"/>
        </w:rPr>
        <w:t>e istinaden,</w:t>
      </w:r>
      <w:r w:rsidR="00950C32">
        <w:rPr>
          <w:rFonts w:ascii="Times New Roman" w:eastAsia="Calibri" w:hAnsi="Times New Roman" w:cs="Times New Roman"/>
          <w:sz w:val="24"/>
          <w:szCs w:val="24"/>
          <w:lang w:eastAsia="tr-TR"/>
        </w:rPr>
        <w:t xml:space="preserve"> İlçemiz, </w:t>
      </w:r>
      <w:proofErr w:type="spellStart"/>
      <w:r w:rsidR="00950C32">
        <w:rPr>
          <w:rFonts w:ascii="Times New Roman" w:eastAsia="Calibri" w:hAnsi="Times New Roman" w:cs="Times New Roman"/>
          <w:sz w:val="24"/>
          <w:szCs w:val="24"/>
          <w:lang w:eastAsia="tr-TR"/>
        </w:rPr>
        <w:t>Gökhüyük</w:t>
      </w:r>
      <w:proofErr w:type="spellEnd"/>
      <w:r w:rsidR="00950C32">
        <w:rPr>
          <w:rFonts w:ascii="Times New Roman" w:eastAsia="Calibri" w:hAnsi="Times New Roman" w:cs="Times New Roman"/>
          <w:sz w:val="24"/>
          <w:szCs w:val="24"/>
          <w:lang w:eastAsia="tr-TR"/>
        </w:rPr>
        <w:t xml:space="preserve"> Mahallesi 124 ada 1 </w:t>
      </w:r>
      <w:proofErr w:type="spellStart"/>
      <w:r w:rsidR="00950C32">
        <w:rPr>
          <w:rFonts w:ascii="Times New Roman" w:eastAsia="Calibri" w:hAnsi="Times New Roman" w:cs="Times New Roman"/>
          <w:sz w:val="24"/>
          <w:szCs w:val="24"/>
          <w:lang w:eastAsia="tr-TR"/>
        </w:rPr>
        <w:t>nolu</w:t>
      </w:r>
      <w:proofErr w:type="spellEnd"/>
      <w:r w:rsidR="00950C32">
        <w:rPr>
          <w:rFonts w:ascii="Times New Roman" w:eastAsia="Calibri" w:hAnsi="Times New Roman" w:cs="Times New Roman"/>
          <w:sz w:val="24"/>
          <w:szCs w:val="24"/>
          <w:lang w:eastAsia="tr-TR"/>
        </w:rPr>
        <w:t xml:space="preserve"> parsel üzerinde mahallenin içme suyu ihtiyacını karşılanması amacıyla içme suyu kuyusunun yapımı planlanmasına binaen, krokide A ile gösterilen 100 m² ve B ile gösterilen 38.09 m² ile belirtilen alanların </w:t>
      </w:r>
      <w:r w:rsidR="00950C32">
        <w:rPr>
          <w:rFonts w:ascii="Times New Roman" w:hAnsi="Times New Roman" w:cs="Times New Roman"/>
          <w:sz w:val="24"/>
          <w:szCs w:val="24"/>
        </w:rPr>
        <w:t xml:space="preserve">5393 sayılı Belediye Kanununun 15/h, 18/e ve 75/d maddelerine ve </w:t>
      </w:r>
      <w:r w:rsidR="00950C32">
        <w:rPr>
          <w:rFonts w:ascii="Times New Roman" w:eastAsia="Calibri" w:hAnsi="Times New Roman" w:cs="Times New Roman"/>
          <w:sz w:val="24"/>
          <w:szCs w:val="24"/>
          <w:lang w:eastAsia="tr-TR"/>
        </w:rPr>
        <w:t xml:space="preserve">Plan Bütçe Komisyonu’nun </w:t>
      </w:r>
      <w:r w:rsidR="00950C32" w:rsidRPr="001A3461">
        <w:rPr>
          <w:rFonts w:ascii="Times New Roman" w:eastAsia="Calibri" w:hAnsi="Times New Roman" w:cs="Times New Roman"/>
          <w:b/>
          <w:sz w:val="24"/>
          <w:szCs w:val="24"/>
          <w:lang w:eastAsia="tr-TR"/>
        </w:rPr>
        <w:t>11.10.2024</w:t>
      </w:r>
      <w:r w:rsidR="00950C32">
        <w:rPr>
          <w:rFonts w:ascii="Times New Roman" w:eastAsia="Calibri" w:hAnsi="Times New Roman" w:cs="Times New Roman"/>
          <w:sz w:val="24"/>
          <w:szCs w:val="24"/>
          <w:lang w:eastAsia="tr-TR"/>
        </w:rPr>
        <w:t xml:space="preserve"> tarih ve </w:t>
      </w:r>
      <w:r w:rsidR="00950C32" w:rsidRPr="001A3461">
        <w:rPr>
          <w:rFonts w:ascii="Times New Roman" w:eastAsia="Calibri" w:hAnsi="Times New Roman" w:cs="Times New Roman"/>
          <w:b/>
          <w:sz w:val="24"/>
          <w:szCs w:val="24"/>
          <w:lang w:eastAsia="tr-TR"/>
        </w:rPr>
        <w:t>7.</w:t>
      </w:r>
      <w:r w:rsidR="00950C32">
        <w:rPr>
          <w:rFonts w:ascii="Times New Roman" w:eastAsia="Calibri" w:hAnsi="Times New Roman" w:cs="Times New Roman"/>
          <w:sz w:val="24"/>
          <w:szCs w:val="24"/>
          <w:lang w:eastAsia="tr-TR"/>
        </w:rPr>
        <w:t xml:space="preserve"> Kararına</w:t>
      </w:r>
      <w:r w:rsidR="00950C32">
        <w:rPr>
          <w:rFonts w:ascii="Times New Roman" w:hAnsi="Times New Roman" w:cs="Times New Roman"/>
          <w:sz w:val="24"/>
          <w:szCs w:val="24"/>
        </w:rPr>
        <w:t xml:space="preserve"> istinaden </w:t>
      </w:r>
      <w:r w:rsidR="00950C32">
        <w:rPr>
          <w:rFonts w:ascii="Times New Roman" w:eastAsia="Calibri" w:hAnsi="Times New Roman" w:cs="Times New Roman"/>
          <w:sz w:val="24"/>
          <w:szCs w:val="24"/>
          <w:lang w:eastAsia="tr-TR"/>
        </w:rPr>
        <w:t xml:space="preserve">bedelsiz olarak </w:t>
      </w:r>
      <w:r w:rsidR="00950C32" w:rsidRPr="001A3461">
        <w:rPr>
          <w:rFonts w:ascii="Times New Roman" w:eastAsia="Calibri" w:hAnsi="Times New Roman" w:cs="Times New Roman"/>
          <w:b/>
          <w:sz w:val="24"/>
          <w:szCs w:val="24"/>
          <w:lang w:eastAsia="tr-TR"/>
        </w:rPr>
        <w:t>10</w:t>
      </w:r>
      <w:r w:rsidR="00950C32">
        <w:rPr>
          <w:rFonts w:ascii="Times New Roman" w:eastAsia="Calibri" w:hAnsi="Times New Roman" w:cs="Times New Roman"/>
          <w:sz w:val="24"/>
          <w:szCs w:val="24"/>
          <w:lang w:eastAsia="tr-TR"/>
        </w:rPr>
        <w:t xml:space="preserve"> yıllığına </w:t>
      </w:r>
      <w:r w:rsidR="00950C32" w:rsidRPr="00495850">
        <w:rPr>
          <w:rFonts w:ascii="Times New Roman" w:eastAsia="Calibri" w:hAnsi="Times New Roman" w:cs="Times New Roman"/>
          <w:sz w:val="24"/>
          <w:szCs w:val="24"/>
          <w:lang w:eastAsia="tr-TR"/>
        </w:rPr>
        <w:t>Konya Su ve Kanalizasyon İdaresi Genel Müdürlüğü</w:t>
      </w:r>
      <w:r w:rsidR="00950C32">
        <w:rPr>
          <w:rFonts w:ascii="Times New Roman" w:eastAsia="Calibri" w:hAnsi="Times New Roman" w:cs="Times New Roman"/>
          <w:sz w:val="24"/>
          <w:szCs w:val="24"/>
          <w:lang w:eastAsia="tr-TR"/>
        </w:rPr>
        <w:t xml:space="preserve"> adına içme suyu kuyu yeri amacıyla kısmi </w:t>
      </w:r>
      <w:r w:rsidR="00950C32">
        <w:rPr>
          <w:rFonts w:ascii="Times New Roman" w:eastAsia="Calibri" w:hAnsi="Times New Roman" w:cs="Times New Roman"/>
          <w:b/>
          <w:sz w:val="24"/>
          <w:szCs w:val="24"/>
          <w:u w:val="single"/>
          <w:lang w:eastAsia="tr-TR"/>
        </w:rPr>
        <w:t xml:space="preserve">tahsis </w:t>
      </w:r>
      <w:r w:rsidR="00950C32">
        <w:rPr>
          <w:rFonts w:ascii="Times New Roman" w:eastAsia="Calibri" w:hAnsi="Times New Roman" w:cs="Times New Roman"/>
          <w:sz w:val="24"/>
          <w:szCs w:val="24"/>
          <w:lang w:eastAsia="tr-TR"/>
        </w:rPr>
        <w:t>edilmesi oybirliği ile kabul edildi.</w:t>
      </w:r>
    </w:p>
    <w:p w:rsidR="00950C32" w:rsidRDefault="00950C32" w:rsidP="00950C32">
      <w:pPr>
        <w:jc w:val="both"/>
        <w:rPr>
          <w:rFonts w:ascii="Times New Roman" w:hAnsi="Times New Roman" w:cs="Times New Roman"/>
        </w:rPr>
      </w:pPr>
      <w:r w:rsidRPr="000B6FF4">
        <w:rPr>
          <w:rFonts w:ascii="Times New Roman" w:hAnsi="Times New Roman" w:cs="Times New Roman"/>
        </w:rPr>
        <w:t xml:space="preserve">   </w:t>
      </w:r>
      <w:r>
        <w:rPr>
          <w:rFonts w:ascii="Times New Roman" w:hAnsi="Times New Roman" w:cs="Times New Roman"/>
        </w:rPr>
        <w:t xml:space="preserve">                           </w:t>
      </w:r>
    </w:p>
    <w:p w:rsidR="00950C32" w:rsidRPr="000B6FF4" w:rsidRDefault="00950C32" w:rsidP="00950C32">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A İLE BELİRTİLEN ALAN KOORDİNATLARI(ITRF-96)</w:t>
      </w:r>
    </w:p>
    <w:tbl>
      <w:tblPr>
        <w:tblW w:w="6575" w:type="dxa"/>
        <w:tblInd w:w="1131" w:type="dxa"/>
        <w:tblCellMar>
          <w:left w:w="70" w:type="dxa"/>
          <w:right w:w="70" w:type="dxa"/>
        </w:tblCellMar>
        <w:tblLook w:val="04A0" w:firstRow="1" w:lastRow="0" w:firstColumn="1" w:lastColumn="0" w:noHBand="0" w:noVBand="1"/>
      </w:tblPr>
      <w:tblGrid>
        <w:gridCol w:w="1080"/>
        <w:gridCol w:w="1075"/>
        <w:gridCol w:w="1200"/>
        <w:gridCol w:w="1179"/>
        <w:gridCol w:w="1075"/>
        <w:gridCol w:w="1185"/>
      </w:tblGrid>
      <w:tr w:rsidR="00950C32" w:rsidRPr="001169EF" w:rsidTr="007017EB">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0C32" w:rsidRPr="001169EF" w:rsidRDefault="00950C32" w:rsidP="007017EB">
            <w:pPr>
              <w:jc w:val="center"/>
              <w:rPr>
                <w:rFonts w:ascii="Times New Roman" w:eastAsia="Times New Roman" w:hAnsi="Times New Roman" w:cs="Times New Roman"/>
                <w:b/>
                <w:bCs/>
                <w:color w:val="000000"/>
                <w:lang w:eastAsia="tr-TR"/>
              </w:rPr>
            </w:pPr>
            <w:r w:rsidRPr="001169EF">
              <w:rPr>
                <w:rFonts w:ascii="Times New Roman" w:eastAsia="Times New Roman" w:hAnsi="Times New Roman" w:cs="Times New Roman"/>
                <w:b/>
                <w:bCs/>
                <w:color w:val="000000"/>
                <w:lang w:eastAsia="tr-TR"/>
              </w:rPr>
              <w:t>Nokta No</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950C32" w:rsidRPr="001169EF" w:rsidRDefault="00950C32" w:rsidP="007017EB">
            <w:pPr>
              <w:jc w:val="center"/>
              <w:rPr>
                <w:rFonts w:ascii="Times New Roman" w:eastAsia="Times New Roman" w:hAnsi="Times New Roman" w:cs="Times New Roman"/>
                <w:b/>
                <w:bCs/>
                <w:color w:val="000000"/>
                <w:lang w:eastAsia="tr-TR"/>
              </w:rPr>
            </w:pPr>
            <w:r w:rsidRPr="001169EF">
              <w:rPr>
                <w:rFonts w:ascii="Times New Roman" w:eastAsia="Times New Roman" w:hAnsi="Times New Roman" w:cs="Times New Roman"/>
                <w:b/>
                <w:bCs/>
                <w:color w:val="000000"/>
                <w:lang w:eastAsia="tr-TR"/>
              </w:rPr>
              <w:t>Y</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950C32" w:rsidRPr="001169EF" w:rsidRDefault="00950C32" w:rsidP="007017EB">
            <w:pPr>
              <w:jc w:val="center"/>
              <w:rPr>
                <w:rFonts w:ascii="Times New Roman" w:eastAsia="Times New Roman" w:hAnsi="Times New Roman" w:cs="Times New Roman"/>
                <w:b/>
                <w:bCs/>
                <w:color w:val="000000"/>
                <w:lang w:eastAsia="tr-TR"/>
              </w:rPr>
            </w:pPr>
            <w:r w:rsidRPr="001169EF">
              <w:rPr>
                <w:rFonts w:ascii="Times New Roman" w:eastAsia="Times New Roman" w:hAnsi="Times New Roman" w:cs="Times New Roman"/>
                <w:b/>
                <w:bCs/>
                <w:color w:val="000000"/>
                <w:lang w:eastAsia="tr-TR"/>
              </w:rPr>
              <w:t>X</w:t>
            </w:r>
          </w:p>
        </w:tc>
        <w:tc>
          <w:tcPr>
            <w:tcW w:w="1179" w:type="dxa"/>
            <w:tcBorders>
              <w:top w:val="single" w:sz="4" w:space="0" w:color="auto"/>
              <w:left w:val="nil"/>
              <w:bottom w:val="single" w:sz="4" w:space="0" w:color="auto"/>
              <w:right w:val="single" w:sz="4" w:space="0" w:color="auto"/>
            </w:tcBorders>
            <w:shd w:val="clear" w:color="auto" w:fill="auto"/>
            <w:noWrap/>
            <w:vAlign w:val="center"/>
            <w:hideMark/>
          </w:tcPr>
          <w:p w:rsidR="00950C32" w:rsidRPr="001169EF" w:rsidRDefault="00950C32" w:rsidP="007017EB">
            <w:pPr>
              <w:jc w:val="center"/>
              <w:rPr>
                <w:rFonts w:ascii="Times New Roman" w:eastAsia="Times New Roman" w:hAnsi="Times New Roman" w:cs="Times New Roman"/>
                <w:b/>
                <w:bCs/>
                <w:color w:val="000000"/>
                <w:lang w:eastAsia="tr-TR"/>
              </w:rPr>
            </w:pPr>
            <w:r w:rsidRPr="001169EF">
              <w:rPr>
                <w:rFonts w:ascii="Times New Roman" w:eastAsia="Times New Roman" w:hAnsi="Times New Roman" w:cs="Times New Roman"/>
                <w:b/>
                <w:bCs/>
                <w:color w:val="000000"/>
                <w:lang w:eastAsia="tr-TR"/>
              </w:rPr>
              <w:t>Nokta No</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rsidR="00950C32" w:rsidRPr="001169EF" w:rsidRDefault="00950C32" w:rsidP="007017EB">
            <w:pPr>
              <w:jc w:val="center"/>
              <w:rPr>
                <w:rFonts w:ascii="Times New Roman" w:eastAsia="Times New Roman" w:hAnsi="Times New Roman" w:cs="Times New Roman"/>
                <w:b/>
                <w:bCs/>
                <w:color w:val="000000"/>
                <w:lang w:eastAsia="tr-TR"/>
              </w:rPr>
            </w:pPr>
            <w:r w:rsidRPr="001169EF">
              <w:rPr>
                <w:rFonts w:ascii="Times New Roman" w:eastAsia="Times New Roman" w:hAnsi="Times New Roman" w:cs="Times New Roman"/>
                <w:b/>
                <w:bCs/>
                <w:color w:val="000000"/>
                <w:lang w:eastAsia="tr-TR"/>
              </w:rPr>
              <w:t>Y</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950C32" w:rsidRPr="001169EF" w:rsidRDefault="00950C32" w:rsidP="007017EB">
            <w:pPr>
              <w:jc w:val="center"/>
              <w:rPr>
                <w:rFonts w:ascii="Times New Roman" w:eastAsia="Times New Roman" w:hAnsi="Times New Roman" w:cs="Times New Roman"/>
                <w:b/>
                <w:bCs/>
                <w:color w:val="000000"/>
                <w:lang w:eastAsia="tr-TR"/>
              </w:rPr>
            </w:pPr>
            <w:r w:rsidRPr="001169EF">
              <w:rPr>
                <w:rFonts w:ascii="Times New Roman" w:eastAsia="Times New Roman" w:hAnsi="Times New Roman" w:cs="Times New Roman"/>
                <w:b/>
                <w:bCs/>
                <w:color w:val="000000"/>
                <w:lang w:eastAsia="tr-TR"/>
              </w:rPr>
              <w:t>X</w:t>
            </w:r>
          </w:p>
        </w:tc>
      </w:tr>
      <w:tr w:rsidR="00950C32" w:rsidRPr="001169EF" w:rsidTr="007017EB">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50C32" w:rsidRPr="001169EF" w:rsidRDefault="00950C32" w:rsidP="007017EB">
            <w:pPr>
              <w:jc w:val="center"/>
              <w:rPr>
                <w:rFonts w:ascii="Times New Roman" w:eastAsia="Times New Roman" w:hAnsi="Times New Roman" w:cs="Times New Roman"/>
                <w:color w:val="000000"/>
                <w:lang w:eastAsia="tr-TR"/>
              </w:rPr>
            </w:pPr>
            <w:r w:rsidRPr="001169EF">
              <w:rPr>
                <w:rFonts w:ascii="Times New Roman" w:eastAsia="Times New Roman" w:hAnsi="Times New Roman" w:cs="Times New Roman"/>
                <w:color w:val="000000"/>
                <w:lang w:eastAsia="tr-TR"/>
              </w:rPr>
              <w:t>1</w:t>
            </w:r>
          </w:p>
        </w:tc>
        <w:tc>
          <w:tcPr>
            <w:tcW w:w="1075" w:type="dxa"/>
            <w:tcBorders>
              <w:top w:val="nil"/>
              <w:left w:val="nil"/>
              <w:bottom w:val="single" w:sz="4" w:space="0" w:color="auto"/>
              <w:right w:val="single" w:sz="4" w:space="0" w:color="auto"/>
            </w:tcBorders>
            <w:shd w:val="clear" w:color="auto" w:fill="auto"/>
            <w:noWrap/>
            <w:vAlign w:val="center"/>
            <w:hideMark/>
          </w:tcPr>
          <w:p w:rsidR="00950C32" w:rsidRPr="001169EF" w:rsidRDefault="00950C32" w:rsidP="007017EB">
            <w:pPr>
              <w:jc w:val="center"/>
              <w:rPr>
                <w:rFonts w:ascii="Times New Roman" w:eastAsia="Times New Roman" w:hAnsi="Times New Roman" w:cs="Times New Roman"/>
                <w:color w:val="000000"/>
                <w:lang w:eastAsia="tr-TR"/>
              </w:rPr>
            </w:pPr>
            <w:r w:rsidRPr="001169EF">
              <w:rPr>
                <w:rFonts w:ascii="Times New Roman" w:eastAsia="Times New Roman" w:hAnsi="Times New Roman" w:cs="Times New Roman"/>
                <w:color w:val="000000"/>
                <w:lang w:eastAsia="tr-TR"/>
              </w:rPr>
              <w:t>474689.11</w:t>
            </w:r>
          </w:p>
        </w:tc>
        <w:tc>
          <w:tcPr>
            <w:tcW w:w="1200" w:type="dxa"/>
            <w:tcBorders>
              <w:top w:val="nil"/>
              <w:left w:val="nil"/>
              <w:bottom w:val="single" w:sz="4" w:space="0" w:color="auto"/>
              <w:right w:val="single" w:sz="4" w:space="0" w:color="auto"/>
            </w:tcBorders>
            <w:shd w:val="clear" w:color="auto" w:fill="auto"/>
            <w:noWrap/>
            <w:vAlign w:val="center"/>
            <w:hideMark/>
          </w:tcPr>
          <w:p w:rsidR="00950C32" w:rsidRPr="001169EF" w:rsidRDefault="00950C32" w:rsidP="007017EB">
            <w:pPr>
              <w:jc w:val="center"/>
              <w:rPr>
                <w:rFonts w:ascii="Times New Roman" w:eastAsia="Times New Roman" w:hAnsi="Times New Roman" w:cs="Times New Roman"/>
                <w:color w:val="000000"/>
                <w:lang w:eastAsia="tr-TR"/>
              </w:rPr>
            </w:pPr>
            <w:r w:rsidRPr="001169EF">
              <w:rPr>
                <w:rFonts w:ascii="Times New Roman" w:eastAsia="Times New Roman" w:hAnsi="Times New Roman" w:cs="Times New Roman"/>
                <w:color w:val="000000"/>
                <w:lang w:eastAsia="tr-TR"/>
              </w:rPr>
              <w:t>4149902.41</w:t>
            </w:r>
          </w:p>
        </w:tc>
        <w:tc>
          <w:tcPr>
            <w:tcW w:w="1179" w:type="dxa"/>
            <w:tcBorders>
              <w:top w:val="nil"/>
              <w:left w:val="nil"/>
              <w:bottom w:val="single" w:sz="4" w:space="0" w:color="auto"/>
              <w:right w:val="single" w:sz="4" w:space="0" w:color="auto"/>
            </w:tcBorders>
            <w:shd w:val="clear" w:color="auto" w:fill="auto"/>
            <w:noWrap/>
            <w:vAlign w:val="center"/>
            <w:hideMark/>
          </w:tcPr>
          <w:p w:rsidR="00950C32" w:rsidRPr="001169EF" w:rsidRDefault="00950C32" w:rsidP="007017EB">
            <w:pPr>
              <w:jc w:val="center"/>
              <w:rPr>
                <w:rFonts w:ascii="Times New Roman" w:eastAsia="Times New Roman" w:hAnsi="Times New Roman" w:cs="Times New Roman"/>
                <w:color w:val="000000"/>
                <w:lang w:eastAsia="tr-TR"/>
              </w:rPr>
            </w:pPr>
            <w:r w:rsidRPr="001169EF">
              <w:rPr>
                <w:rFonts w:ascii="Times New Roman" w:eastAsia="Times New Roman" w:hAnsi="Times New Roman" w:cs="Times New Roman"/>
                <w:color w:val="000000"/>
                <w:lang w:eastAsia="tr-TR"/>
              </w:rPr>
              <w:t>2</w:t>
            </w:r>
          </w:p>
        </w:tc>
        <w:tc>
          <w:tcPr>
            <w:tcW w:w="856" w:type="dxa"/>
            <w:tcBorders>
              <w:top w:val="nil"/>
              <w:left w:val="nil"/>
              <w:bottom w:val="single" w:sz="4" w:space="0" w:color="auto"/>
              <w:right w:val="single" w:sz="4" w:space="0" w:color="auto"/>
            </w:tcBorders>
            <w:shd w:val="clear" w:color="auto" w:fill="auto"/>
            <w:noWrap/>
            <w:vAlign w:val="center"/>
            <w:hideMark/>
          </w:tcPr>
          <w:p w:rsidR="00950C32" w:rsidRPr="001169EF" w:rsidRDefault="00950C32" w:rsidP="007017EB">
            <w:pPr>
              <w:jc w:val="center"/>
              <w:rPr>
                <w:rFonts w:ascii="Times New Roman" w:eastAsia="Times New Roman" w:hAnsi="Times New Roman" w:cs="Times New Roman"/>
                <w:color w:val="000000"/>
                <w:lang w:eastAsia="tr-TR"/>
              </w:rPr>
            </w:pPr>
            <w:r w:rsidRPr="001169EF">
              <w:rPr>
                <w:rFonts w:ascii="Times New Roman" w:eastAsia="Times New Roman" w:hAnsi="Times New Roman" w:cs="Times New Roman"/>
                <w:color w:val="000000"/>
                <w:lang w:eastAsia="tr-TR"/>
              </w:rPr>
              <w:t>474697.44</w:t>
            </w:r>
          </w:p>
        </w:tc>
        <w:tc>
          <w:tcPr>
            <w:tcW w:w="1185" w:type="dxa"/>
            <w:tcBorders>
              <w:top w:val="nil"/>
              <w:left w:val="nil"/>
              <w:bottom w:val="single" w:sz="4" w:space="0" w:color="auto"/>
              <w:right w:val="single" w:sz="4" w:space="0" w:color="auto"/>
            </w:tcBorders>
            <w:shd w:val="clear" w:color="auto" w:fill="auto"/>
            <w:noWrap/>
            <w:vAlign w:val="center"/>
            <w:hideMark/>
          </w:tcPr>
          <w:p w:rsidR="00950C32" w:rsidRPr="001169EF" w:rsidRDefault="00950C32" w:rsidP="007017EB">
            <w:pPr>
              <w:jc w:val="center"/>
              <w:rPr>
                <w:rFonts w:ascii="Times New Roman" w:eastAsia="Times New Roman" w:hAnsi="Times New Roman" w:cs="Times New Roman"/>
                <w:color w:val="000000"/>
                <w:lang w:eastAsia="tr-TR"/>
              </w:rPr>
            </w:pPr>
            <w:r w:rsidRPr="001169EF">
              <w:rPr>
                <w:rFonts w:ascii="Times New Roman" w:eastAsia="Times New Roman" w:hAnsi="Times New Roman" w:cs="Times New Roman"/>
                <w:color w:val="000000"/>
                <w:lang w:eastAsia="tr-TR"/>
              </w:rPr>
              <w:t>4149896.86</w:t>
            </w:r>
          </w:p>
        </w:tc>
      </w:tr>
      <w:tr w:rsidR="00950C32" w:rsidRPr="001169EF" w:rsidTr="007017EB">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50C32" w:rsidRPr="001169EF" w:rsidRDefault="00950C32" w:rsidP="007017EB">
            <w:pPr>
              <w:jc w:val="center"/>
              <w:rPr>
                <w:rFonts w:ascii="Times New Roman" w:eastAsia="Times New Roman" w:hAnsi="Times New Roman" w:cs="Times New Roman"/>
                <w:color w:val="000000"/>
                <w:lang w:eastAsia="tr-TR"/>
              </w:rPr>
            </w:pPr>
            <w:r w:rsidRPr="001169EF">
              <w:rPr>
                <w:rFonts w:ascii="Times New Roman" w:eastAsia="Times New Roman" w:hAnsi="Times New Roman" w:cs="Times New Roman"/>
                <w:color w:val="000000"/>
                <w:lang w:eastAsia="tr-TR"/>
              </w:rPr>
              <w:t>3</w:t>
            </w:r>
          </w:p>
        </w:tc>
        <w:tc>
          <w:tcPr>
            <w:tcW w:w="1075" w:type="dxa"/>
            <w:tcBorders>
              <w:top w:val="nil"/>
              <w:left w:val="nil"/>
              <w:bottom w:val="single" w:sz="4" w:space="0" w:color="auto"/>
              <w:right w:val="single" w:sz="4" w:space="0" w:color="auto"/>
            </w:tcBorders>
            <w:shd w:val="clear" w:color="auto" w:fill="auto"/>
            <w:noWrap/>
            <w:vAlign w:val="center"/>
            <w:hideMark/>
          </w:tcPr>
          <w:p w:rsidR="00950C32" w:rsidRPr="001169EF" w:rsidRDefault="00950C32" w:rsidP="007017EB">
            <w:pPr>
              <w:jc w:val="center"/>
              <w:rPr>
                <w:rFonts w:ascii="Times New Roman" w:eastAsia="Times New Roman" w:hAnsi="Times New Roman" w:cs="Times New Roman"/>
                <w:color w:val="000000"/>
                <w:lang w:eastAsia="tr-TR"/>
              </w:rPr>
            </w:pPr>
            <w:r w:rsidRPr="001169EF">
              <w:rPr>
                <w:rFonts w:ascii="Times New Roman" w:eastAsia="Times New Roman" w:hAnsi="Times New Roman" w:cs="Times New Roman"/>
                <w:color w:val="000000"/>
                <w:lang w:eastAsia="tr-TR"/>
              </w:rPr>
              <w:t>474691.89</w:t>
            </w:r>
          </w:p>
        </w:tc>
        <w:tc>
          <w:tcPr>
            <w:tcW w:w="1200" w:type="dxa"/>
            <w:tcBorders>
              <w:top w:val="nil"/>
              <w:left w:val="nil"/>
              <w:bottom w:val="single" w:sz="4" w:space="0" w:color="auto"/>
              <w:right w:val="single" w:sz="4" w:space="0" w:color="auto"/>
            </w:tcBorders>
            <w:shd w:val="clear" w:color="auto" w:fill="auto"/>
            <w:noWrap/>
            <w:vAlign w:val="center"/>
            <w:hideMark/>
          </w:tcPr>
          <w:p w:rsidR="00950C32" w:rsidRPr="001169EF" w:rsidRDefault="00950C32" w:rsidP="007017EB">
            <w:pPr>
              <w:jc w:val="center"/>
              <w:rPr>
                <w:rFonts w:ascii="Times New Roman" w:eastAsia="Times New Roman" w:hAnsi="Times New Roman" w:cs="Times New Roman"/>
                <w:color w:val="000000"/>
                <w:lang w:eastAsia="tr-TR"/>
              </w:rPr>
            </w:pPr>
            <w:r w:rsidRPr="001169EF">
              <w:rPr>
                <w:rFonts w:ascii="Times New Roman" w:eastAsia="Times New Roman" w:hAnsi="Times New Roman" w:cs="Times New Roman"/>
                <w:color w:val="000000"/>
                <w:lang w:eastAsia="tr-TR"/>
              </w:rPr>
              <w:t>4149888.54</w:t>
            </w:r>
          </w:p>
        </w:tc>
        <w:tc>
          <w:tcPr>
            <w:tcW w:w="1179" w:type="dxa"/>
            <w:tcBorders>
              <w:top w:val="nil"/>
              <w:left w:val="nil"/>
              <w:bottom w:val="single" w:sz="4" w:space="0" w:color="auto"/>
              <w:right w:val="single" w:sz="4" w:space="0" w:color="auto"/>
            </w:tcBorders>
            <w:shd w:val="clear" w:color="auto" w:fill="auto"/>
            <w:noWrap/>
            <w:vAlign w:val="center"/>
            <w:hideMark/>
          </w:tcPr>
          <w:p w:rsidR="00950C32" w:rsidRPr="001169EF" w:rsidRDefault="00950C32" w:rsidP="007017EB">
            <w:pPr>
              <w:jc w:val="center"/>
              <w:rPr>
                <w:rFonts w:ascii="Times New Roman" w:eastAsia="Times New Roman" w:hAnsi="Times New Roman" w:cs="Times New Roman"/>
                <w:color w:val="000000"/>
                <w:lang w:eastAsia="tr-TR"/>
              </w:rPr>
            </w:pPr>
            <w:r w:rsidRPr="001169EF">
              <w:rPr>
                <w:rFonts w:ascii="Times New Roman" w:eastAsia="Times New Roman" w:hAnsi="Times New Roman" w:cs="Times New Roman"/>
                <w:color w:val="000000"/>
                <w:lang w:eastAsia="tr-TR"/>
              </w:rPr>
              <w:t>4</w:t>
            </w:r>
          </w:p>
        </w:tc>
        <w:tc>
          <w:tcPr>
            <w:tcW w:w="856" w:type="dxa"/>
            <w:tcBorders>
              <w:top w:val="nil"/>
              <w:left w:val="nil"/>
              <w:bottom w:val="single" w:sz="4" w:space="0" w:color="auto"/>
              <w:right w:val="single" w:sz="4" w:space="0" w:color="auto"/>
            </w:tcBorders>
            <w:shd w:val="clear" w:color="auto" w:fill="auto"/>
            <w:noWrap/>
            <w:vAlign w:val="center"/>
            <w:hideMark/>
          </w:tcPr>
          <w:p w:rsidR="00950C32" w:rsidRPr="001169EF" w:rsidRDefault="00950C32" w:rsidP="007017EB">
            <w:pPr>
              <w:jc w:val="center"/>
              <w:rPr>
                <w:rFonts w:ascii="Times New Roman" w:eastAsia="Times New Roman" w:hAnsi="Times New Roman" w:cs="Times New Roman"/>
                <w:color w:val="000000"/>
                <w:lang w:eastAsia="tr-TR"/>
              </w:rPr>
            </w:pPr>
            <w:r w:rsidRPr="001169EF">
              <w:rPr>
                <w:rFonts w:ascii="Times New Roman" w:eastAsia="Times New Roman" w:hAnsi="Times New Roman" w:cs="Times New Roman"/>
                <w:color w:val="000000"/>
                <w:lang w:eastAsia="tr-TR"/>
              </w:rPr>
              <w:t>474683.57</w:t>
            </w:r>
          </w:p>
        </w:tc>
        <w:tc>
          <w:tcPr>
            <w:tcW w:w="1185" w:type="dxa"/>
            <w:tcBorders>
              <w:top w:val="nil"/>
              <w:left w:val="nil"/>
              <w:bottom w:val="single" w:sz="4" w:space="0" w:color="auto"/>
              <w:right w:val="single" w:sz="4" w:space="0" w:color="auto"/>
            </w:tcBorders>
            <w:shd w:val="clear" w:color="auto" w:fill="auto"/>
            <w:noWrap/>
            <w:vAlign w:val="center"/>
            <w:hideMark/>
          </w:tcPr>
          <w:p w:rsidR="00950C32" w:rsidRPr="001169EF" w:rsidRDefault="00950C32" w:rsidP="007017EB">
            <w:pPr>
              <w:jc w:val="center"/>
              <w:rPr>
                <w:rFonts w:ascii="Times New Roman" w:eastAsia="Times New Roman" w:hAnsi="Times New Roman" w:cs="Times New Roman"/>
                <w:color w:val="000000"/>
                <w:lang w:eastAsia="tr-TR"/>
              </w:rPr>
            </w:pPr>
            <w:r w:rsidRPr="001169EF">
              <w:rPr>
                <w:rFonts w:ascii="Times New Roman" w:eastAsia="Times New Roman" w:hAnsi="Times New Roman" w:cs="Times New Roman"/>
                <w:color w:val="000000"/>
                <w:lang w:eastAsia="tr-TR"/>
              </w:rPr>
              <w:t>4149894.09</w:t>
            </w:r>
          </w:p>
        </w:tc>
      </w:tr>
    </w:tbl>
    <w:p w:rsidR="00950C32" w:rsidRDefault="00950C32" w:rsidP="00950C32">
      <w:pPr>
        <w:rPr>
          <w:rFonts w:ascii="Times New Roman" w:hAnsi="Times New Roman" w:cs="Times New Roman"/>
        </w:rPr>
      </w:pPr>
    </w:p>
    <w:p w:rsidR="00950C32" w:rsidRDefault="00950C32" w:rsidP="00950C32">
      <w:pPr>
        <w:rPr>
          <w:rFonts w:ascii="Times New Roman" w:hAnsi="Times New Roman" w:cs="Times New Roman"/>
        </w:rPr>
      </w:pPr>
      <w:r>
        <w:rPr>
          <w:rFonts w:ascii="Times New Roman" w:hAnsi="Times New Roman" w:cs="Times New Roman"/>
        </w:rPr>
        <w:t xml:space="preserve">                                 B İLE BELİRTİLEN ALAN KOORDİNATLARI(ITRF-96)</w:t>
      </w:r>
    </w:p>
    <w:tbl>
      <w:tblPr>
        <w:tblW w:w="6575" w:type="dxa"/>
        <w:tblInd w:w="1131" w:type="dxa"/>
        <w:tblCellMar>
          <w:left w:w="70" w:type="dxa"/>
          <w:right w:w="70" w:type="dxa"/>
        </w:tblCellMar>
        <w:tblLook w:val="04A0" w:firstRow="1" w:lastRow="0" w:firstColumn="1" w:lastColumn="0" w:noHBand="0" w:noVBand="1"/>
      </w:tblPr>
      <w:tblGrid>
        <w:gridCol w:w="1080"/>
        <w:gridCol w:w="1075"/>
        <w:gridCol w:w="1200"/>
        <w:gridCol w:w="1113"/>
        <w:gridCol w:w="1075"/>
        <w:gridCol w:w="1185"/>
      </w:tblGrid>
      <w:tr w:rsidR="00950C32" w:rsidRPr="001169EF" w:rsidTr="007017EB">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0C32" w:rsidRPr="001169EF" w:rsidRDefault="00950C32" w:rsidP="007017EB">
            <w:pPr>
              <w:jc w:val="center"/>
              <w:rPr>
                <w:rFonts w:ascii="Times New Roman" w:eastAsia="Times New Roman" w:hAnsi="Times New Roman" w:cs="Times New Roman"/>
                <w:b/>
                <w:bCs/>
                <w:color w:val="000000"/>
                <w:lang w:eastAsia="tr-TR"/>
              </w:rPr>
            </w:pPr>
            <w:r w:rsidRPr="001169EF">
              <w:rPr>
                <w:rFonts w:ascii="Times New Roman" w:eastAsia="Times New Roman" w:hAnsi="Times New Roman" w:cs="Times New Roman"/>
                <w:b/>
                <w:bCs/>
                <w:color w:val="000000"/>
                <w:lang w:eastAsia="tr-TR"/>
              </w:rPr>
              <w:t>Nokta No</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950C32" w:rsidRPr="001169EF" w:rsidRDefault="00950C32" w:rsidP="007017EB">
            <w:pPr>
              <w:jc w:val="center"/>
              <w:rPr>
                <w:rFonts w:ascii="Times New Roman" w:eastAsia="Times New Roman" w:hAnsi="Times New Roman" w:cs="Times New Roman"/>
                <w:b/>
                <w:bCs/>
                <w:color w:val="000000"/>
                <w:lang w:eastAsia="tr-TR"/>
              </w:rPr>
            </w:pPr>
            <w:r w:rsidRPr="001169EF">
              <w:rPr>
                <w:rFonts w:ascii="Times New Roman" w:eastAsia="Times New Roman" w:hAnsi="Times New Roman" w:cs="Times New Roman"/>
                <w:b/>
                <w:bCs/>
                <w:color w:val="000000"/>
                <w:lang w:eastAsia="tr-TR"/>
              </w:rPr>
              <w:t>Y</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950C32" w:rsidRPr="001169EF" w:rsidRDefault="00950C32" w:rsidP="007017EB">
            <w:pPr>
              <w:jc w:val="center"/>
              <w:rPr>
                <w:rFonts w:ascii="Times New Roman" w:eastAsia="Times New Roman" w:hAnsi="Times New Roman" w:cs="Times New Roman"/>
                <w:b/>
                <w:bCs/>
                <w:color w:val="000000"/>
                <w:lang w:eastAsia="tr-TR"/>
              </w:rPr>
            </w:pPr>
            <w:r w:rsidRPr="001169EF">
              <w:rPr>
                <w:rFonts w:ascii="Times New Roman" w:eastAsia="Times New Roman" w:hAnsi="Times New Roman" w:cs="Times New Roman"/>
                <w:b/>
                <w:bCs/>
                <w:color w:val="000000"/>
                <w:lang w:eastAsia="tr-TR"/>
              </w:rPr>
              <w:t>X</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rsidR="00950C32" w:rsidRPr="001169EF" w:rsidRDefault="00950C32" w:rsidP="007017EB">
            <w:pPr>
              <w:jc w:val="center"/>
              <w:rPr>
                <w:rFonts w:ascii="Times New Roman" w:eastAsia="Times New Roman" w:hAnsi="Times New Roman" w:cs="Times New Roman"/>
                <w:b/>
                <w:bCs/>
                <w:color w:val="000000"/>
                <w:lang w:eastAsia="tr-TR"/>
              </w:rPr>
            </w:pPr>
            <w:r w:rsidRPr="001169EF">
              <w:rPr>
                <w:rFonts w:ascii="Times New Roman" w:eastAsia="Times New Roman" w:hAnsi="Times New Roman" w:cs="Times New Roman"/>
                <w:b/>
                <w:bCs/>
                <w:color w:val="000000"/>
                <w:lang w:eastAsia="tr-TR"/>
              </w:rPr>
              <w:t>Nokta No</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950C32" w:rsidRPr="001169EF" w:rsidRDefault="00950C32" w:rsidP="007017EB">
            <w:pPr>
              <w:jc w:val="center"/>
              <w:rPr>
                <w:rFonts w:ascii="Times New Roman" w:eastAsia="Times New Roman" w:hAnsi="Times New Roman" w:cs="Times New Roman"/>
                <w:b/>
                <w:bCs/>
                <w:color w:val="000000"/>
                <w:lang w:eastAsia="tr-TR"/>
              </w:rPr>
            </w:pPr>
            <w:r w:rsidRPr="001169EF">
              <w:rPr>
                <w:rFonts w:ascii="Times New Roman" w:eastAsia="Times New Roman" w:hAnsi="Times New Roman" w:cs="Times New Roman"/>
                <w:b/>
                <w:bCs/>
                <w:color w:val="000000"/>
                <w:lang w:eastAsia="tr-TR"/>
              </w:rPr>
              <w:t>Y</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950C32" w:rsidRPr="001169EF" w:rsidRDefault="00950C32" w:rsidP="007017EB">
            <w:pPr>
              <w:jc w:val="center"/>
              <w:rPr>
                <w:rFonts w:ascii="Times New Roman" w:eastAsia="Times New Roman" w:hAnsi="Times New Roman" w:cs="Times New Roman"/>
                <w:b/>
                <w:bCs/>
                <w:color w:val="000000"/>
                <w:lang w:eastAsia="tr-TR"/>
              </w:rPr>
            </w:pPr>
            <w:r w:rsidRPr="001169EF">
              <w:rPr>
                <w:rFonts w:ascii="Times New Roman" w:eastAsia="Times New Roman" w:hAnsi="Times New Roman" w:cs="Times New Roman"/>
                <w:b/>
                <w:bCs/>
                <w:color w:val="000000"/>
                <w:lang w:eastAsia="tr-TR"/>
              </w:rPr>
              <w:t>X</w:t>
            </w:r>
          </w:p>
        </w:tc>
      </w:tr>
      <w:tr w:rsidR="00950C32" w:rsidRPr="001169EF" w:rsidTr="007017EB">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C32" w:rsidRDefault="00950C32" w:rsidP="007017EB">
            <w:pPr>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5</w:t>
            </w:r>
          </w:p>
        </w:tc>
        <w:tc>
          <w:tcPr>
            <w:tcW w:w="1075" w:type="dxa"/>
            <w:tcBorders>
              <w:top w:val="single" w:sz="4" w:space="0" w:color="auto"/>
              <w:left w:val="nil"/>
              <w:bottom w:val="single" w:sz="4" w:space="0" w:color="auto"/>
              <w:right w:val="single" w:sz="4" w:space="0" w:color="auto"/>
            </w:tcBorders>
            <w:shd w:val="clear" w:color="auto" w:fill="auto"/>
            <w:noWrap/>
            <w:vAlign w:val="center"/>
          </w:tcPr>
          <w:p w:rsidR="00950C32" w:rsidRDefault="00950C32" w:rsidP="007017EB">
            <w:pPr>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474654.24</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950C32" w:rsidRDefault="00950C32" w:rsidP="007017EB">
            <w:pPr>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4149860.06</w:t>
            </w:r>
          </w:p>
        </w:tc>
        <w:tc>
          <w:tcPr>
            <w:tcW w:w="1113" w:type="dxa"/>
            <w:tcBorders>
              <w:top w:val="single" w:sz="4" w:space="0" w:color="auto"/>
              <w:left w:val="nil"/>
              <w:bottom w:val="single" w:sz="4" w:space="0" w:color="auto"/>
              <w:right w:val="single" w:sz="4" w:space="0" w:color="auto"/>
            </w:tcBorders>
            <w:shd w:val="clear" w:color="auto" w:fill="auto"/>
            <w:noWrap/>
            <w:vAlign w:val="center"/>
          </w:tcPr>
          <w:p w:rsidR="00950C32" w:rsidRDefault="00950C32" w:rsidP="007017EB">
            <w:pPr>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6</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950C32" w:rsidRDefault="00950C32" w:rsidP="007017EB">
            <w:pPr>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474657.00</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950C32" w:rsidRDefault="00950C32" w:rsidP="007017EB">
            <w:pPr>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4149864.23</w:t>
            </w:r>
          </w:p>
        </w:tc>
      </w:tr>
      <w:tr w:rsidR="00950C32" w:rsidRPr="001169EF" w:rsidTr="007017EB">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tcPr>
          <w:p w:rsidR="00950C32" w:rsidRDefault="00950C32" w:rsidP="007017EB">
            <w:pPr>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w:t>
            </w:r>
          </w:p>
        </w:tc>
        <w:tc>
          <w:tcPr>
            <w:tcW w:w="1075" w:type="dxa"/>
            <w:tcBorders>
              <w:top w:val="nil"/>
              <w:left w:val="nil"/>
              <w:bottom w:val="single" w:sz="4" w:space="0" w:color="auto"/>
              <w:right w:val="single" w:sz="4" w:space="0" w:color="auto"/>
            </w:tcBorders>
            <w:shd w:val="clear" w:color="auto" w:fill="auto"/>
            <w:noWrap/>
            <w:vAlign w:val="center"/>
          </w:tcPr>
          <w:p w:rsidR="00950C32" w:rsidRDefault="00950C32" w:rsidP="007017EB">
            <w:pPr>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474663.36</w:t>
            </w:r>
          </w:p>
        </w:tc>
        <w:tc>
          <w:tcPr>
            <w:tcW w:w="1200" w:type="dxa"/>
            <w:tcBorders>
              <w:top w:val="nil"/>
              <w:left w:val="nil"/>
              <w:bottom w:val="single" w:sz="4" w:space="0" w:color="auto"/>
              <w:right w:val="single" w:sz="4" w:space="0" w:color="auto"/>
            </w:tcBorders>
            <w:shd w:val="clear" w:color="auto" w:fill="auto"/>
            <w:noWrap/>
            <w:vAlign w:val="center"/>
          </w:tcPr>
          <w:p w:rsidR="00950C32" w:rsidRDefault="00950C32" w:rsidP="007017EB">
            <w:pPr>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4149860.04</w:t>
            </w:r>
          </w:p>
        </w:tc>
        <w:tc>
          <w:tcPr>
            <w:tcW w:w="1113" w:type="dxa"/>
            <w:tcBorders>
              <w:top w:val="nil"/>
              <w:left w:val="nil"/>
              <w:bottom w:val="single" w:sz="4" w:space="0" w:color="auto"/>
              <w:right w:val="single" w:sz="4" w:space="0" w:color="auto"/>
            </w:tcBorders>
            <w:shd w:val="clear" w:color="auto" w:fill="auto"/>
            <w:noWrap/>
            <w:vAlign w:val="center"/>
          </w:tcPr>
          <w:p w:rsidR="00950C32" w:rsidRDefault="00950C32" w:rsidP="007017EB">
            <w:pPr>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8</w:t>
            </w:r>
          </w:p>
        </w:tc>
        <w:tc>
          <w:tcPr>
            <w:tcW w:w="922" w:type="dxa"/>
            <w:tcBorders>
              <w:top w:val="nil"/>
              <w:left w:val="nil"/>
              <w:bottom w:val="single" w:sz="4" w:space="0" w:color="auto"/>
              <w:right w:val="single" w:sz="4" w:space="0" w:color="auto"/>
            </w:tcBorders>
            <w:shd w:val="clear" w:color="auto" w:fill="auto"/>
            <w:noWrap/>
            <w:vAlign w:val="center"/>
          </w:tcPr>
          <w:p w:rsidR="00950C32" w:rsidRDefault="00950C32" w:rsidP="007017EB">
            <w:pPr>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474660.60</w:t>
            </w:r>
          </w:p>
        </w:tc>
        <w:tc>
          <w:tcPr>
            <w:tcW w:w="1185" w:type="dxa"/>
            <w:tcBorders>
              <w:top w:val="nil"/>
              <w:left w:val="nil"/>
              <w:bottom w:val="single" w:sz="4" w:space="0" w:color="auto"/>
              <w:right w:val="single" w:sz="4" w:space="0" w:color="auto"/>
            </w:tcBorders>
            <w:shd w:val="clear" w:color="auto" w:fill="auto"/>
            <w:noWrap/>
            <w:vAlign w:val="center"/>
          </w:tcPr>
          <w:p w:rsidR="00950C32" w:rsidRDefault="00950C32" w:rsidP="007017EB">
            <w:pPr>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4149855.87</w:t>
            </w:r>
          </w:p>
        </w:tc>
      </w:tr>
    </w:tbl>
    <w:p w:rsidR="00BB5AD3" w:rsidRDefault="00BB5AD3" w:rsidP="00AF2D44">
      <w:pPr>
        <w:ind w:firstLine="708"/>
        <w:rPr>
          <w:rFonts w:ascii="Times New Roman" w:eastAsia="Calibri" w:hAnsi="Times New Roman" w:cs="Times New Roman"/>
          <w:b/>
          <w:sz w:val="24"/>
          <w:szCs w:val="24"/>
        </w:rPr>
      </w:pPr>
    </w:p>
    <w:p w:rsidR="00BB5AD3" w:rsidRDefault="00BB5AD3" w:rsidP="00BB5AD3">
      <w:pPr>
        <w:rPr>
          <w:rFonts w:ascii="Times New Roman" w:eastAsia="Calibri" w:hAnsi="Times New Roman" w:cs="Times New Roman"/>
          <w:b/>
          <w:sz w:val="24"/>
          <w:szCs w:val="24"/>
        </w:rPr>
      </w:pPr>
    </w:p>
    <w:p w:rsidR="00AF2D44" w:rsidRDefault="00AF2D44" w:rsidP="00BB5AD3">
      <w:pPr>
        <w:rPr>
          <w:rFonts w:ascii="Times New Roman" w:eastAsia="Calibri" w:hAnsi="Times New Roman" w:cs="Times New Roman"/>
          <w:b/>
          <w:sz w:val="24"/>
          <w:szCs w:val="24"/>
        </w:rPr>
      </w:pPr>
    </w:p>
    <w:p w:rsidR="00950C32" w:rsidRDefault="00950C32" w:rsidP="00BB5AD3">
      <w:pPr>
        <w:rPr>
          <w:rFonts w:ascii="Times New Roman" w:eastAsia="Calibri" w:hAnsi="Times New Roman" w:cs="Times New Roman"/>
          <w:b/>
          <w:sz w:val="24"/>
          <w:szCs w:val="24"/>
        </w:rPr>
      </w:pPr>
    </w:p>
    <w:p w:rsidR="00AF2D44" w:rsidRDefault="00AF2D44" w:rsidP="00BB5AD3">
      <w:pPr>
        <w:rPr>
          <w:rFonts w:ascii="Times New Roman" w:eastAsia="Calibri" w:hAnsi="Times New Roman" w:cs="Times New Roman"/>
          <w:b/>
          <w:sz w:val="24"/>
          <w:szCs w:val="24"/>
        </w:rPr>
      </w:pPr>
    </w:p>
    <w:p w:rsidR="00AF2D44" w:rsidRDefault="00AF2D44" w:rsidP="00AF2D44">
      <w:pPr>
        <w:suppressAutoHyphens/>
        <w:ind w:firstLine="708"/>
        <w:jc w:val="both"/>
        <w:rPr>
          <w:rFonts w:ascii="Times New Roman" w:eastAsia="Calibri" w:hAnsi="Times New Roman" w:cs="Times New Roman"/>
          <w:sz w:val="24"/>
          <w:szCs w:val="24"/>
          <w:lang w:eastAsia="tr-TR"/>
        </w:rPr>
      </w:pPr>
    </w:p>
    <w:p w:rsidR="00AF2D44" w:rsidRPr="00D84696" w:rsidRDefault="00AF2D44" w:rsidP="00AF2D44">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AF2D44" w:rsidRPr="00AF2D44" w:rsidRDefault="00AF2D44" w:rsidP="00AF2D4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AF2D44" w:rsidRPr="0053461B" w:rsidRDefault="00AF2D44" w:rsidP="00AF2D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AF2D44" w:rsidRDefault="00AF2D44" w:rsidP="00AF2D4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15.10.2024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AF2D44" w:rsidRPr="0053461B" w:rsidRDefault="00AF2D44" w:rsidP="00AF2D4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2.BİRLEŞİM</w:t>
      </w:r>
    </w:p>
    <w:p w:rsidR="00AF2D44" w:rsidRPr="0053461B" w:rsidRDefault="00AF2D44" w:rsidP="00AF2D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F2D44" w:rsidRPr="0053461B" w:rsidRDefault="00AF2D44" w:rsidP="00AF2D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F2D44" w:rsidRPr="0053461B" w:rsidTr="00CE637B">
        <w:tc>
          <w:tcPr>
            <w:tcW w:w="2448" w:type="dxa"/>
            <w:tcBorders>
              <w:top w:val="single" w:sz="4" w:space="0" w:color="auto"/>
              <w:left w:val="single" w:sz="4" w:space="0" w:color="auto"/>
              <w:bottom w:val="single" w:sz="4" w:space="0" w:color="auto"/>
              <w:right w:val="single" w:sz="4" w:space="0" w:color="auto"/>
            </w:tcBorders>
            <w:vAlign w:val="center"/>
          </w:tcPr>
          <w:p w:rsidR="00AF2D44" w:rsidRPr="0053461B" w:rsidRDefault="00AF2D44" w:rsidP="00CE637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F2D44" w:rsidRPr="0053461B" w:rsidRDefault="00AF2D44" w:rsidP="00CE637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F2D44" w:rsidRDefault="00AF2D44"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AF2D44" w:rsidRPr="0053461B" w:rsidRDefault="00AF2D44"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w:t>
            </w:r>
          </w:p>
        </w:tc>
      </w:tr>
      <w:tr w:rsidR="00AF2D44" w:rsidRPr="0053461B" w:rsidTr="00CE637B">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F2D44" w:rsidRPr="0053461B" w:rsidRDefault="00AF2D44" w:rsidP="00CE637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F2D44" w:rsidRPr="0053461B" w:rsidRDefault="00AF2D44" w:rsidP="00CE637B">
            <w:pPr>
              <w:jc w:val="both"/>
              <w:rPr>
                <w:rFonts w:ascii="Times New Roman" w:eastAsia="Calibri" w:hAnsi="Times New Roman" w:cs="Times New Roman"/>
                <w:b/>
                <w:sz w:val="24"/>
                <w:szCs w:val="24"/>
                <w:lang w:eastAsia="tr-TR"/>
              </w:rPr>
            </w:pPr>
          </w:p>
        </w:tc>
      </w:tr>
      <w:tr w:rsidR="00AF2D44" w:rsidRPr="0053461B" w:rsidTr="00CE637B">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F2D44" w:rsidRPr="0053461B" w:rsidRDefault="00AF2D44" w:rsidP="00CE637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F2D44" w:rsidRPr="0053461B" w:rsidRDefault="00AF2D44"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Abdurrahman KABİNKARA-Fatih SÜRÜCÜ-Muhsin GÖKKAYA (Raporlu)</w:t>
            </w:r>
          </w:p>
        </w:tc>
      </w:tr>
    </w:tbl>
    <w:p w:rsidR="00AF2D44" w:rsidRPr="0053461B" w:rsidRDefault="00AF2D44" w:rsidP="00AF2D44">
      <w:pPr>
        <w:jc w:val="both"/>
        <w:rPr>
          <w:rFonts w:ascii="Times New Roman" w:eastAsia="Calibri" w:hAnsi="Times New Roman" w:cs="Times New Roman"/>
          <w:sz w:val="24"/>
          <w:szCs w:val="24"/>
          <w:lang w:eastAsia="tr-TR"/>
        </w:rPr>
      </w:pPr>
    </w:p>
    <w:p w:rsidR="00AF2D44" w:rsidRPr="0053461B" w:rsidRDefault="00AF2D44" w:rsidP="00AF2D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F2D44" w:rsidRDefault="00AF2D44" w:rsidP="00AF2D44">
      <w:pPr>
        <w:jc w:val="center"/>
      </w:pPr>
      <w:r w:rsidRPr="0053461B">
        <w:rPr>
          <w:rFonts w:ascii="Times New Roman" w:eastAsia="Calibri" w:hAnsi="Times New Roman" w:cs="Times New Roman"/>
          <w:b/>
          <w:sz w:val="24"/>
          <w:szCs w:val="24"/>
          <w:lang w:eastAsia="tr-TR"/>
        </w:rPr>
        <w:t>***********************</w:t>
      </w:r>
    </w:p>
    <w:p w:rsidR="00AF2D44" w:rsidRDefault="00AF2D44" w:rsidP="00AF2D44">
      <w:pPr>
        <w:rPr>
          <w:rFonts w:ascii="Times New Roman" w:eastAsia="Calibri" w:hAnsi="Times New Roman" w:cs="Times New Roman"/>
          <w:b/>
        </w:rPr>
      </w:pPr>
    </w:p>
    <w:p w:rsidR="00AF2D44" w:rsidRPr="0092196E" w:rsidRDefault="00AF2D44" w:rsidP="00950C32">
      <w:pPr>
        <w:jc w:val="both"/>
        <w:rPr>
          <w:rFonts w:ascii="Times New Roman" w:eastAsia="Times New Roman" w:hAnsi="Times New Roman" w:cs="Times New Roman"/>
          <w:color w:val="333333"/>
          <w:sz w:val="24"/>
          <w:szCs w:val="24"/>
          <w:lang w:eastAsia="tr-TR"/>
        </w:rPr>
      </w:pPr>
      <w:r w:rsidRPr="00F104B1">
        <w:rPr>
          <w:rFonts w:ascii="Times New Roman" w:eastAsia="Calibri" w:hAnsi="Times New Roman" w:cs="Times New Roman"/>
          <w:b/>
          <w:sz w:val="24"/>
          <w:szCs w:val="24"/>
        </w:rPr>
        <w:t>Kararın Özü:</w:t>
      </w:r>
      <w:r>
        <w:rPr>
          <w:rFonts w:eastAsia="Calibri"/>
          <w:b/>
        </w:rPr>
        <w:t xml:space="preserve"> </w:t>
      </w:r>
      <w:r w:rsidRPr="00F104B1">
        <w:rPr>
          <w:rFonts w:ascii="Times New Roman" w:eastAsia="Times New Roman" w:hAnsi="Times New Roman" w:cs="Times New Roman"/>
          <w:color w:val="333333"/>
          <w:sz w:val="24"/>
          <w:szCs w:val="24"/>
          <w:lang w:eastAsia="tr-TR"/>
        </w:rPr>
        <w:t>Fethiye Mahallesi 143</w:t>
      </w:r>
      <w:r w:rsidR="00EC324F">
        <w:rPr>
          <w:rFonts w:ascii="Times New Roman" w:eastAsia="Times New Roman" w:hAnsi="Times New Roman" w:cs="Times New Roman"/>
          <w:color w:val="333333"/>
          <w:sz w:val="24"/>
          <w:szCs w:val="24"/>
          <w:lang w:eastAsia="tr-TR"/>
        </w:rPr>
        <w:t xml:space="preserve"> ada 12 parsel </w:t>
      </w:r>
      <w:proofErr w:type="spellStart"/>
      <w:r w:rsidR="00EC324F">
        <w:rPr>
          <w:rFonts w:ascii="Times New Roman" w:eastAsia="Times New Roman" w:hAnsi="Times New Roman" w:cs="Times New Roman"/>
          <w:color w:val="333333"/>
          <w:sz w:val="24"/>
          <w:szCs w:val="24"/>
          <w:lang w:eastAsia="tr-TR"/>
        </w:rPr>
        <w:t>nolu</w:t>
      </w:r>
      <w:proofErr w:type="spellEnd"/>
      <w:r w:rsidR="00EC324F">
        <w:rPr>
          <w:rFonts w:ascii="Times New Roman" w:eastAsia="Times New Roman" w:hAnsi="Times New Roman" w:cs="Times New Roman"/>
          <w:color w:val="333333"/>
          <w:sz w:val="24"/>
          <w:szCs w:val="24"/>
          <w:lang w:eastAsia="tr-TR"/>
        </w:rPr>
        <w:t xml:space="preserve"> taşınmaz </w:t>
      </w:r>
      <w:r w:rsidRPr="00F104B1">
        <w:rPr>
          <w:rFonts w:ascii="Times New Roman" w:eastAsia="Times New Roman" w:hAnsi="Times New Roman" w:cs="Times New Roman"/>
          <w:color w:val="333333"/>
          <w:sz w:val="24"/>
          <w:szCs w:val="24"/>
          <w:lang w:eastAsia="tr-TR"/>
        </w:rPr>
        <w:t>için hazırlanan imar planı değişikliğinin görüşülmesi.</w:t>
      </w:r>
    </w:p>
    <w:p w:rsidR="00AF2D44" w:rsidRPr="00026516" w:rsidRDefault="00AF2D44" w:rsidP="00950C32">
      <w:pPr>
        <w:jc w:val="both"/>
        <w:rPr>
          <w:rFonts w:ascii="Times New Roman" w:eastAsia="Calibri" w:hAnsi="Times New Roman" w:cs="Times New Roman"/>
          <w:sz w:val="24"/>
          <w:szCs w:val="24"/>
          <w:lang w:eastAsia="tr-TR"/>
        </w:rPr>
      </w:pPr>
    </w:p>
    <w:p w:rsidR="00950C32" w:rsidRPr="00FC3677" w:rsidRDefault="004A2EDC" w:rsidP="00950C32">
      <w:pPr>
        <w:spacing w:line="276" w:lineRule="auto"/>
        <w:ind w:firstLine="708"/>
        <w:jc w:val="both"/>
        <w:rPr>
          <w:rFonts w:ascii="Times New Roman" w:hAnsi="Times New Roman" w:cs="Times New Roman"/>
          <w:sz w:val="24"/>
          <w:szCs w:val="24"/>
        </w:rPr>
      </w:pPr>
      <w:r>
        <w:rPr>
          <w:rFonts w:ascii="Times New Roman" w:eastAsia="Calibri" w:hAnsi="Times New Roman" w:cs="Times New Roman"/>
          <w:b/>
          <w:sz w:val="24"/>
          <w:szCs w:val="24"/>
        </w:rPr>
        <w:t>Karar No 72</w:t>
      </w:r>
      <w:r w:rsidR="00AF2D44" w:rsidRPr="00F104B1">
        <w:rPr>
          <w:rFonts w:ascii="Times New Roman" w:eastAsia="Calibri" w:hAnsi="Times New Roman" w:cs="Times New Roman"/>
          <w:b/>
          <w:sz w:val="24"/>
          <w:szCs w:val="24"/>
        </w:rPr>
        <w:t>:</w:t>
      </w:r>
      <w:r w:rsidR="00950C32" w:rsidRPr="00950C32">
        <w:rPr>
          <w:rFonts w:ascii="Times New Roman" w:hAnsi="Times New Roman" w:cs="Times New Roman"/>
          <w:b/>
          <w:sz w:val="24"/>
          <w:szCs w:val="24"/>
        </w:rPr>
        <w:t xml:space="preserve"> </w:t>
      </w:r>
      <w:r w:rsidR="00950C32">
        <w:rPr>
          <w:rFonts w:ascii="Times New Roman" w:hAnsi="Times New Roman" w:cs="Times New Roman"/>
          <w:b/>
          <w:sz w:val="24"/>
          <w:szCs w:val="24"/>
        </w:rPr>
        <w:t xml:space="preserve">Mevcut Durum ve </w:t>
      </w:r>
      <w:r w:rsidR="00950C32" w:rsidRPr="00FC3677">
        <w:rPr>
          <w:rFonts w:ascii="Times New Roman" w:hAnsi="Times New Roman" w:cs="Times New Roman"/>
          <w:b/>
          <w:sz w:val="24"/>
          <w:szCs w:val="24"/>
        </w:rPr>
        <w:t xml:space="preserve">Teklif Özeti: </w:t>
      </w:r>
      <w:r w:rsidR="00950C32" w:rsidRPr="00FC3677">
        <w:rPr>
          <w:rFonts w:ascii="Times New Roman" w:hAnsi="Times New Roman" w:cs="Times New Roman"/>
          <w:sz w:val="24"/>
          <w:szCs w:val="24"/>
        </w:rPr>
        <w:t xml:space="preserve">Belediyemiz sınırları </w:t>
      </w:r>
      <w:proofErr w:type="gramStart"/>
      <w:r w:rsidR="00950C32" w:rsidRPr="00FC3677">
        <w:rPr>
          <w:rFonts w:ascii="Times New Roman" w:hAnsi="Times New Roman" w:cs="Times New Roman"/>
          <w:sz w:val="24"/>
          <w:szCs w:val="24"/>
        </w:rPr>
        <w:t>dahilinde</w:t>
      </w:r>
      <w:proofErr w:type="gramEnd"/>
      <w:r w:rsidR="00950C32" w:rsidRPr="00FC3677">
        <w:rPr>
          <w:rFonts w:ascii="Times New Roman" w:hAnsi="Times New Roman" w:cs="Times New Roman"/>
          <w:sz w:val="24"/>
          <w:szCs w:val="24"/>
        </w:rPr>
        <w:t xml:space="preserve"> Fethiye Mahallesi sınırları dahilinde 143 ada 12 parsel </w:t>
      </w:r>
      <w:proofErr w:type="spellStart"/>
      <w:r w:rsidR="00950C32" w:rsidRPr="00FC3677">
        <w:rPr>
          <w:rFonts w:ascii="Times New Roman" w:hAnsi="Times New Roman" w:cs="Times New Roman"/>
          <w:sz w:val="24"/>
          <w:szCs w:val="24"/>
        </w:rPr>
        <w:t>nolu</w:t>
      </w:r>
      <w:proofErr w:type="spellEnd"/>
      <w:r w:rsidR="00950C32" w:rsidRPr="00FC3677">
        <w:rPr>
          <w:rFonts w:ascii="Times New Roman" w:hAnsi="Times New Roman" w:cs="Times New Roman"/>
          <w:sz w:val="24"/>
          <w:szCs w:val="24"/>
        </w:rPr>
        <w:t xml:space="preserve"> taşınmazda Yenilenebilir Enerji Kaynaklarına Dayalı Enerji Üretim Alanı (Biyogaz-</w:t>
      </w:r>
      <w:proofErr w:type="spellStart"/>
      <w:r w:rsidR="00950C32" w:rsidRPr="00FC3677">
        <w:rPr>
          <w:rFonts w:ascii="Times New Roman" w:hAnsi="Times New Roman" w:cs="Times New Roman"/>
          <w:sz w:val="24"/>
          <w:szCs w:val="24"/>
        </w:rPr>
        <w:t>Biyokütle</w:t>
      </w:r>
      <w:proofErr w:type="spellEnd"/>
      <w:r w:rsidR="00950C32" w:rsidRPr="00FC3677">
        <w:rPr>
          <w:rFonts w:ascii="Times New Roman" w:hAnsi="Times New Roman" w:cs="Times New Roman"/>
          <w:sz w:val="24"/>
          <w:szCs w:val="24"/>
        </w:rPr>
        <w:t xml:space="preserve"> Enerjisine Dayalı Elektrik Üretimi ve İletim Tesisleri Alanı) amaçlı imar planı bulunmaktadır.  İlgili plana ait onaylı plan notları madde 12 de </w:t>
      </w:r>
      <w:r w:rsidR="00950C32" w:rsidRPr="00FC3677">
        <w:rPr>
          <w:rFonts w:ascii="Times New Roman" w:hAnsi="Times New Roman" w:cs="Times New Roman"/>
          <w:i/>
          <w:sz w:val="24"/>
          <w:szCs w:val="24"/>
        </w:rPr>
        <w:t xml:space="preserve">‘BİYOGAZ VEYA GÜNEŞ ENERJİSİNDEN ÜRETİLEN ELEKTRİK GÜCÜ EPDK LİSANSINDA BELİRTİLEN </w:t>
      </w:r>
      <w:proofErr w:type="gramStart"/>
      <w:r w:rsidR="00950C32" w:rsidRPr="00FC3677">
        <w:rPr>
          <w:rFonts w:ascii="Times New Roman" w:hAnsi="Times New Roman" w:cs="Times New Roman"/>
          <w:i/>
          <w:sz w:val="24"/>
          <w:szCs w:val="24"/>
        </w:rPr>
        <w:t>3.7</w:t>
      </w:r>
      <w:proofErr w:type="gramEnd"/>
      <w:r w:rsidR="00950C32" w:rsidRPr="00FC3677">
        <w:rPr>
          <w:rFonts w:ascii="Times New Roman" w:hAnsi="Times New Roman" w:cs="Times New Roman"/>
          <w:i/>
          <w:sz w:val="24"/>
          <w:szCs w:val="24"/>
        </w:rPr>
        <w:t xml:space="preserve"> MW'I GEÇEMEZ.’</w:t>
      </w:r>
      <w:r w:rsidR="00950C32" w:rsidRPr="00FC3677">
        <w:rPr>
          <w:rFonts w:ascii="Times New Roman" w:hAnsi="Times New Roman" w:cs="Times New Roman"/>
          <w:sz w:val="24"/>
          <w:szCs w:val="24"/>
        </w:rPr>
        <w:t xml:space="preserve"> Plan notu bulunmaktadır. </w:t>
      </w:r>
    </w:p>
    <w:p w:rsidR="00950C32" w:rsidRPr="00FC3677" w:rsidRDefault="00950C32" w:rsidP="00950C32">
      <w:pPr>
        <w:spacing w:line="276" w:lineRule="auto"/>
        <w:jc w:val="both"/>
        <w:rPr>
          <w:rFonts w:ascii="Times New Roman" w:hAnsi="Times New Roman" w:cs="Times New Roman"/>
          <w:sz w:val="24"/>
          <w:szCs w:val="24"/>
        </w:rPr>
      </w:pPr>
      <w:r w:rsidRPr="00FC3677">
        <w:rPr>
          <w:rFonts w:ascii="Times New Roman" w:hAnsi="Times New Roman" w:cs="Times New Roman"/>
          <w:sz w:val="24"/>
          <w:szCs w:val="24"/>
        </w:rPr>
        <w:t xml:space="preserve">Osman ÖRS’ ün </w:t>
      </w:r>
      <w:proofErr w:type="gramStart"/>
      <w:r w:rsidRPr="00FC3677">
        <w:rPr>
          <w:rFonts w:ascii="Times New Roman" w:hAnsi="Times New Roman" w:cs="Times New Roman"/>
          <w:sz w:val="24"/>
          <w:szCs w:val="24"/>
        </w:rPr>
        <w:t>(</w:t>
      </w:r>
      <w:proofErr w:type="gramEnd"/>
      <w:r w:rsidRPr="00FC3677">
        <w:rPr>
          <w:rFonts w:ascii="Times New Roman" w:hAnsi="Times New Roman" w:cs="Times New Roman"/>
          <w:sz w:val="24"/>
          <w:szCs w:val="24"/>
        </w:rPr>
        <w:t xml:space="preserve">Türkmen Beyi Solar Enerji Tarım Hayvancılık San. </w:t>
      </w:r>
      <w:proofErr w:type="gramStart"/>
      <w:r w:rsidRPr="00FC3677">
        <w:rPr>
          <w:rFonts w:ascii="Times New Roman" w:hAnsi="Times New Roman" w:cs="Times New Roman"/>
          <w:sz w:val="24"/>
          <w:szCs w:val="24"/>
        </w:rPr>
        <w:t>ve</w:t>
      </w:r>
      <w:proofErr w:type="gramEnd"/>
      <w:r w:rsidRPr="00FC3677">
        <w:rPr>
          <w:rFonts w:ascii="Times New Roman" w:hAnsi="Times New Roman" w:cs="Times New Roman"/>
          <w:sz w:val="24"/>
          <w:szCs w:val="24"/>
        </w:rPr>
        <w:t xml:space="preserve"> Tic. A.Ş. </w:t>
      </w:r>
      <w:proofErr w:type="spellStart"/>
      <w:r w:rsidRPr="00FC3677">
        <w:rPr>
          <w:rFonts w:ascii="Times New Roman" w:hAnsi="Times New Roman" w:cs="Times New Roman"/>
          <w:sz w:val="24"/>
          <w:szCs w:val="24"/>
        </w:rPr>
        <w:t>Vk</w:t>
      </w:r>
      <w:proofErr w:type="spellEnd"/>
      <w:r w:rsidRPr="00FC3677">
        <w:rPr>
          <w:rFonts w:ascii="Times New Roman" w:hAnsi="Times New Roman" w:cs="Times New Roman"/>
          <w:sz w:val="24"/>
          <w:szCs w:val="24"/>
        </w:rPr>
        <w:t>.) verdiği dilekçe ve ekli plan değişikliği dosyası ile mevcut imar planı plan notları madde 12’ de belirtilen 3.7 MW değerinin 4 MW olarak değiştirilmesi talep edilmiştir.</w:t>
      </w:r>
    </w:p>
    <w:p w:rsidR="00950C32" w:rsidRPr="00FC3677" w:rsidRDefault="00950C32" w:rsidP="00950C32">
      <w:pPr>
        <w:ind w:firstLine="708"/>
        <w:jc w:val="both"/>
        <w:rPr>
          <w:rFonts w:ascii="Times New Roman" w:hAnsi="Times New Roman" w:cs="Times New Roman"/>
          <w:sz w:val="24"/>
          <w:szCs w:val="24"/>
        </w:rPr>
      </w:pPr>
      <w:r w:rsidRPr="00FC3677">
        <w:rPr>
          <w:rFonts w:ascii="Times New Roman" w:hAnsi="Times New Roman" w:cs="Times New Roman"/>
          <w:b/>
          <w:sz w:val="24"/>
          <w:szCs w:val="24"/>
        </w:rPr>
        <w:t xml:space="preserve">Gerekçe ve Değerlendirme: </w:t>
      </w:r>
      <w:r w:rsidRPr="00FC3677">
        <w:rPr>
          <w:rFonts w:ascii="Times New Roman" w:hAnsi="Times New Roman" w:cs="Times New Roman"/>
          <w:sz w:val="24"/>
          <w:szCs w:val="24"/>
        </w:rPr>
        <w:t xml:space="preserve">Plan Değişikliğine konu </w:t>
      </w:r>
      <w:r>
        <w:rPr>
          <w:rFonts w:ascii="Times New Roman" w:hAnsi="Times New Roman" w:cs="Times New Roman"/>
          <w:sz w:val="24"/>
          <w:szCs w:val="24"/>
        </w:rPr>
        <w:t>taşınmazda kapasite ar</w:t>
      </w:r>
      <w:r w:rsidRPr="00FC3677">
        <w:rPr>
          <w:rFonts w:ascii="Times New Roman" w:hAnsi="Times New Roman" w:cs="Times New Roman"/>
          <w:sz w:val="24"/>
          <w:szCs w:val="24"/>
        </w:rPr>
        <w:t>tırımı yapılması planlanmaktadır.</w:t>
      </w:r>
    </w:p>
    <w:p w:rsidR="00950C32" w:rsidRPr="0052050E" w:rsidRDefault="00950C32" w:rsidP="00950C32">
      <w:pPr>
        <w:ind w:firstLine="708"/>
        <w:jc w:val="both"/>
        <w:rPr>
          <w:rFonts w:ascii="Times New Roman" w:hAnsi="Times New Roman" w:cs="Times New Roman"/>
          <w:sz w:val="24"/>
          <w:szCs w:val="24"/>
        </w:rPr>
      </w:pPr>
      <w:proofErr w:type="gramStart"/>
      <w:r w:rsidRPr="00FC3677">
        <w:rPr>
          <w:rFonts w:ascii="Times New Roman" w:hAnsi="Times New Roman" w:cs="Times New Roman"/>
          <w:b/>
          <w:sz w:val="24"/>
          <w:szCs w:val="24"/>
        </w:rPr>
        <w:t xml:space="preserve">Karar: </w:t>
      </w:r>
      <w:r w:rsidRPr="00FC3677">
        <w:rPr>
          <w:rFonts w:ascii="Times New Roman" w:hAnsi="Times New Roman" w:cs="Times New Roman"/>
          <w:sz w:val="24"/>
          <w:szCs w:val="24"/>
        </w:rPr>
        <w:t xml:space="preserve">Fethiye Mahallesi 143 ada 12 parsel </w:t>
      </w:r>
      <w:proofErr w:type="spellStart"/>
      <w:r w:rsidRPr="00FC3677">
        <w:rPr>
          <w:rFonts w:ascii="Times New Roman" w:hAnsi="Times New Roman" w:cs="Times New Roman"/>
          <w:sz w:val="24"/>
          <w:szCs w:val="24"/>
        </w:rPr>
        <w:t>nolu</w:t>
      </w:r>
      <w:proofErr w:type="spellEnd"/>
      <w:r w:rsidRPr="00FC3677">
        <w:rPr>
          <w:rFonts w:ascii="Times New Roman" w:hAnsi="Times New Roman" w:cs="Times New Roman"/>
          <w:sz w:val="24"/>
          <w:szCs w:val="24"/>
        </w:rPr>
        <w:t xml:space="preserve"> taşınmaza isabet eden Yenilenebilir Enerji Kaynaklarına Dayalı Enerji Üretim Alanı (Biyogaz-</w:t>
      </w:r>
      <w:proofErr w:type="spellStart"/>
      <w:r w:rsidRPr="00FC3677">
        <w:rPr>
          <w:rFonts w:ascii="Times New Roman" w:hAnsi="Times New Roman" w:cs="Times New Roman"/>
          <w:sz w:val="24"/>
          <w:szCs w:val="24"/>
        </w:rPr>
        <w:t>Biyokütle</w:t>
      </w:r>
      <w:proofErr w:type="spellEnd"/>
      <w:r w:rsidRPr="00FC3677">
        <w:rPr>
          <w:rFonts w:ascii="Times New Roman" w:hAnsi="Times New Roman" w:cs="Times New Roman"/>
          <w:sz w:val="24"/>
          <w:szCs w:val="24"/>
        </w:rPr>
        <w:t xml:space="preserve"> Enerjisine Dayalı Elektrik Üretimi ve İletim Tesisleri Alanı) plan notları 12. Maddesinin; </w:t>
      </w:r>
      <w:r w:rsidRPr="00FC3677">
        <w:rPr>
          <w:rFonts w:ascii="Times New Roman" w:hAnsi="Times New Roman" w:cs="Times New Roman"/>
          <w:i/>
          <w:sz w:val="24"/>
          <w:szCs w:val="24"/>
        </w:rPr>
        <w:t>‘BİYOGAZ VEYA GÜNEŞ ENERJİSİ EPDK LİSANSINDA BELİRTİLEN TOPLAM ELEKTRİK GÜCÜ 4 MW'I GEÇEMEZ.</w:t>
      </w:r>
      <w:r w:rsidRPr="00FC3677">
        <w:rPr>
          <w:rFonts w:ascii="Times New Roman" w:hAnsi="Times New Roman" w:cs="Times New Roman"/>
          <w:sz w:val="24"/>
          <w:szCs w:val="24"/>
        </w:rPr>
        <w:t xml:space="preserve">’ olacak şekilde plan notu değişikliği yapılmasını içeren Uygulama İmar Planı Değişikliği İmar Komisyonumuzun 14.10.2024 tarih, </w:t>
      </w:r>
      <w:r w:rsidRPr="00FC3677">
        <w:rPr>
          <w:rFonts w:ascii="Times New Roman" w:hAnsi="Times New Roman" w:cs="Times New Roman"/>
          <w:b/>
          <w:color w:val="000000" w:themeColor="text1"/>
          <w:sz w:val="24"/>
          <w:szCs w:val="24"/>
        </w:rPr>
        <w:t>12</w:t>
      </w:r>
      <w:r w:rsidRPr="00FC3677">
        <w:rPr>
          <w:rFonts w:ascii="Times New Roman" w:hAnsi="Times New Roman" w:cs="Times New Roman"/>
          <w:b/>
          <w:color w:val="FF0000"/>
          <w:sz w:val="24"/>
          <w:szCs w:val="24"/>
        </w:rPr>
        <w:t xml:space="preserve"> </w:t>
      </w:r>
      <w:r w:rsidRPr="00FC3677">
        <w:rPr>
          <w:rFonts w:ascii="Times New Roman" w:hAnsi="Times New Roman" w:cs="Times New Roman"/>
          <w:sz w:val="24"/>
          <w:szCs w:val="24"/>
        </w:rPr>
        <w:t>sayılı uygun kararı ve 3194 sayılı imar kanununun 8/b maddesine istinaden oy birliği ile onanması; 5216 sayılı Büyükşehir kanununa istinaden büyükşehir belediye meclisince onayı son</w:t>
      </w:r>
      <w:r>
        <w:rPr>
          <w:rFonts w:ascii="Times New Roman" w:hAnsi="Times New Roman" w:cs="Times New Roman"/>
          <w:sz w:val="24"/>
          <w:szCs w:val="24"/>
        </w:rPr>
        <w:t>rası askı işlemlerinin yapılması oybirliği ile kabul edildi.</w:t>
      </w:r>
      <w:proofErr w:type="gramEnd"/>
    </w:p>
    <w:p w:rsidR="00AF2D44" w:rsidRDefault="00AF2D44" w:rsidP="00950C32">
      <w:pPr>
        <w:rPr>
          <w:rFonts w:ascii="Times New Roman" w:eastAsia="Calibri" w:hAnsi="Times New Roman" w:cs="Times New Roman"/>
          <w:b/>
          <w:sz w:val="24"/>
          <w:szCs w:val="24"/>
        </w:rPr>
      </w:pPr>
    </w:p>
    <w:p w:rsidR="00AF2D44" w:rsidRDefault="00AF2D44" w:rsidP="00AF2D44">
      <w:pPr>
        <w:rPr>
          <w:rFonts w:ascii="Times New Roman" w:eastAsia="Calibri" w:hAnsi="Times New Roman" w:cs="Times New Roman"/>
          <w:b/>
          <w:sz w:val="24"/>
          <w:szCs w:val="24"/>
        </w:rPr>
      </w:pPr>
    </w:p>
    <w:p w:rsidR="00950C32" w:rsidRDefault="00950C32" w:rsidP="00AF2D44">
      <w:pPr>
        <w:suppressAutoHyphens/>
        <w:jc w:val="both"/>
        <w:rPr>
          <w:rFonts w:ascii="Times New Roman" w:eastAsia="Calibri" w:hAnsi="Times New Roman" w:cs="Times New Roman"/>
          <w:b/>
          <w:sz w:val="24"/>
          <w:szCs w:val="24"/>
        </w:rPr>
      </w:pPr>
    </w:p>
    <w:p w:rsidR="00950C32" w:rsidRDefault="00950C32" w:rsidP="00AF2D44">
      <w:pPr>
        <w:suppressAutoHyphens/>
        <w:jc w:val="both"/>
        <w:rPr>
          <w:rFonts w:ascii="Times New Roman" w:eastAsia="Calibri" w:hAnsi="Times New Roman" w:cs="Times New Roman"/>
          <w:b/>
          <w:sz w:val="24"/>
          <w:szCs w:val="24"/>
        </w:rPr>
      </w:pPr>
    </w:p>
    <w:p w:rsidR="00AF2D44" w:rsidRPr="00D84696" w:rsidRDefault="00AF2D44" w:rsidP="00AF2D44">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AF2D44" w:rsidRPr="00AF2D44" w:rsidRDefault="00AF2D44" w:rsidP="00AF2D4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AF2D44" w:rsidRPr="0053461B" w:rsidRDefault="00AF2D44" w:rsidP="00AF2D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AF2D44" w:rsidRDefault="00AF2D44" w:rsidP="00AF2D4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15.10.2024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AF2D44" w:rsidRPr="0053461B" w:rsidRDefault="00AF2D44" w:rsidP="00AF2D4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2.BİRLEŞİM</w:t>
      </w:r>
    </w:p>
    <w:p w:rsidR="00AF2D44" w:rsidRPr="0053461B" w:rsidRDefault="00AF2D44" w:rsidP="00AF2D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F2D44" w:rsidRPr="0053461B" w:rsidRDefault="00AF2D44" w:rsidP="00AF2D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F2D44" w:rsidRPr="0053461B" w:rsidTr="00CE637B">
        <w:tc>
          <w:tcPr>
            <w:tcW w:w="2448" w:type="dxa"/>
            <w:tcBorders>
              <w:top w:val="single" w:sz="4" w:space="0" w:color="auto"/>
              <w:left w:val="single" w:sz="4" w:space="0" w:color="auto"/>
              <w:bottom w:val="single" w:sz="4" w:space="0" w:color="auto"/>
              <w:right w:val="single" w:sz="4" w:space="0" w:color="auto"/>
            </w:tcBorders>
            <w:vAlign w:val="center"/>
          </w:tcPr>
          <w:p w:rsidR="00AF2D44" w:rsidRPr="0053461B" w:rsidRDefault="00AF2D44" w:rsidP="00CE637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F2D44" w:rsidRPr="0053461B" w:rsidRDefault="00AF2D44" w:rsidP="00CE637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F2D44" w:rsidRDefault="00AF2D44"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AF2D44" w:rsidRPr="0053461B" w:rsidRDefault="00AF2D44"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w:t>
            </w:r>
          </w:p>
        </w:tc>
      </w:tr>
      <w:tr w:rsidR="00AF2D44" w:rsidRPr="0053461B" w:rsidTr="00CE637B">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F2D44" w:rsidRPr="0053461B" w:rsidRDefault="00AF2D44" w:rsidP="00CE637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F2D44" w:rsidRPr="0053461B" w:rsidRDefault="00AF2D44" w:rsidP="00CE637B">
            <w:pPr>
              <w:jc w:val="both"/>
              <w:rPr>
                <w:rFonts w:ascii="Times New Roman" w:eastAsia="Calibri" w:hAnsi="Times New Roman" w:cs="Times New Roman"/>
                <w:b/>
                <w:sz w:val="24"/>
                <w:szCs w:val="24"/>
                <w:lang w:eastAsia="tr-TR"/>
              </w:rPr>
            </w:pPr>
          </w:p>
        </w:tc>
      </w:tr>
      <w:tr w:rsidR="00AF2D44" w:rsidRPr="0053461B" w:rsidTr="00CE637B">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F2D44" w:rsidRPr="0053461B" w:rsidRDefault="00AF2D44" w:rsidP="00CE637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F2D44" w:rsidRPr="0053461B" w:rsidRDefault="00AF2D44"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Abdurrahman KABİNKARA-Fatih SÜRÜCÜ-Muhsin GÖKKAYA (Raporlu)</w:t>
            </w:r>
          </w:p>
        </w:tc>
      </w:tr>
    </w:tbl>
    <w:p w:rsidR="00AF2D44" w:rsidRPr="0053461B" w:rsidRDefault="00AF2D44" w:rsidP="00AF2D44">
      <w:pPr>
        <w:jc w:val="both"/>
        <w:rPr>
          <w:rFonts w:ascii="Times New Roman" w:eastAsia="Calibri" w:hAnsi="Times New Roman" w:cs="Times New Roman"/>
          <w:sz w:val="24"/>
          <w:szCs w:val="24"/>
          <w:lang w:eastAsia="tr-TR"/>
        </w:rPr>
      </w:pPr>
    </w:p>
    <w:p w:rsidR="00AF2D44" w:rsidRPr="0053461B" w:rsidRDefault="00AF2D44" w:rsidP="00AF2D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F2D44" w:rsidRDefault="00AF2D44" w:rsidP="00AF2D44">
      <w:pPr>
        <w:jc w:val="center"/>
        <w:rPr>
          <w:rFonts w:ascii="Times New Roman" w:eastAsia="Calibri" w:hAnsi="Times New Roman" w:cs="Times New Roman"/>
          <w:b/>
          <w:sz w:val="24"/>
          <w:szCs w:val="24"/>
        </w:rPr>
      </w:pPr>
      <w:r w:rsidRPr="0053461B">
        <w:rPr>
          <w:rFonts w:ascii="Times New Roman" w:eastAsia="Calibri" w:hAnsi="Times New Roman" w:cs="Times New Roman"/>
          <w:b/>
          <w:sz w:val="24"/>
          <w:szCs w:val="24"/>
          <w:lang w:eastAsia="tr-TR"/>
        </w:rPr>
        <w:t>***********************</w:t>
      </w:r>
    </w:p>
    <w:p w:rsidR="00BB5AD3" w:rsidRDefault="00BB5AD3" w:rsidP="00BB5AD3">
      <w:pPr>
        <w:rPr>
          <w:rFonts w:ascii="Times New Roman" w:eastAsia="Calibri" w:hAnsi="Times New Roman" w:cs="Times New Roman"/>
          <w:b/>
          <w:sz w:val="24"/>
          <w:szCs w:val="24"/>
        </w:rPr>
      </w:pPr>
    </w:p>
    <w:p w:rsidR="00BB5AD3" w:rsidRPr="00F104B1" w:rsidRDefault="00BB5AD3" w:rsidP="00950C32">
      <w:pPr>
        <w:jc w:val="both"/>
        <w:rPr>
          <w:rFonts w:ascii="Times New Roman" w:eastAsia="Times New Roman" w:hAnsi="Times New Roman" w:cs="Times New Roman"/>
          <w:color w:val="333333"/>
          <w:sz w:val="24"/>
          <w:szCs w:val="24"/>
          <w:lang w:eastAsia="tr-TR"/>
        </w:rPr>
      </w:pPr>
      <w:r w:rsidRPr="00F104B1">
        <w:rPr>
          <w:rFonts w:ascii="Times New Roman" w:eastAsia="Calibri" w:hAnsi="Times New Roman" w:cs="Times New Roman"/>
          <w:b/>
          <w:sz w:val="24"/>
          <w:szCs w:val="24"/>
        </w:rPr>
        <w:t>Kararın Özü:</w:t>
      </w:r>
      <w:r>
        <w:rPr>
          <w:rFonts w:eastAsia="Calibri"/>
          <w:b/>
        </w:rPr>
        <w:t xml:space="preserve"> </w:t>
      </w:r>
      <w:r w:rsidRPr="00F104B1">
        <w:rPr>
          <w:rFonts w:ascii="Times New Roman" w:eastAsia="Times New Roman" w:hAnsi="Times New Roman" w:cs="Times New Roman"/>
          <w:color w:val="333333"/>
          <w:sz w:val="24"/>
          <w:szCs w:val="24"/>
          <w:lang w:eastAsia="tr-TR"/>
        </w:rPr>
        <w:t xml:space="preserve">İlçemiz </w:t>
      </w:r>
      <w:proofErr w:type="spellStart"/>
      <w:r w:rsidRPr="00F104B1">
        <w:rPr>
          <w:rFonts w:ascii="Times New Roman" w:eastAsia="Times New Roman" w:hAnsi="Times New Roman" w:cs="Times New Roman"/>
          <w:color w:val="333333"/>
          <w:sz w:val="24"/>
          <w:szCs w:val="24"/>
          <w:lang w:eastAsia="tr-TR"/>
        </w:rPr>
        <w:t>İçeriçumra</w:t>
      </w:r>
      <w:proofErr w:type="spellEnd"/>
      <w:r w:rsidRPr="00F104B1">
        <w:rPr>
          <w:rFonts w:ascii="Times New Roman" w:eastAsia="Times New Roman" w:hAnsi="Times New Roman" w:cs="Times New Roman"/>
          <w:color w:val="333333"/>
          <w:sz w:val="24"/>
          <w:szCs w:val="24"/>
          <w:lang w:eastAsia="tr-TR"/>
        </w:rPr>
        <w:t xml:space="preserve"> Mahallesi 152 ada 52 parselden kamuya terklerden kullanılmak üzere DOP payı olarak Belediyemize bağış yapılması kararının görüşülmesi.</w:t>
      </w:r>
    </w:p>
    <w:p w:rsidR="00BB5AD3" w:rsidRPr="00026516" w:rsidRDefault="00BB5AD3" w:rsidP="00BB5AD3">
      <w:pPr>
        <w:rPr>
          <w:rFonts w:ascii="Times New Roman" w:eastAsia="Calibri" w:hAnsi="Times New Roman" w:cs="Times New Roman"/>
          <w:sz w:val="24"/>
          <w:szCs w:val="24"/>
          <w:lang w:eastAsia="tr-TR"/>
        </w:rPr>
      </w:pPr>
    </w:p>
    <w:p w:rsidR="00950C32" w:rsidRDefault="00BB5AD3" w:rsidP="00950C32">
      <w:pPr>
        <w:ind w:firstLine="708"/>
        <w:jc w:val="both"/>
        <w:rPr>
          <w:rFonts w:ascii="Times New Roman" w:hAnsi="Times New Roman" w:cs="Times New Roman"/>
          <w:sz w:val="24"/>
          <w:szCs w:val="24"/>
        </w:rPr>
      </w:pPr>
      <w:r w:rsidRPr="00F104B1">
        <w:rPr>
          <w:rFonts w:ascii="Times New Roman" w:eastAsia="Calibri" w:hAnsi="Times New Roman" w:cs="Times New Roman"/>
          <w:b/>
          <w:sz w:val="24"/>
          <w:szCs w:val="24"/>
        </w:rPr>
        <w:t>Karar N</w:t>
      </w:r>
      <w:r w:rsidR="004A2EDC">
        <w:rPr>
          <w:rFonts w:ascii="Times New Roman" w:eastAsia="Calibri" w:hAnsi="Times New Roman" w:cs="Times New Roman"/>
          <w:b/>
          <w:sz w:val="24"/>
          <w:szCs w:val="24"/>
        </w:rPr>
        <w:t>o 73</w:t>
      </w:r>
      <w:r w:rsidRPr="00F104B1">
        <w:rPr>
          <w:rFonts w:ascii="Times New Roman" w:eastAsia="Calibri" w:hAnsi="Times New Roman" w:cs="Times New Roman"/>
          <w:b/>
          <w:sz w:val="24"/>
          <w:szCs w:val="24"/>
        </w:rPr>
        <w:t>:</w:t>
      </w:r>
      <w:r w:rsidR="00950C32" w:rsidRPr="00950C32">
        <w:rPr>
          <w:rFonts w:ascii="Times New Roman" w:eastAsia="Calibri" w:hAnsi="Times New Roman" w:cs="Times New Roman"/>
          <w:sz w:val="24"/>
          <w:szCs w:val="24"/>
          <w:lang w:eastAsia="tr-TR"/>
        </w:rPr>
        <w:t xml:space="preserve"> </w:t>
      </w:r>
      <w:r w:rsidR="00950C32" w:rsidRPr="00C20033">
        <w:rPr>
          <w:rFonts w:ascii="Times New Roman" w:eastAsia="Calibri" w:hAnsi="Times New Roman" w:cs="Times New Roman"/>
          <w:sz w:val="24"/>
          <w:szCs w:val="24"/>
          <w:lang w:eastAsia="tr-TR"/>
        </w:rPr>
        <w:t xml:space="preserve">İlçemiz </w:t>
      </w:r>
      <w:proofErr w:type="spellStart"/>
      <w:r w:rsidR="00950C32" w:rsidRPr="00C20033">
        <w:rPr>
          <w:rFonts w:ascii="Times New Roman" w:eastAsia="Calibri" w:hAnsi="Times New Roman" w:cs="Times New Roman"/>
          <w:sz w:val="24"/>
          <w:szCs w:val="24"/>
          <w:lang w:eastAsia="tr-TR"/>
        </w:rPr>
        <w:t>İçeriçumra</w:t>
      </w:r>
      <w:proofErr w:type="spellEnd"/>
      <w:r w:rsidR="00950C32" w:rsidRPr="00C20033">
        <w:rPr>
          <w:rFonts w:ascii="Times New Roman" w:eastAsia="Calibri" w:hAnsi="Times New Roman" w:cs="Times New Roman"/>
          <w:sz w:val="24"/>
          <w:szCs w:val="24"/>
          <w:lang w:eastAsia="tr-TR"/>
        </w:rPr>
        <w:t xml:space="preserve"> Mahallesi 152 ada 52 </w:t>
      </w:r>
      <w:proofErr w:type="spellStart"/>
      <w:r w:rsidR="00950C32" w:rsidRPr="00C20033">
        <w:rPr>
          <w:rFonts w:ascii="Times New Roman" w:eastAsia="Calibri" w:hAnsi="Times New Roman" w:cs="Times New Roman"/>
          <w:sz w:val="24"/>
          <w:szCs w:val="24"/>
          <w:lang w:eastAsia="tr-TR"/>
        </w:rPr>
        <w:t>nolu</w:t>
      </w:r>
      <w:proofErr w:type="spellEnd"/>
      <w:r w:rsidR="00950C32" w:rsidRPr="00C20033">
        <w:rPr>
          <w:rFonts w:ascii="Times New Roman" w:eastAsia="Calibri" w:hAnsi="Times New Roman" w:cs="Times New Roman"/>
          <w:sz w:val="24"/>
          <w:szCs w:val="24"/>
          <w:lang w:eastAsia="tr-TR"/>
        </w:rPr>
        <w:t xml:space="preserve"> parselin 3194 sayılı İmar Kanununun 18. madde uygulamalarının uygulanamadığı alanlarda, Belediyemizce bu parsellerin de içinde olduğu bölgede ileride yapılacak olan 3194 sayılı İmar Kanununun 18. madde uygulamalarında bağışta bulunan taşınmaz malikinin veya satış işlemine konu olması halinde </w:t>
      </w:r>
      <w:r w:rsidR="00950C32" w:rsidRPr="00C20033">
        <w:rPr>
          <w:rFonts w:ascii="Times New Roman" w:eastAsia="Times New Roman" w:hAnsi="Times New Roman" w:cs="Times New Roman"/>
          <w:sz w:val="24"/>
          <w:szCs w:val="24"/>
          <w:lang w:eastAsia="tr-TR"/>
        </w:rPr>
        <w:t xml:space="preserve">152 ada 52 </w:t>
      </w:r>
      <w:proofErr w:type="spellStart"/>
      <w:r w:rsidR="00950C32" w:rsidRPr="00C20033">
        <w:rPr>
          <w:rFonts w:ascii="Times New Roman" w:eastAsia="Times New Roman" w:hAnsi="Times New Roman" w:cs="Times New Roman"/>
          <w:sz w:val="24"/>
          <w:szCs w:val="24"/>
          <w:lang w:eastAsia="tr-TR"/>
        </w:rPr>
        <w:t>nolu</w:t>
      </w:r>
      <w:proofErr w:type="spellEnd"/>
      <w:r w:rsidR="00950C32" w:rsidRPr="00C20033">
        <w:rPr>
          <w:rFonts w:ascii="Times New Roman" w:eastAsia="Times New Roman" w:hAnsi="Times New Roman" w:cs="Times New Roman"/>
          <w:sz w:val="24"/>
          <w:szCs w:val="24"/>
          <w:lang w:eastAsia="tr-TR"/>
        </w:rPr>
        <w:t xml:space="preserve"> parselin</w:t>
      </w:r>
      <w:r w:rsidR="00950C32" w:rsidRPr="00C20033">
        <w:rPr>
          <w:rFonts w:ascii="Times New Roman" w:eastAsia="Calibri" w:hAnsi="Times New Roman" w:cs="Times New Roman"/>
          <w:sz w:val="24"/>
          <w:szCs w:val="24"/>
          <w:lang w:eastAsia="tr-TR"/>
        </w:rPr>
        <w:t xml:space="preserve"> ifraz </w:t>
      </w:r>
      <w:proofErr w:type="spellStart"/>
      <w:r w:rsidR="00950C32" w:rsidRPr="00C20033">
        <w:rPr>
          <w:rFonts w:ascii="Times New Roman" w:eastAsia="Calibri" w:hAnsi="Times New Roman" w:cs="Times New Roman"/>
          <w:sz w:val="24"/>
          <w:szCs w:val="24"/>
          <w:lang w:eastAsia="tr-TR"/>
        </w:rPr>
        <w:t>tevhid</w:t>
      </w:r>
      <w:proofErr w:type="spellEnd"/>
      <w:r w:rsidR="00950C32" w:rsidRPr="00C20033">
        <w:rPr>
          <w:rFonts w:ascii="Times New Roman" w:eastAsia="Calibri" w:hAnsi="Times New Roman" w:cs="Times New Roman"/>
          <w:sz w:val="24"/>
          <w:szCs w:val="24"/>
          <w:lang w:eastAsia="tr-TR"/>
        </w:rPr>
        <w:t xml:space="preserve"> ile oluşan yeni parsel maliklerinin Düzenleme Ortaklık Payından kamu hizmet alanların</w:t>
      </w:r>
      <w:r w:rsidR="00950C32">
        <w:rPr>
          <w:rFonts w:ascii="Times New Roman" w:eastAsia="Calibri" w:hAnsi="Times New Roman" w:cs="Times New Roman"/>
          <w:sz w:val="24"/>
          <w:szCs w:val="24"/>
          <w:lang w:eastAsia="tr-TR"/>
        </w:rPr>
        <w:t xml:space="preserve">a </w:t>
      </w:r>
      <w:proofErr w:type="gramStart"/>
      <w:r w:rsidR="00950C32">
        <w:rPr>
          <w:rFonts w:ascii="Times New Roman" w:eastAsia="Calibri" w:hAnsi="Times New Roman" w:cs="Times New Roman"/>
          <w:sz w:val="24"/>
          <w:szCs w:val="24"/>
          <w:lang w:eastAsia="tr-TR"/>
        </w:rPr>
        <w:t xml:space="preserve">terk  </w:t>
      </w:r>
      <w:r w:rsidR="00950C32" w:rsidRPr="00C20033">
        <w:rPr>
          <w:rFonts w:ascii="Times New Roman" w:eastAsia="Calibri" w:hAnsi="Times New Roman" w:cs="Times New Roman"/>
          <w:sz w:val="24"/>
          <w:szCs w:val="24"/>
          <w:lang w:eastAsia="tr-TR"/>
        </w:rPr>
        <w:t xml:space="preserve"> edilmek</w:t>
      </w:r>
      <w:proofErr w:type="gramEnd"/>
      <w:r w:rsidR="00950C32" w:rsidRPr="00C20033">
        <w:rPr>
          <w:rFonts w:ascii="Times New Roman" w:eastAsia="Calibri" w:hAnsi="Times New Roman" w:cs="Times New Roman"/>
          <w:sz w:val="24"/>
          <w:szCs w:val="24"/>
          <w:lang w:eastAsia="tr-TR"/>
        </w:rPr>
        <w:t xml:space="preserve"> üzere (yeşil alan, eğitim alanı, yol vb.) Belediyemiz adına şartlı bağış alınmasına bu hususta Beledi</w:t>
      </w:r>
      <w:r w:rsidR="00950C32">
        <w:rPr>
          <w:rFonts w:ascii="Times New Roman" w:eastAsia="Calibri" w:hAnsi="Times New Roman" w:cs="Times New Roman"/>
          <w:sz w:val="24"/>
          <w:szCs w:val="24"/>
          <w:lang w:eastAsia="tr-TR"/>
        </w:rPr>
        <w:t>ye encümenin yetkili kılınması</w:t>
      </w:r>
      <w:r w:rsidR="00950C32" w:rsidRPr="00C20033">
        <w:rPr>
          <w:rFonts w:ascii="Times New Roman" w:eastAsia="Calibri" w:hAnsi="Times New Roman" w:cs="Times New Roman"/>
          <w:sz w:val="24"/>
          <w:szCs w:val="24"/>
          <w:lang w:eastAsia="tr-TR"/>
        </w:rPr>
        <w:t>, 5393 sayılı Belediye Kanununun 15/i ve 18/g maddelerine istinaden oy birliği ile</w:t>
      </w:r>
      <w:r w:rsidR="00950C32" w:rsidRPr="00C20033">
        <w:rPr>
          <w:rFonts w:ascii="Times New Roman" w:hAnsi="Times New Roman" w:cs="Times New Roman"/>
          <w:sz w:val="24"/>
          <w:szCs w:val="24"/>
        </w:rPr>
        <w:t xml:space="preserve"> </w:t>
      </w:r>
      <w:r w:rsidR="00950C32">
        <w:rPr>
          <w:rFonts w:ascii="Times New Roman" w:hAnsi="Times New Roman" w:cs="Times New Roman"/>
          <w:sz w:val="24"/>
          <w:szCs w:val="24"/>
        </w:rPr>
        <w:t>kabul edildi.</w:t>
      </w:r>
    </w:p>
    <w:p w:rsidR="00BB5AD3" w:rsidRDefault="00BB5AD3" w:rsidP="00950C32">
      <w:pPr>
        <w:ind w:firstLine="708"/>
        <w:jc w:val="both"/>
        <w:rPr>
          <w:rFonts w:ascii="Times New Roman" w:eastAsia="Calibri" w:hAnsi="Times New Roman" w:cs="Times New Roman"/>
          <w:b/>
          <w:sz w:val="24"/>
          <w:szCs w:val="24"/>
        </w:rPr>
      </w:pPr>
    </w:p>
    <w:p w:rsidR="00BB5AD3" w:rsidRDefault="00BB5AD3" w:rsidP="00BB5AD3">
      <w:pPr>
        <w:rPr>
          <w:rFonts w:ascii="Times New Roman" w:eastAsia="Calibri" w:hAnsi="Times New Roman" w:cs="Times New Roman"/>
          <w:b/>
          <w:sz w:val="24"/>
          <w:szCs w:val="24"/>
        </w:rPr>
      </w:pPr>
    </w:p>
    <w:p w:rsidR="00BB5AD3" w:rsidRDefault="00BB5AD3" w:rsidP="00BB5AD3">
      <w:pPr>
        <w:rPr>
          <w:rFonts w:ascii="Times New Roman" w:eastAsia="Calibri" w:hAnsi="Times New Roman" w:cs="Times New Roman"/>
          <w:b/>
          <w:sz w:val="24"/>
          <w:szCs w:val="24"/>
        </w:rPr>
      </w:pPr>
    </w:p>
    <w:p w:rsidR="00BB5AD3" w:rsidRDefault="00BB5AD3" w:rsidP="00BB5AD3">
      <w:pPr>
        <w:rPr>
          <w:rFonts w:ascii="Times New Roman" w:eastAsia="Calibri" w:hAnsi="Times New Roman" w:cs="Times New Roman"/>
          <w:b/>
          <w:sz w:val="24"/>
          <w:szCs w:val="24"/>
        </w:rPr>
      </w:pPr>
    </w:p>
    <w:p w:rsidR="00BB5AD3" w:rsidRDefault="00BB5AD3" w:rsidP="00BB5AD3">
      <w:pPr>
        <w:rPr>
          <w:rFonts w:ascii="Times New Roman" w:eastAsia="Calibri" w:hAnsi="Times New Roman" w:cs="Times New Roman"/>
          <w:b/>
          <w:sz w:val="24"/>
          <w:szCs w:val="24"/>
        </w:rPr>
      </w:pPr>
    </w:p>
    <w:p w:rsidR="00BB5AD3" w:rsidRDefault="00BB5AD3" w:rsidP="00BB5AD3">
      <w:pPr>
        <w:rPr>
          <w:rFonts w:ascii="Times New Roman" w:eastAsia="Calibri" w:hAnsi="Times New Roman" w:cs="Times New Roman"/>
          <w:b/>
          <w:sz w:val="24"/>
          <w:szCs w:val="24"/>
        </w:rPr>
      </w:pPr>
    </w:p>
    <w:p w:rsidR="00BB5AD3" w:rsidRDefault="00BB5AD3" w:rsidP="00BB5AD3">
      <w:pPr>
        <w:rPr>
          <w:rFonts w:ascii="Times New Roman" w:eastAsia="Calibri" w:hAnsi="Times New Roman" w:cs="Times New Roman"/>
          <w:b/>
          <w:sz w:val="24"/>
          <w:szCs w:val="24"/>
        </w:rPr>
      </w:pPr>
    </w:p>
    <w:p w:rsidR="00BB5AD3" w:rsidRDefault="00BB5AD3" w:rsidP="00BB5AD3">
      <w:pPr>
        <w:rPr>
          <w:rFonts w:ascii="Times New Roman" w:eastAsia="Calibri" w:hAnsi="Times New Roman" w:cs="Times New Roman"/>
          <w:b/>
          <w:sz w:val="24"/>
          <w:szCs w:val="24"/>
        </w:rPr>
      </w:pPr>
    </w:p>
    <w:p w:rsidR="00BB5AD3" w:rsidRDefault="00BB5AD3" w:rsidP="00BB5AD3">
      <w:pPr>
        <w:rPr>
          <w:rFonts w:ascii="Times New Roman" w:eastAsia="Calibri" w:hAnsi="Times New Roman" w:cs="Times New Roman"/>
          <w:b/>
          <w:sz w:val="24"/>
          <w:szCs w:val="24"/>
        </w:rPr>
      </w:pPr>
    </w:p>
    <w:p w:rsidR="00BB5AD3" w:rsidRDefault="00BB5AD3" w:rsidP="00BB5AD3">
      <w:pPr>
        <w:rPr>
          <w:rFonts w:ascii="Times New Roman" w:eastAsia="Calibri" w:hAnsi="Times New Roman" w:cs="Times New Roman"/>
          <w:b/>
          <w:sz w:val="24"/>
          <w:szCs w:val="24"/>
        </w:rPr>
      </w:pPr>
    </w:p>
    <w:p w:rsidR="00BB5AD3" w:rsidRDefault="00BB5AD3" w:rsidP="00BB5AD3">
      <w:pPr>
        <w:rPr>
          <w:rFonts w:ascii="Times New Roman" w:eastAsia="Calibri" w:hAnsi="Times New Roman" w:cs="Times New Roman"/>
          <w:b/>
          <w:sz w:val="24"/>
          <w:szCs w:val="24"/>
        </w:rPr>
      </w:pPr>
    </w:p>
    <w:p w:rsidR="00950C32" w:rsidRDefault="00950C32" w:rsidP="00F12BAE">
      <w:pPr>
        <w:suppressAutoHyphens/>
        <w:jc w:val="both"/>
        <w:rPr>
          <w:rFonts w:ascii="Times New Roman" w:eastAsia="Calibri" w:hAnsi="Times New Roman" w:cs="Times New Roman"/>
          <w:b/>
          <w:sz w:val="24"/>
          <w:szCs w:val="24"/>
          <w:lang w:eastAsia="tr-TR"/>
        </w:rPr>
      </w:pPr>
    </w:p>
    <w:p w:rsidR="00950C32" w:rsidRDefault="00950C32" w:rsidP="00F12BAE">
      <w:pPr>
        <w:suppressAutoHyphens/>
        <w:jc w:val="both"/>
        <w:rPr>
          <w:rFonts w:ascii="Times New Roman" w:eastAsia="Calibri" w:hAnsi="Times New Roman" w:cs="Times New Roman"/>
          <w:b/>
          <w:sz w:val="24"/>
          <w:szCs w:val="24"/>
          <w:lang w:eastAsia="tr-TR"/>
        </w:rPr>
      </w:pPr>
    </w:p>
    <w:p w:rsidR="00950C32" w:rsidRDefault="00950C32" w:rsidP="00F12BAE">
      <w:pPr>
        <w:suppressAutoHyphens/>
        <w:jc w:val="both"/>
        <w:rPr>
          <w:rFonts w:ascii="Times New Roman" w:eastAsia="Calibri" w:hAnsi="Times New Roman" w:cs="Times New Roman"/>
          <w:b/>
          <w:sz w:val="24"/>
          <w:szCs w:val="24"/>
          <w:lang w:eastAsia="tr-TR"/>
        </w:rPr>
      </w:pPr>
    </w:p>
    <w:p w:rsidR="00950C32" w:rsidRDefault="00950C32" w:rsidP="00F12BAE">
      <w:pPr>
        <w:suppressAutoHyphens/>
        <w:jc w:val="both"/>
        <w:rPr>
          <w:rFonts w:ascii="Times New Roman" w:eastAsia="Calibri" w:hAnsi="Times New Roman" w:cs="Times New Roman"/>
          <w:b/>
          <w:sz w:val="24"/>
          <w:szCs w:val="24"/>
          <w:lang w:eastAsia="tr-TR"/>
        </w:rPr>
      </w:pPr>
    </w:p>
    <w:p w:rsidR="00950C32" w:rsidRDefault="00950C32" w:rsidP="00F12BAE">
      <w:pPr>
        <w:suppressAutoHyphens/>
        <w:jc w:val="both"/>
        <w:rPr>
          <w:rFonts w:ascii="Times New Roman" w:eastAsia="Calibri" w:hAnsi="Times New Roman" w:cs="Times New Roman"/>
          <w:b/>
          <w:sz w:val="24"/>
          <w:szCs w:val="24"/>
          <w:lang w:eastAsia="tr-TR"/>
        </w:rPr>
      </w:pPr>
    </w:p>
    <w:p w:rsidR="00950C32" w:rsidRDefault="00950C32" w:rsidP="00F12BAE">
      <w:pPr>
        <w:suppressAutoHyphens/>
        <w:jc w:val="both"/>
        <w:rPr>
          <w:rFonts w:ascii="Times New Roman" w:eastAsia="Calibri" w:hAnsi="Times New Roman" w:cs="Times New Roman"/>
          <w:b/>
          <w:sz w:val="24"/>
          <w:szCs w:val="24"/>
          <w:lang w:eastAsia="tr-TR"/>
        </w:rPr>
      </w:pPr>
    </w:p>
    <w:p w:rsidR="00F12BAE" w:rsidRPr="00D84696" w:rsidRDefault="00F12BAE" w:rsidP="00F12BAE">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F12BAE" w:rsidRPr="00AF2D44" w:rsidRDefault="00F12BAE" w:rsidP="00F12BAE">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F12BAE" w:rsidRPr="0053461B" w:rsidRDefault="00F12BAE" w:rsidP="00F12BA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F12BAE" w:rsidRDefault="00F12BAE" w:rsidP="00F12BAE">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15.10.2024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F12BAE" w:rsidRPr="0053461B" w:rsidRDefault="00F12BAE" w:rsidP="00F12BAE">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2.BİRLEŞİM</w:t>
      </w:r>
    </w:p>
    <w:p w:rsidR="00F12BAE" w:rsidRPr="0053461B" w:rsidRDefault="00F12BAE" w:rsidP="00F12BA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F12BAE" w:rsidRPr="0053461B" w:rsidRDefault="00F12BAE" w:rsidP="00F12BAE">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F12BAE" w:rsidRPr="0053461B" w:rsidTr="00CE637B">
        <w:tc>
          <w:tcPr>
            <w:tcW w:w="2448" w:type="dxa"/>
            <w:tcBorders>
              <w:top w:val="single" w:sz="4" w:space="0" w:color="auto"/>
              <w:left w:val="single" w:sz="4" w:space="0" w:color="auto"/>
              <w:bottom w:val="single" w:sz="4" w:space="0" w:color="auto"/>
              <w:right w:val="single" w:sz="4" w:space="0" w:color="auto"/>
            </w:tcBorders>
            <w:vAlign w:val="center"/>
          </w:tcPr>
          <w:p w:rsidR="00F12BAE" w:rsidRPr="0053461B" w:rsidRDefault="00F12BAE" w:rsidP="00CE637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F12BAE" w:rsidRPr="0053461B" w:rsidRDefault="00F12BAE" w:rsidP="00CE637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F12BAE" w:rsidRDefault="00F12BAE"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F12BAE" w:rsidRPr="0053461B" w:rsidRDefault="00F12BAE"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w:t>
            </w:r>
          </w:p>
        </w:tc>
      </w:tr>
      <w:tr w:rsidR="00F12BAE" w:rsidRPr="0053461B" w:rsidTr="00CE637B">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F12BAE" w:rsidRPr="0053461B" w:rsidRDefault="00F12BAE" w:rsidP="00CE637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F12BAE" w:rsidRPr="0053461B" w:rsidRDefault="00F12BAE" w:rsidP="00CE637B">
            <w:pPr>
              <w:jc w:val="both"/>
              <w:rPr>
                <w:rFonts w:ascii="Times New Roman" w:eastAsia="Calibri" w:hAnsi="Times New Roman" w:cs="Times New Roman"/>
                <w:b/>
                <w:sz w:val="24"/>
                <w:szCs w:val="24"/>
                <w:lang w:eastAsia="tr-TR"/>
              </w:rPr>
            </w:pPr>
          </w:p>
        </w:tc>
      </w:tr>
      <w:tr w:rsidR="00F12BAE" w:rsidRPr="0053461B" w:rsidTr="00CE637B">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F12BAE" w:rsidRPr="0053461B" w:rsidRDefault="00F12BAE" w:rsidP="00CE637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F12BAE" w:rsidRPr="0053461B" w:rsidRDefault="00F12BAE"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Abdurrahman KABİNKARA-Fatih SÜRÜCÜ-Muhsin GÖKKAYA (Raporlu)</w:t>
            </w:r>
          </w:p>
        </w:tc>
      </w:tr>
    </w:tbl>
    <w:p w:rsidR="00F12BAE" w:rsidRPr="0053461B" w:rsidRDefault="00F12BAE" w:rsidP="00F12BAE">
      <w:pPr>
        <w:jc w:val="both"/>
        <w:rPr>
          <w:rFonts w:ascii="Times New Roman" w:eastAsia="Calibri" w:hAnsi="Times New Roman" w:cs="Times New Roman"/>
          <w:sz w:val="24"/>
          <w:szCs w:val="24"/>
          <w:lang w:eastAsia="tr-TR"/>
        </w:rPr>
      </w:pPr>
    </w:p>
    <w:p w:rsidR="00F12BAE" w:rsidRPr="0053461B" w:rsidRDefault="00F12BAE" w:rsidP="00F12BA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F12BAE" w:rsidRDefault="00F12BAE" w:rsidP="00F12BAE">
      <w:pPr>
        <w:jc w:val="center"/>
        <w:rPr>
          <w:rFonts w:ascii="Times New Roman" w:eastAsia="Calibri" w:hAnsi="Times New Roman" w:cs="Times New Roman"/>
          <w:b/>
          <w:sz w:val="24"/>
          <w:szCs w:val="24"/>
        </w:rPr>
      </w:pPr>
      <w:r w:rsidRPr="0053461B">
        <w:rPr>
          <w:rFonts w:ascii="Times New Roman" w:eastAsia="Calibri" w:hAnsi="Times New Roman" w:cs="Times New Roman"/>
          <w:b/>
          <w:sz w:val="24"/>
          <w:szCs w:val="24"/>
          <w:lang w:eastAsia="tr-TR"/>
        </w:rPr>
        <w:t>***********************</w:t>
      </w:r>
    </w:p>
    <w:p w:rsidR="00BB5AD3" w:rsidRDefault="00BB5AD3" w:rsidP="00BB5AD3">
      <w:pPr>
        <w:rPr>
          <w:rFonts w:ascii="Times New Roman" w:eastAsia="Calibri" w:hAnsi="Times New Roman" w:cs="Times New Roman"/>
          <w:b/>
          <w:sz w:val="24"/>
          <w:szCs w:val="24"/>
        </w:rPr>
      </w:pPr>
    </w:p>
    <w:p w:rsidR="00BB5AD3" w:rsidRPr="00F104B1" w:rsidRDefault="00BB5AD3" w:rsidP="00BB5AD3">
      <w:pPr>
        <w:rPr>
          <w:rFonts w:ascii="Times New Roman" w:eastAsia="Times New Roman" w:hAnsi="Times New Roman" w:cs="Times New Roman"/>
          <w:color w:val="333333"/>
          <w:sz w:val="24"/>
          <w:szCs w:val="24"/>
          <w:lang w:eastAsia="tr-TR"/>
        </w:rPr>
      </w:pPr>
      <w:r w:rsidRPr="00F104B1">
        <w:rPr>
          <w:rFonts w:ascii="Times New Roman" w:eastAsia="Calibri" w:hAnsi="Times New Roman" w:cs="Times New Roman"/>
          <w:b/>
          <w:sz w:val="24"/>
          <w:szCs w:val="24"/>
        </w:rPr>
        <w:t>Kararın Özü:</w:t>
      </w:r>
      <w:r>
        <w:rPr>
          <w:rFonts w:eastAsia="Calibri"/>
          <w:b/>
        </w:rPr>
        <w:t xml:space="preserve"> </w:t>
      </w:r>
      <w:r w:rsidRPr="00F104B1">
        <w:rPr>
          <w:rFonts w:ascii="Times New Roman" w:eastAsia="Times New Roman" w:hAnsi="Times New Roman" w:cs="Times New Roman"/>
          <w:color w:val="333333"/>
          <w:sz w:val="24"/>
          <w:szCs w:val="24"/>
          <w:lang w:eastAsia="tr-TR"/>
        </w:rPr>
        <w:t>07.03.2017 tarih 31 sayılı meclis kararının (d) bendinde yer alan d.1 ve d3 fıkralarının yeniden düzenlenmesinin görüşülmesi.</w:t>
      </w:r>
    </w:p>
    <w:p w:rsidR="00BB5AD3" w:rsidRPr="00F104B1" w:rsidRDefault="00BB5AD3" w:rsidP="00BB5AD3">
      <w:pPr>
        <w:rPr>
          <w:rFonts w:ascii="Times New Roman" w:eastAsia="Times New Roman" w:hAnsi="Times New Roman" w:cs="Times New Roman"/>
          <w:color w:val="333333"/>
          <w:sz w:val="24"/>
          <w:szCs w:val="24"/>
          <w:lang w:eastAsia="tr-TR"/>
        </w:rPr>
      </w:pPr>
    </w:p>
    <w:p w:rsidR="00A71684" w:rsidRDefault="00BB5AD3" w:rsidP="00A71684">
      <w:pPr>
        <w:ind w:firstLine="459"/>
        <w:rPr>
          <w:rFonts w:ascii="Times New Roman" w:eastAsia="Times New Roman" w:hAnsi="Times New Roman" w:cs="Times New Roman"/>
          <w:color w:val="333333"/>
          <w:sz w:val="24"/>
          <w:szCs w:val="24"/>
          <w:lang w:eastAsia="tr-TR"/>
        </w:rPr>
      </w:pPr>
      <w:r w:rsidRPr="00F104B1">
        <w:rPr>
          <w:rFonts w:ascii="Times New Roman" w:eastAsia="Calibri" w:hAnsi="Times New Roman" w:cs="Times New Roman"/>
          <w:b/>
          <w:sz w:val="24"/>
          <w:szCs w:val="24"/>
        </w:rPr>
        <w:t>Karar N</w:t>
      </w:r>
      <w:r w:rsidR="004A2EDC">
        <w:rPr>
          <w:rFonts w:ascii="Times New Roman" w:eastAsia="Calibri" w:hAnsi="Times New Roman" w:cs="Times New Roman"/>
          <w:b/>
          <w:sz w:val="24"/>
          <w:szCs w:val="24"/>
        </w:rPr>
        <w:t>o 74</w:t>
      </w:r>
      <w:r w:rsidRPr="00F104B1">
        <w:rPr>
          <w:rFonts w:ascii="Times New Roman" w:eastAsia="Calibri" w:hAnsi="Times New Roman" w:cs="Times New Roman"/>
          <w:b/>
          <w:sz w:val="24"/>
          <w:szCs w:val="24"/>
        </w:rPr>
        <w:t>:</w:t>
      </w:r>
      <w:r w:rsidR="00A71684" w:rsidRPr="00A71684">
        <w:rPr>
          <w:b/>
        </w:rPr>
        <w:t xml:space="preserve"> </w:t>
      </w:r>
      <w:r w:rsidR="00A71684" w:rsidRPr="00F104B1">
        <w:rPr>
          <w:rFonts w:ascii="Times New Roman" w:eastAsia="Times New Roman" w:hAnsi="Times New Roman" w:cs="Times New Roman"/>
          <w:color w:val="333333"/>
          <w:sz w:val="24"/>
          <w:szCs w:val="24"/>
          <w:lang w:eastAsia="tr-TR"/>
        </w:rPr>
        <w:t>07.03.2017 tarih 31 sayılı meclis kararının (d) bendinde yer alan d.1 ve d3 fıkralarının yeniden düzenlenmesi</w:t>
      </w:r>
      <w:r w:rsidR="00A71684">
        <w:rPr>
          <w:rFonts w:ascii="Times New Roman" w:eastAsia="Times New Roman" w:hAnsi="Times New Roman" w:cs="Times New Roman"/>
          <w:color w:val="333333"/>
          <w:sz w:val="24"/>
          <w:szCs w:val="24"/>
          <w:lang w:eastAsia="tr-TR"/>
        </w:rPr>
        <w:t xml:space="preserve"> İmar komisyonundan geldiği şekliyle oybirliği ile kabul edildi.</w:t>
      </w:r>
    </w:p>
    <w:p w:rsidR="00A71684" w:rsidRDefault="00A71684" w:rsidP="00A71684">
      <w:pPr>
        <w:ind w:firstLine="459"/>
        <w:rPr>
          <w:b/>
        </w:rPr>
      </w:pPr>
    </w:p>
    <w:p w:rsidR="00A71684" w:rsidRDefault="00A71684" w:rsidP="00A71684">
      <w:pPr>
        <w:ind w:firstLine="459"/>
        <w:jc w:val="both"/>
        <w:rPr>
          <w:rFonts w:ascii="Times New Roman" w:hAnsi="Times New Roman" w:cs="Times New Roman"/>
          <w:sz w:val="24"/>
          <w:szCs w:val="24"/>
        </w:rPr>
      </w:pPr>
      <w:r w:rsidRPr="00A71684">
        <w:rPr>
          <w:rFonts w:ascii="Times New Roman" w:hAnsi="Times New Roman" w:cs="Times New Roman"/>
          <w:sz w:val="24"/>
          <w:szCs w:val="24"/>
        </w:rPr>
        <w:t xml:space="preserve">07.03.2017 tarih ve 31 sayılı Meclis kararının (d) bendinin (d.1) fıkrasında yer alan </w:t>
      </w:r>
      <w:r w:rsidRPr="00A71684">
        <w:rPr>
          <w:rFonts w:ascii="Times New Roman" w:hAnsi="Times New Roman" w:cs="Times New Roman"/>
          <w:i/>
          <w:sz w:val="24"/>
          <w:szCs w:val="24"/>
        </w:rPr>
        <w:t xml:space="preserve">“Çumra Merkezin kuzeyinde kalmamak kaydı ile, Çumra’nın </w:t>
      </w:r>
      <w:proofErr w:type="gramStart"/>
      <w:r w:rsidRPr="00A71684">
        <w:rPr>
          <w:rFonts w:ascii="Times New Roman" w:hAnsi="Times New Roman" w:cs="Times New Roman"/>
          <w:i/>
          <w:sz w:val="24"/>
          <w:szCs w:val="24"/>
        </w:rPr>
        <w:t>hakim</w:t>
      </w:r>
      <w:proofErr w:type="gramEnd"/>
      <w:r w:rsidRPr="00A71684">
        <w:rPr>
          <w:rFonts w:ascii="Times New Roman" w:hAnsi="Times New Roman" w:cs="Times New Roman"/>
          <w:i/>
          <w:sz w:val="24"/>
          <w:szCs w:val="24"/>
        </w:rPr>
        <w:t xml:space="preserve"> rüzgar yönü dikkate alınarak; tüm yerleşik alanların güneybatı tarafında ve imar sınırından 4 km uzaklıkta yapılmasına”</w:t>
      </w:r>
      <w:r w:rsidRPr="00A71684">
        <w:rPr>
          <w:rFonts w:ascii="Times New Roman" w:hAnsi="Times New Roman" w:cs="Times New Roman"/>
          <w:sz w:val="24"/>
          <w:szCs w:val="24"/>
        </w:rPr>
        <w:t xml:space="preserve"> ifadesinin ve</w:t>
      </w:r>
      <w:r w:rsidRPr="00A71684">
        <w:rPr>
          <w:rFonts w:ascii="Times New Roman" w:hAnsi="Times New Roman" w:cs="Times New Roman"/>
          <w:i/>
          <w:sz w:val="24"/>
          <w:szCs w:val="24"/>
        </w:rPr>
        <w:t xml:space="preserve"> </w:t>
      </w:r>
      <w:r w:rsidRPr="00A71684">
        <w:rPr>
          <w:rFonts w:ascii="Times New Roman" w:hAnsi="Times New Roman" w:cs="Times New Roman"/>
          <w:sz w:val="24"/>
          <w:szCs w:val="24"/>
        </w:rPr>
        <w:t>(d.3) fıkrasında yer alan</w:t>
      </w:r>
      <w:r w:rsidRPr="00A71684">
        <w:rPr>
          <w:rFonts w:ascii="Times New Roman" w:hAnsi="Times New Roman" w:cs="Times New Roman"/>
          <w:i/>
          <w:sz w:val="24"/>
          <w:szCs w:val="24"/>
        </w:rPr>
        <w:t xml:space="preserve"> “Mevcut imar planı bulunan ve yapılaşmış kanatlı hayvancılık tesislerinde ‘d.1’ maddesinde belirtilen mesafeler içinde kalan yerlerde yeni yapı ruhsatı verilmemesi”</w:t>
      </w:r>
      <w:r w:rsidRPr="00A71684">
        <w:rPr>
          <w:rFonts w:ascii="Times New Roman" w:hAnsi="Times New Roman" w:cs="Times New Roman"/>
          <w:sz w:val="24"/>
          <w:szCs w:val="24"/>
        </w:rPr>
        <w:t xml:space="preserve"> ifadesini</w:t>
      </w:r>
      <w:r>
        <w:rPr>
          <w:rFonts w:ascii="Times New Roman" w:hAnsi="Times New Roman" w:cs="Times New Roman"/>
          <w:sz w:val="24"/>
          <w:szCs w:val="24"/>
        </w:rPr>
        <w:t>n yeniden düzenlenmesi hususunun;</w:t>
      </w:r>
      <w:r w:rsidRPr="00A71684">
        <w:rPr>
          <w:rFonts w:ascii="Times New Roman" w:hAnsi="Times New Roman" w:cs="Times New Roman"/>
          <w:sz w:val="24"/>
          <w:szCs w:val="24"/>
        </w:rPr>
        <w:t xml:space="preserve"> </w:t>
      </w:r>
    </w:p>
    <w:p w:rsidR="00A71684" w:rsidRPr="00A71684" w:rsidRDefault="00A71684" w:rsidP="00A71684">
      <w:pPr>
        <w:ind w:firstLine="459"/>
        <w:jc w:val="both"/>
        <w:rPr>
          <w:rFonts w:ascii="Times New Roman" w:hAnsi="Times New Roman" w:cs="Times New Roman"/>
          <w:sz w:val="24"/>
          <w:szCs w:val="24"/>
        </w:rPr>
      </w:pPr>
      <w:r w:rsidRPr="00A71684">
        <w:rPr>
          <w:rFonts w:ascii="Times New Roman" w:hAnsi="Times New Roman" w:cs="Times New Roman"/>
          <w:sz w:val="24"/>
          <w:szCs w:val="24"/>
        </w:rPr>
        <w:t>Komisyonumuz tarafından yapılan inceleme sonucunda; (d) bendinin</w:t>
      </w:r>
    </w:p>
    <w:p w:rsidR="00A71684" w:rsidRPr="00A71684" w:rsidRDefault="00A71684" w:rsidP="00A71684">
      <w:pPr>
        <w:numPr>
          <w:ilvl w:val="0"/>
          <w:numId w:val="1"/>
        </w:numPr>
        <w:ind w:left="851"/>
        <w:jc w:val="both"/>
        <w:rPr>
          <w:rFonts w:ascii="Times New Roman" w:hAnsi="Times New Roman" w:cs="Times New Roman"/>
          <w:sz w:val="24"/>
          <w:szCs w:val="24"/>
        </w:rPr>
      </w:pPr>
      <w:r w:rsidRPr="00A71684">
        <w:rPr>
          <w:rFonts w:ascii="Times New Roman" w:hAnsi="Times New Roman" w:cs="Times New Roman"/>
          <w:sz w:val="24"/>
          <w:szCs w:val="24"/>
        </w:rPr>
        <w:t xml:space="preserve">(d.1) fıkrasının  </w:t>
      </w:r>
      <w:r w:rsidRPr="00A71684">
        <w:rPr>
          <w:rFonts w:ascii="Times New Roman" w:hAnsi="Times New Roman" w:cs="Times New Roman"/>
          <w:i/>
          <w:sz w:val="24"/>
          <w:szCs w:val="24"/>
        </w:rPr>
        <w:t xml:space="preserve">“Çumra Merkezin kuzeyinde kalmamak kaydı ile, Çumra’nın </w:t>
      </w:r>
      <w:proofErr w:type="gramStart"/>
      <w:r w:rsidRPr="00A71684">
        <w:rPr>
          <w:rFonts w:ascii="Times New Roman" w:hAnsi="Times New Roman" w:cs="Times New Roman"/>
          <w:i/>
          <w:sz w:val="24"/>
          <w:szCs w:val="24"/>
        </w:rPr>
        <w:t>hakim</w:t>
      </w:r>
      <w:proofErr w:type="gramEnd"/>
      <w:r w:rsidRPr="00A71684">
        <w:rPr>
          <w:rFonts w:ascii="Times New Roman" w:hAnsi="Times New Roman" w:cs="Times New Roman"/>
          <w:i/>
          <w:sz w:val="24"/>
          <w:szCs w:val="24"/>
        </w:rPr>
        <w:t xml:space="preserve"> rüzgar yönü dikkate alınarak; tüm yerleşik alanların güneybatı tarafında kalması şartıyla ve imarlı alanlarda imar sınırından 4 km, imarlı olmayan alanlarda ise yerleşik alanlardan 4 km uzaklıkta yapılmasına”</w:t>
      </w:r>
      <w:r w:rsidRPr="00A71684">
        <w:rPr>
          <w:rFonts w:ascii="Times New Roman" w:hAnsi="Times New Roman" w:cs="Times New Roman"/>
          <w:sz w:val="24"/>
          <w:szCs w:val="24"/>
        </w:rPr>
        <w:t xml:space="preserve"> olacak</w:t>
      </w:r>
      <w:r w:rsidRPr="00A71684">
        <w:rPr>
          <w:rFonts w:ascii="Times New Roman" w:hAnsi="Times New Roman" w:cs="Times New Roman"/>
          <w:i/>
          <w:sz w:val="24"/>
          <w:szCs w:val="24"/>
        </w:rPr>
        <w:t xml:space="preserve"> </w:t>
      </w:r>
      <w:r w:rsidRPr="00A71684">
        <w:rPr>
          <w:rFonts w:ascii="Times New Roman" w:hAnsi="Times New Roman" w:cs="Times New Roman"/>
          <w:sz w:val="24"/>
          <w:szCs w:val="24"/>
        </w:rPr>
        <w:t xml:space="preserve">şekilde, </w:t>
      </w:r>
    </w:p>
    <w:p w:rsidR="00A71684" w:rsidRPr="00A71684" w:rsidRDefault="00A71684" w:rsidP="00A71684">
      <w:pPr>
        <w:numPr>
          <w:ilvl w:val="0"/>
          <w:numId w:val="1"/>
        </w:numPr>
        <w:ind w:left="851"/>
        <w:jc w:val="both"/>
        <w:rPr>
          <w:rFonts w:ascii="Times New Roman" w:hAnsi="Times New Roman" w:cs="Times New Roman"/>
          <w:sz w:val="24"/>
          <w:szCs w:val="24"/>
        </w:rPr>
      </w:pPr>
      <w:r w:rsidRPr="00A71684">
        <w:rPr>
          <w:rFonts w:ascii="Times New Roman" w:hAnsi="Times New Roman" w:cs="Times New Roman"/>
          <w:sz w:val="24"/>
          <w:szCs w:val="24"/>
        </w:rPr>
        <w:t xml:space="preserve">(d.3) fıkrasının ise </w:t>
      </w:r>
      <w:r w:rsidRPr="00A71684">
        <w:rPr>
          <w:rFonts w:ascii="Times New Roman" w:hAnsi="Times New Roman" w:cs="Times New Roman"/>
          <w:i/>
          <w:sz w:val="24"/>
          <w:szCs w:val="24"/>
        </w:rPr>
        <w:t>“Mevcut imar planı bulunan ve yapılaşmış kanatlı hayvancılık tesislerinde ilave veya yeni yapıların yapılabilmesi için İmar Komisyonundan uygun görüşü alınmasına”</w:t>
      </w:r>
      <w:r w:rsidRPr="00A71684">
        <w:rPr>
          <w:rFonts w:ascii="Times New Roman" w:hAnsi="Times New Roman" w:cs="Times New Roman"/>
          <w:sz w:val="24"/>
          <w:szCs w:val="24"/>
        </w:rPr>
        <w:t xml:space="preserve"> </w:t>
      </w:r>
      <w:proofErr w:type="gramStart"/>
      <w:r w:rsidRPr="00A71684">
        <w:rPr>
          <w:rFonts w:ascii="Times New Roman" w:hAnsi="Times New Roman" w:cs="Times New Roman"/>
          <w:sz w:val="24"/>
          <w:szCs w:val="24"/>
        </w:rPr>
        <w:t>olacak</w:t>
      </w:r>
      <w:r w:rsidRPr="00A71684">
        <w:rPr>
          <w:rFonts w:ascii="Times New Roman" w:hAnsi="Times New Roman" w:cs="Times New Roman"/>
          <w:i/>
          <w:sz w:val="24"/>
          <w:szCs w:val="24"/>
        </w:rPr>
        <w:t xml:space="preserve"> </w:t>
      </w:r>
      <w:r>
        <w:rPr>
          <w:rFonts w:ascii="Times New Roman" w:hAnsi="Times New Roman" w:cs="Times New Roman"/>
          <w:sz w:val="24"/>
          <w:szCs w:val="24"/>
        </w:rPr>
        <w:t xml:space="preserve"> şekilde</w:t>
      </w:r>
      <w:proofErr w:type="gramEnd"/>
      <w:r>
        <w:rPr>
          <w:rFonts w:ascii="Times New Roman" w:hAnsi="Times New Roman" w:cs="Times New Roman"/>
          <w:sz w:val="24"/>
          <w:szCs w:val="24"/>
        </w:rPr>
        <w:t xml:space="preserve"> değiştirilmesi.</w:t>
      </w:r>
    </w:p>
    <w:p w:rsidR="00BB5AD3" w:rsidRDefault="00BB5AD3" w:rsidP="00BB5AD3"/>
    <w:p w:rsidR="00BB5AD3" w:rsidRDefault="00BB5AD3" w:rsidP="00BB5AD3"/>
    <w:p w:rsidR="00BB5AD3" w:rsidRDefault="00BB5AD3" w:rsidP="00BB5AD3"/>
    <w:p w:rsidR="00BB5AD3" w:rsidRDefault="00BB5AD3" w:rsidP="00BB5AD3"/>
    <w:p w:rsidR="00BB5AD3" w:rsidRDefault="00BB5AD3" w:rsidP="00BB5AD3"/>
    <w:p w:rsidR="00A71684" w:rsidRDefault="00A71684" w:rsidP="00BB5AD3"/>
    <w:p w:rsidR="00A71684" w:rsidRDefault="00A71684" w:rsidP="00BB5AD3"/>
    <w:p w:rsidR="00F12BAE" w:rsidRPr="00D84696" w:rsidRDefault="00F12BAE" w:rsidP="00F12BAE">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F12BAE" w:rsidRPr="00AF2D44" w:rsidRDefault="00F12BAE" w:rsidP="00F12BAE">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F12BAE" w:rsidRPr="0053461B" w:rsidRDefault="00F12BAE" w:rsidP="00F12BA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F12BAE" w:rsidRDefault="00F12BAE" w:rsidP="00F12BAE">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15.10.2024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F12BAE" w:rsidRPr="0053461B" w:rsidRDefault="00F12BAE" w:rsidP="00F12BAE">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2.BİRLEŞİM</w:t>
      </w:r>
    </w:p>
    <w:p w:rsidR="00F12BAE" w:rsidRPr="0053461B" w:rsidRDefault="00F12BAE" w:rsidP="00F12BA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F12BAE" w:rsidRPr="0053461B" w:rsidRDefault="00F12BAE" w:rsidP="00F12BAE">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F12BAE" w:rsidRPr="0053461B" w:rsidTr="00CE637B">
        <w:tc>
          <w:tcPr>
            <w:tcW w:w="2448" w:type="dxa"/>
            <w:tcBorders>
              <w:top w:val="single" w:sz="4" w:space="0" w:color="auto"/>
              <w:left w:val="single" w:sz="4" w:space="0" w:color="auto"/>
              <w:bottom w:val="single" w:sz="4" w:space="0" w:color="auto"/>
              <w:right w:val="single" w:sz="4" w:space="0" w:color="auto"/>
            </w:tcBorders>
            <w:vAlign w:val="center"/>
          </w:tcPr>
          <w:p w:rsidR="00F12BAE" w:rsidRPr="0053461B" w:rsidRDefault="00F12BAE" w:rsidP="00CE637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F12BAE" w:rsidRPr="0053461B" w:rsidRDefault="00F12BAE" w:rsidP="00CE637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F12BAE" w:rsidRDefault="00F12BAE"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F12BAE" w:rsidRPr="0053461B" w:rsidRDefault="00F12BAE"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w:t>
            </w:r>
          </w:p>
        </w:tc>
      </w:tr>
      <w:tr w:rsidR="00F12BAE" w:rsidRPr="0053461B" w:rsidTr="00CE637B">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F12BAE" w:rsidRPr="0053461B" w:rsidRDefault="00F12BAE" w:rsidP="00CE637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F12BAE" w:rsidRPr="0053461B" w:rsidRDefault="00F12BAE" w:rsidP="00CE637B">
            <w:pPr>
              <w:jc w:val="both"/>
              <w:rPr>
                <w:rFonts w:ascii="Times New Roman" w:eastAsia="Calibri" w:hAnsi="Times New Roman" w:cs="Times New Roman"/>
                <w:b/>
                <w:sz w:val="24"/>
                <w:szCs w:val="24"/>
                <w:lang w:eastAsia="tr-TR"/>
              </w:rPr>
            </w:pPr>
          </w:p>
        </w:tc>
      </w:tr>
      <w:tr w:rsidR="00F12BAE" w:rsidRPr="0053461B" w:rsidTr="00CE637B">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F12BAE" w:rsidRPr="0053461B" w:rsidRDefault="00F12BAE" w:rsidP="00CE637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F12BAE" w:rsidRPr="0053461B" w:rsidRDefault="00F12BAE"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Abdurrahman KABİNKARA-Fatih SÜRÜCÜ-Muhsin GÖKKAYA (Raporlu)</w:t>
            </w:r>
          </w:p>
        </w:tc>
      </w:tr>
    </w:tbl>
    <w:p w:rsidR="00F12BAE" w:rsidRPr="0053461B" w:rsidRDefault="00F12BAE" w:rsidP="00F12BAE">
      <w:pPr>
        <w:jc w:val="both"/>
        <w:rPr>
          <w:rFonts w:ascii="Times New Roman" w:eastAsia="Calibri" w:hAnsi="Times New Roman" w:cs="Times New Roman"/>
          <w:sz w:val="24"/>
          <w:szCs w:val="24"/>
          <w:lang w:eastAsia="tr-TR"/>
        </w:rPr>
      </w:pPr>
    </w:p>
    <w:p w:rsidR="00F12BAE" w:rsidRPr="0053461B" w:rsidRDefault="00F12BAE" w:rsidP="00F12BA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F12BAE" w:rsidRDefault="00F12BAE" w:rsidP="00F12BAE">
      <w:pPr>
        <w:jc w:val="center"/>
        <w:rPr>
          <w:rFonts w:ascii="Times New Roman" w:eastAsia="Calibri" w:hAnsi="Times New Roman" w:cs="Times New Roman"/>
          <w:b/>
          <w:sz w:val="24"/>
          <w:szCs w:val="24"/>
        </w:rPr>
      </w:pPr>
      <w:r w:rsidRPr="0053461B">
        <w:rPr>
          <w:rFonts w:ascii="Times New Roman" w:eastAsia="Calibri" w:hAnsi="Times New Roman" w:cs="Times New Roman"/>
          <w:b/>
          <w:sz w:val="24"/>
          <w:szCs w:val="24"/>
          <w:lang w:eastAsia="tr-TR"/>
        </w:rPr>
        <w:t>***********************</w:t>
      </w:r>
    </w:p>
    <w:p w:rsidR="00BB5AD3" w:rsidRDefault="00BB5AD3" w:rsidP="00BB5AD3"/>
    <w:p w:rsidR="00BB5AD3" w:rsidRPr="00F104B1" w:rsidRDefault="00BB5AD3" w:rsidP="00BB5AD3">
      <w:pPr>
        <w:rPr>
          <w:rFonts w:ascii="Times New Roman" w:eastAsia="Times New Roman" w:hAnsi="Times New Roman" w:cs="Times New Roman"/>
          <w:color w:val="333333"/>
          <w:sz w:val="24"/>
          <w:szCs w:val="24"/>
          <w:lang w:eastAsia="tr-TR"/>
        </w:rPr>
      </w:pPr>
      <w:r w:rsidRPr="00F104B1">
        <w:rPr>
          <w:rFonts w:ascii="Times New Roman" w:eastAsia="Calibri" w:hAnsi="Times New Roman" w:cs="Times New Roman"/>
          <w:b/>
          <w:sz w:val="24"/>
          <w:szCs w:val="24"/>
        </w:rPr>
        <w:t>Kararın Özü:</w:t>
      </w:r>
      <w:r>
        <w:rPr>
          <w:rFonts w:eastAsia="Calibri"/>
          <w:b/>
        </w:rPr>
        <w:t xml:space="preserve"> </w:t>
      </w:r>
      <w:r w:rsidRPr="00F104B1">
        <w:rPr>
          <w:rFonts w:ascii="Times New Roman" w:eastAsia="Times New Roman" w:hAnsi="Times New Roman" w:cs="Times New Roman"/>
          <w:color w:val="333333"/>
          <w:sz w:val="24"/>
          <w:szCs w:val="24"/>
          <w:lang w:eastAsia="tr-TR"/>
        </w:rPr>
        <w:t>2025 Yılı performans raporunun görüşülmesi.</w:t>
      </w:r>
    </w:p>
    <w:p w:rsidR="00BB5AD3" w:rsidRPr="00F104B1" w:rsidRDefault="00BB5AD3" w:rsidP="00BB5AD3">
      <w:pPr>
        <w:rPr>
          <w:rFonts w:ascii="Times New Roman" w:eastAsia="Times New Roman" w:hAnsi="Times New Roman" w:cs="Times New Roman"/>
          <w:color w:val="333333"/>
          <w:sz w:val="24"/>
          <w:szCs w:val="24"/>
          <w:lang w:eastAsia="tr-TR"/>
        </w:rPr>
      </w:pPr>
    </w:p>
    <w:p w:rsidR="00BB5AD3" w:rsidRDefault="00BB5AD3" w:rsidP="00F12BAE">
      <w:pPr>
        <w:ind w:firstLine="708"/>
        <w:rPr>
          <w:rFonts w:ascii="Times New Roman" w:eastAsia="Times New Roman" w:hAnsi="Times New Roman" w:cs="Times New Roman"/>
          <w:sz w:val="24"/>
          <w:szCs w:val="24"/>
          <w:lang w:eastAsia="ar-SA"/>
        </w:rPr>
      </w:pPr>
      <w:r w:rsidRPr="00F104B1">
        <w:rPr>
          <w:rFonts w:ascii="Times New Roman" w:eastAsia="Calibri" w:hAnsi="Times New Roman" w:cs="Times New Roman"/>
          <w:b/>
          <w:sz w:val="24"/>
          <w:szCs w:val="24"/>
        </w:rPr>
        <w:t>Karar N</w:t>
      </w:r>
      <w:r w:rsidR="004A2EDC">
        <w:rPr>
          <w:rFonts w:ascii="Times New Roman" w:eastAsia="Calibri" w:hAnsi="Times New Roman" w:cs="Times New Roman"/>
          <w:b/>
          <w:sz w:val="24"/>
          <w:szCs w:val="24"/>
        </w:rPr>
        <w:t>o 75</w:t>
      </w:r>
      <w:r w:rsidRPr="00F104B1">
        <w:rPr>
          <w:rFonts w:ascii="Times New Roman" w:eastAsia="Calibri" w:hAnsi="Times New Roman" w:cs="Times New Roman"/>
          <w:b/>
          <w:sz w:val="24"/>
          <w:szCs w:val="24"/>
        </w:rPr>
        <w:t>:</w:t>
      </w:r>
      <w:r w:rsidRPr="00F104B1">
        <w:rPr>
          <w:rFonts w:ascii="Times New Roman" w:hAnsi="Times New Roman" w:cs="Times New Roman"/>
          <w:color w:val="333333"/>
          <w:sz w:val="24"/>
          <w:szCs w:val="24"/>
        </w:rPr>
        <w:t xml:space="preserve"> </w:t>
      </w:r>
      <w:r w:rsidRPr="00F104B1">
        <w:rPr>
          <w:rFonts w:ascii="Times New Roman" w:eastAsia="Times New Roman" w:hAnsi="Times New Roman" w:cs="Times New Roman"/>
          <w:color w:val="333333"/>
          <w:sz w:val="24"/>
          <w:szCs w:val="24"/>
          <w:lang w:eastAsia="tr-TR"/>
        </w:rPr>
        <w:t>2025 Yılı performans raporu</w:t>
      </w:r>
      <w:r w:rsidRPr="00F104B1">
        <w:rPr>
          <w:rFonts w:ascii="Times New Roman" w:hAnsi="Times New Roman" w:cs="Times New Roman"/>
          <w:color w:val="333333"/>
          <w:sz w:val="24"/>
          <w:szCs w:val="24"/>
        </w:rPr>
        <w:t xml:space="preserve"> </w:t>
      </w:r>
      <w:r w:rsidR="006C29EF">
        <w:rPr>
          <w:rFonts w:ascii="Times New Roman" w:eastAsia="Times New Roman" w:hAnsi="Times New Roman" w:cs="Times New Roman"/>
          <w:sz w:val="24"/>
          <w:szCs w:val="24"/>
          <w:lang w:eastAsia="ar-SA"/>
        </w:rPr>
        <w:t>Plan Bütçe</w:t>
      </w:r>
      <w:r>
        <w:rPr>
          <w:rFonts w:ascii="Times New Roman" w:eastAsia="Times New Roman" w:hAnsi="Times New Roman" w:cs="Times New Roman"/>
          <w:sz w:val="24"/>
          <w:szCs w:val="24"/>
          <w:lang w:eastAsia="ar-SA"/>
        </w:rPr>
        <w:t xml:space="preserve"> Komisyonundan geldiği şekli ile</w:t>
      </w:r>
      <w:r w:rsidR="006C29EF">
        <w:rPr>
          <w:rFonts w:ascii="Times New Roman" w:eastAsia="Times New Roman" w:hAnsi="Times New Roman" w:cs="Times New Roman"/>
          <w:sz w:val="24"/>
          <w:szCs w:val="24"/>
          <w:lang w:eastAsia="ar-SA"/>
        </w:rPr>
        <w:t xml:space="preserve"> görüşülerek</w:t>
      </w:r>
      <w:r>
        <w:rPr>
          <w:rFonts w:ascii="Times New Roman" w:eastAsia="Times New Roman" w:hAnsi="Times New Roman" w:cs="Times New Roman"/>
          <w:sz w:val="24"/>
          <w:szCs w:val="24"/>
          <w:lang w:eastAsia="ar-SA"/>
        </w:rPr>
        <w:t xml:space="preserve"> oybirliği ile kabul edildi.</w:t>
      </w:r>
    </w:p>
    <w:p w:rsidR="00BB5AD3" w:rsidRDefault="00BB5AD3" w:rsidP="00BB5AD3">
      <w:pPr>
        <w:rPr>
          <w:rFonts w:ascii="Times New Roman" w:eastAsia="Times New Roman" w:hAnsi="Times New Roman" w:cs="Times New Roman"/>
          <w:sz w:val="24"/>
          <w:szCs w:val="24"/>
          <w:lang w:eastAsia="ar-SA"/>
        </w:rPr>
      </w:pPr>
    </w:p>
    <w:p w:rsidR="00BB5AD3" w:rsidRDefault="00BB5AD3" w:rsidP="00BB5AD3">
      <w:pPr>
        <w:rPr>
          <w:rFonts w:ascii="Times New Roman" w:eastAsia="Times New Roman" w:hAnsi="Times New Roman" w:cs="Times New Roman"/>
          <w:sz w:val="24"/>
          <w:szCs w:val="24"/>
          <w:lang w:eastAsia="ar-SA"/>
        </w:rPr>
      </w:pPr>
    </w:p>
    <w:p w:rsidR="00BB5AD3" w:rsidRDefault="00BB5AD3" w:rsidP="00BB5AD3">
      <w:pPr>
        <w:rPr>
          <w:rFonts w:ascii="Times New Roman" w:eastAsia="Times New Roman" w:hAnsi="Times New Roman" w:cs="Times New Roman"/>
          <w:sz w:val="24"/>
          <w:szCs w:val="24"/>
          <w:lang w:eastAsia="ar-SA"/>
        </w:rPr>
      </w:pPr>
    </w:p>
    <w:p w:rsidR="00BB5AD3" w:rsidRDefault="00BB5AD3" w:rsidP="00BB5AD3">
      <w:pPr>
        <w:rPr>
          <w:rFonts w:ascii="Times New Roman" w:eastAsia="Times New Roman" w:hAnsi="Times New Roman" w:cs="Times New Roman"/>
          <w:sz w:val="24"/>
          <w:szCs w:val="24"/>
          <w:lang w:eastAsia="ar-SA"/>
        </w:rPr>
      </w:pPr>
    </w:p>
    <w:p w:rsidR="00BB5AD3" w:rsidRDefault="00BB5AD3" w:rsidP="00BB5AD3">
      <w:pPr>
        <w:rPr>
          <w:rFonts w:ascii="Times New Roman" w:eastAsia="Times New Roman" w:hAnsi="Times New Roman" w:cs="Times New Roman"/>
          <w:sz w:val="24"/>
          <w:szCs w:val="24"/>
          <w:lang w:eastAsia="ar-SA"/>
        </w:rPr>
      </w:pPr>
    </w:p>
    <w:p w:rsidR="00BB5AD3" w:rsidRDefault="00BB5AD3" w:rsidP="00BB5AD3">
      <w:pPr>
        <w:rPr>
          <w:rFonts w:ascii="Times New Roman" w:eastAsia="Times New Roman" w:hAnsi="Times New Roman" w:cs="Times New Roman"/>
          <w:sz w:val="24"/>
          <w:szCs w:val="24"/>
          <w:lang w:eastAsia="ar-SA"/>
        </w:rPr>
      </w:pPr>
    </w:p>
    <w:p w:rsidR="00BB5AD3" w:rsidRDefault="00BB5AD3" w:rsidP="00BB5AD3">
      <w:pPr>
        <w:rPr>
          <w:rFonts w:ascii="Times New Roman" w:eastAsia="Times New Roman" w:hAnsi="Times New Roman" w:cs="Times New Roman"/>
          <w:sz w:val="24"/>
          <w:szCs w:val="24"/>
          <w:lang w:eastAsia="ar-SA"/>
        </w:rPr>
      </w:pPr>
    </w:p>
    <w:p w:rsidR="00BB5AD3" w:rsidRDefault="00BB5AD3" w:rsidP="00BB5AD3">
      <w:pPr>
        <w:rPr>
          <w:rFonts w:ascii="Times New Roman" w:eastAsia="Times New Roman" w:hAnsi="Times New Roman" w:cs="Times New Roman"/>
          <w:sz w:val="24"/>
          <w:szCs w:val="24"/>
          <w:lang w:eastAsia="ar-SA"/>
        </w:rPr>
      </w:pPr>
    </w:p>
    <w:p w:rsidR="00BB5AD3" w:rsidRDefault="00BB5AD3" w:rsidP="00BB5AD3">
      <w:pPr>
        <w:rPr>
          <w:rFonts w:ascii="Times New Roman" w:eastAsia="Times New Roman" w:hAnsi="Times New Roman" w:cs="Times New Roman"/>
          <w:sz w:val="24"/>
          <w:szCs w:val="24"/>
          <w:lang w:eastAsia="ar-SA"/>
        </w:rPr>
      </w:pPr>
    </w:p>
    <w:p w:rsidR="00BB5AD3" w:rsidRDefault="00BB5AD3" w:rsidP="00BB5AD3">
      <w:pPr>
        <w:rPr>
          <w:rFonts w:ascii="Times New Roman" w:eastAsia="Times New Roman" w:hAnsi="Times New Roman" w:cs="Times New Roman"/>
          <w:sz w:val="24"/>
          <w:szCs w:val="24"/>
          <w:lang w:eastAsia="ar-SA"/>
        </w:rPr>
      </w:pPr>
    </w:p>
    <w:p w:rsidR="00BB5AD3" w:rsidRDefault="00BB5AD3" w:rsidP="00BB5AD3">
      <w:pPr>
        <w:rPr>
          <w:rFonts w:ascii="Times New Roman" w:eastAsia="Times New Roman" w:hAnsi="Times New Roman" w:cs="Times New Roman"/>
          <w:sz w:val="24"/>
          <w:szCs w:val="24"/>
          <w:lang w:eastAsia="ar-SA"/>
        </w:rPr>
      </w:pPr>
    </w:p>
    <w:p w:rsidR="00BB5AD3" w:rsidRDefault="00BB5AD3" w:rsidP="00BB5AD3">
      <w:pPr>
        <w:rPr>
          <w:rFonts w:ascii="Times New Roman" w:eastAsia="Times New Roman" w:hAnsi="Times New Roman" w:cs="Times New Roman"/>
          <w:sz w:val="24"/>
          <w:szCs w:val="24"/>
          <w:lang w:eastAsia="ar-SA"/>
        </w:rPr>
      </w:pPr>
    </w:p>
    <w:p w:rsidR="00BB5AD3" w:rsidRDefault="00BB5AD3" w:rsidP="00BB5AD3">
      <w:pPr>
        <w:rPr>
          <w:rFonts w:ascii="Times New Roman" w:eastAsia="Times New Roman" w:hAnsi="Times New Roman" w:cs="Times New Roman"/>
          <w:sz w:val="24"/>
          <w:szCs w:val="24"/>
          <w:lang w:eastAsia="ar-SA"/>
        </w:rPr>
      </w:pPr>
    </w:p>
    <w:p w:rsidR="00BB5AD3" w:rsidRDefault="00BB5AD3" w:rsidP="00BB5AD3">
      <w:pPr>
        <w:rPr>
          <w:rFonts w:ascii="Times New Roman" w:eastAsia="Times New Roman" w:hAnsi="Times New Roman" w:cs="Times New Roman"/>
          <w:sz w:val="24"/>
          <w:szCs w:val="24"/>
          <w:lang w:eastAsia="ar-SA"/>
        </w:rPr>
      </w:pPr>
    </w:p>
    <w:p w:rsidR="00BB5AD3" w:rsidRDefault="00BB5AD3" w:rsidP="00BB5AD3">
      <w:pPr>
        <w:rPr>
          <w:rFonts w:ascii="Times New Roman" w:eastAsia="Times New Roman" w:hAnsi="Times New Roman" w:cs="Times New Roman"/>
          <w:sz w:val="24"/>
          <w:szCs w:val="24"/>
          <w:lang w:eastAsia="ar-SA"/>
        </w:rPr>
      </w:pPr>
    </w:p>
    <w:p w:rsidR="00BB5AD3" w:rsidRDefault="00BB5AD3" w:rsidP="00BB5AD3">
      <w:pPr>
        <w:rPr>
          <w:rFonts w:ascii="Times New Roman" w:eastAsia="Times New Roman" w:hAnsi="Times New Roman" w:cs="Times New Roman"/>
          <w:sz w:val="24"/>
          <w:szCs w:val="24"/>
          <w:lang w:eastAsia="ar-SA"/>
        </w:rPr>
      </w:pPr>
    </w:p>
    <w:p w:rsidR="00BB5AD3" w:rsidRDefault="00BB5AD3" w:rsidP="00BB5AD3">
      <w:pPr>
        <w:rPr>
          <w:rFonts w:ascii="Times New Roman" w:eastAsia="Times New Roman" w:hAnsi="Times New Roman" w:cs="Times New Roman"/>
          <w:sz w:val="24"/>
          <w:szCs w:val="24"/>
          <w:lang w:eastAsia="ar-SA"/>
        </w:rPr>
      </w:pPr>
    </w:p>
    <w:p w:rsidR="00BB5AD3" w:rsidRDefault="00BB5AD3" w:rsidP="00BB5AD3">
      <w:pPr>
        <w:rPr>
          <w:rFonts w:ascii="Times New Roman" w:eastAsia="Times New Roman" w:hAnsi="Times New Roman" w:cs="Times New Roman"/>
          <w:sz w:val="24"/>
          <w:szCs w:val="24"/>
          <w:lang w:eastAsia="ar-SA"/>
        </w:rPr>
      </w:pPr>
    </w:p>
    <w:p w:rsidR="00BB5AD3" w:rsidRDefault="00BB5AD3" w:rsidP="00BB5AD3">
      <w:pPr>
        <w:rPr>
          <w:rFonts w:ascii="Times New Roman" w:eastAsia="Times New Roman" w:hAnsi="Times New Roman" w:cs="Times New Roman"/>
          <w:sz w:val="24"/>
          <w:szCs w:val="24"/>
          <w:lang w:eastAsia="ar-SA"/>
        </w:rPr>
      </w:pPr>
    </w:p>
    <w:p w:rsidR="00BB5AD3" w:rsidRDefault="00BB5AD3" w:rsidP="00BB5AD3">
      <w:pPr>
        <w:rPr>
          <w:rFonts w:ascii="Times New Roman" w:eastAsia="Times New Roman" w:hAnsi="Times New Roman" w:cs="Times New Roman"/>
          <w:sz w:val="24"/>
          <w:szCs w:val="24"/>
          <w:lang w:eastAsia="ar-SA"/>
        </w:rPr>
      </w:pPr>
    </w:p>
    <w:p w:rsidR="00BB5AD3" w:rsidRDefault="00BB5AD3" w:rsidP="00BB5AD3">
      <w:pPr>
        <w:rPr>
          <w:rFonts w:ascii="Times New Roman" w:eastAsia="Times New Roman" w:hAnsi="Times New Roman" w:cs="Times New Roman"/>
          <w:sz w:val="24"/>
          <w:szCs w:val="24"/>
          <w:lang w:eastAsia="ar-SA"/>
        </w:rPr>
      </w:pPr>
    </w:p>
    <w:p w:rsidR="00BB5AD3" w:rsidRDefault="00BB5AD3" w:rsidP="00BB5AD3">
      <w:pPr>
        <w:rPr>
          <w:rFonts w:ascii="Times New Roman" w:eastAsia="Times New Roman" w:hAnsi="Times New Roman" w:cs="Times New Roman"/>
          <w:sz w:val="24"/>
          <w:szCs w:val="24"/>
          <w:lang w:eastAsia="ar-SA"/>
        </w:rPr>
      </w:pPr>
    </w:p>
    <w:p w:rsidR="00BB5AD3" w:rsidRDefault="00BB5AD3" w:rsidP="00BB5AD3">
      <w:pPr>
        <w:rPr>
          <w:rFonts w:ascii="Times New Roman" w:eastAsia="Times New Roman" w:hAnsi="Times New Roman" w:cs="Times New Roman"/>
          <w:sz w:val="24"/>
          <w:szCs w:val="24"/>
          <w:lang w:eastAsia="ar-SA"/>
        </w:rPr>
      </w:pPr>
    </w:p>
    <w:p w:rsidR="00BB5AD3" w:rsidRDefault="00BB5AD3" w:rsidP="00BB5AD3">
      <w:pPr>
        <w:rPr>
          <w:rFonts w:ascii="Times New Roman" w:eastAsia="Times New Roman" w:hAnsi="Times New Roman" w:cs="Times New Roman"/>
          <w:sz w:val="24"/>
          <w:szCs w:val="24"/>
          <w:lang w:eastAsia="ar-SA"/>
        </w:rPr>
      </w:pPr>
    </w:p>
    <w:p w:rsidR="00F12BAE" w:rsidRPr="00D84696" w:rsidRDefault="00F12BAE" w:rsidP="00F12BAE">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BB5AD3" w:rsidRPr="00F12BAE" w:rsidRDefault="00F12BAE" w:rsidP="00F12BAE">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BB5AD3" w:rsidRDefault="00BB5AD3" w:rsidP="00BB5AD3">
      <w:pPr>
        <w:rPr>
          <w:rFonts w:ascii="Times New Roman" w:eastAsia="Times New Roman" w:hAnsi="Times New Roman" w:cs="Times New Roman"/>
          <w:sz w:val="24"/>
          <w:szCs w:val="24"/>
          <w:lang w:eastAsia="ar-SA"/>
        </w:rPr>
      </w:pPr>
    </w:p>
    <w:p w:rsidR="00F12BAE" w:rsidRPr="0053461B" w:rsidRDefault="00F12BAE" w:rsidP="00F12BA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F12BAE" w:rsidRDefault="00F12BAE" w:rsidP="00F12BAE">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15.10.2024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F12BAE" w:rsidRPr="0053461B" w:rsidRDefault="00F12BAE" w:rsidP="00F12BAE">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2.BİRLEŞİM</w:t>
      </w:r>
    </w:p>
    <w:p w:rsidR="00F12BAE" w:rsidRPr="0053461B" w:rsidRDefault="00F12BAE" w:rsidP="00F12BA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F12BAE" w:rsidRPr="0053461B" w:rsidRDefault="00F12BAE" w:rsidP="00F12BAE">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F12BAE" w:rsidRPr="0053461B" w:rsidTr="00CE637B">
        <w:tc>
          <w:tcPr>
            <w:tcW w:w="2448" w:type="dxa"/>
            <w:tcBorders>
              <w:top w:val="single" w:sz="4" w:space="0" w:color="auto"/>
              <w:left w:val="single" w:sz="4" w:space="0" w:color="auto"/>
              <w:bottom w:val="single" w:sz="4" w:space="0" w:color="auto"/>
              <w:right w:val="single" w:sz="4" w:space="0" w:color="auto"/>
            </w:tcBorders>
            <w:vAlign w:val="center"/>
          </w:tcPr>
          <w:p w:rsidR="00F12BAE" w:rsidRPr="0053461B" w:rsidRDefault="00F12BAE" w:rsidP="00CE637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F12BAE" w:rsidRPr="0053461B" w:rsidRDefault="00F12BAE" w:rsidP="00CE637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F12BAE" w:rsidRDefault="00F12BAE"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F12BAE" w:rsidRPr="0053461B" w:rsidRDefault="00F12BAE"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w:t>
            </w:r>
          </w:p>
        </w:tc>
      </w:tr>
      <w:tr w:rsidR="00F12BAE" w:rsidRPr="0053461B" w:rsidTr="00CE637B">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F12BAE" w:rsidRPr="0053461B" w:rsidRDefault="00F12BAE" w:rsidP="00CE637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F12BAE" w:rsidRPr="0053461B" w:rsidRDefault="00F12BAE" w:rsidP="00CE637B">
            <w:pPr>
              <w:jc w:val="both"/>
              <w:rPr>
                <w:rFonts w:ascii="Times New Roman" w:eastAsia="Calibri" w:hAnsi="Times New Roman" w:cs="Times New Roman"/>
                <w:b/>
                <w:sz w:val="24"/>
                <w:szCs w:val="24"/>
                <w:lang w:eastAsia="tr-TR"/>
              </w:rPr>
            </w:pPr>
          </w:p>
        </w:tc>
      </w:tr>
      <w:tr w:rsidR="00F12BAE" w:rsidRPr="0053461B" w:rsidTr="00CE637B">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F12BAE" w:rsidRPr="0053461B" w:rsidRDefault="00F12BAE" w:rsidP="00CE637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F12BAE" w:rsidRPr="0053461B" w:rsidRDefault="00F12BAE"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Abdurrahman KABİNKARA-Fatih SÜRÜCÜ-Muhsin GÖKKAYA (Raporlu)</w:t>
            </w:r>
          </w:p>
        </w:tc>
      </w:tr>
    </w:tbl>
    <w:p w:rsidR="00F12BAE" w:rsidRPr="0053461B" w:rsidRDefault="00F12BAE" w:rsidP="00F12BAE">
      <w:pPr>
        <w:jc w:val="both"/>
        <w:rPr>
          <w:rFonts w:ascii="Times New Roman" w:eastAsia="Calibri" w:hAnsi="Times New Roman" w:cs="Times New Roman"/>
          <w:sz w:val="24"/>
          <w:szCs w:val="24"/>
          <w:lang w:eastAsia="tr-TR"/>
        </w:rPr>
      </w:pPr>
    </w:p>
    <w:p w:rsidR="00F12BAE" w:rsidRPr="0053461B" w:rsidRDefault="00F12BAE" w:rsidP="00F12BA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F12BAE" w:rsidRPr="00F12BAE" w:rsidRDefault="00F12BAE" w:rsidP="00F12BAE">
      <w:pPr>
        <w:jc w:val="center"/>
        <w:rPr>
          <w:rFonts w:ascii="Times New Roman" w:eastAsia="Calibri" w:hAnsi="Times New Roman" w:cs="Times New Roman"/>
          <w:b/>
          <w:sz w:val="24"/>
          <w:szCs w:val="24"/>
        </w:rPr>
      </w:pPr>
      <w:r w:rsidRPr="0053461B">
        <w:rPr>
          <w:rFonts w:ascii="Times New Roman" w:eastAsia="Calibri" w:hAnsi="Times New Roman" w:cs="Times New Roman"/>
          <w:b/>
          <w:sz w:val="24"/>
          <w:szCs w:val="24"/>
          <w:lang w:eastAsia="tr-TR"/>
        </w:rPr>
        <w:t>***********************</w:t>
      </w:r>
    </w:p>
    <w:p w:rsidR="00F12BAE" w:rsidRDefault="00F12BAE" w:rsidP="00BB5AD3">
      <w:pPr>
        <w:jc w:val="both"/>
        <w:rPr>
          <w:rFonts w:ascii="Times New Roman" w:eastAsia="Calibri" w:hAnsi="Times New Roman" w:cs="Times New Roman"/>
          <w:b/>
          <w:sz w:val="24"/>
          <w:szCs w:val="24"/>
        </w:rPr>
      </w:pPr>
    </w:p>
    <w:p w:rsidR="00BB5AD3" w:rsidRPr="00F104B1" w:rsidRDefault="00BB5AD3" w:rsidP="00BB5AD3">
      <w:pPr>
        <w:jc w:val="both"/>
        <w:rPr>
          <w:rFonts w:ascii="Times New Roman" w:eastAsia="Times New Roman" w:hAnsi="Times New Roman" w:cs="Times New Roman"/>
          <w:color w:val="333333"/>
          <w:sz w:val="24"/>
          <w:szCs w:val="24"/>
          <w:lang w:eastAsia="tr-TR"/>
        </w:rPr>
      </w:pPr>
      <w:r w:rsidRPr="00F104B1">
        <w:rPr>
          <w:rFonts w:ascii="Times New Roman" w:eastAsia="Calibri" w:hAnsi="Times New Roman" w:cs="Times New Roman"/>
          <w:b/>
          <w:sz w:val="24"/>
          <w:szCs w:val="24"/>
        </w:rPr>
        <w:t>Kararın Özü:</w:t>
      </w:r>
      <w:r>
        <w:rPr>
          <w:rFonts w:eastAsia="Calibri"/>
          <w:b/>
        </w:rPr>
        <w:t xml:space="preserve"> </w:t>
      </w:r>
      <w:r w:rsidRPr="004633BB">
        <w:rPr>
          <w:rFonts w:ascii="Times New Roman" w:hAnsi="Times New Roman" w:cs="Times New Roman"/>
          <w:color w:val="333333"/>
          <w:sz w:val="24"/>
          <w:szCs w:val="24"/>
        </w:rPr>
        <w:t>2025 Yılı Bütçesinin görüşülmesi.</w:t>
      </w:r>
    </w:p>
    <w:p w:rsidR="00BB5AD3" w:rsidRPr="00F104B1" w:rsidRDefault="00BB5AD3" w:rsidP="00BB5AD3">
      <w:pPr>
        <w:rPr>
          <w:rFonts w:ascii="Times New Roman" w:eastAsia="Times New Roman" w:hAnsi="Times New Roman" w:cs="Times New Roman"/>
          <w:color w:val="333333"/>
          <w:sz w:val="24"/>
          <w:szCs w:val="24"/>
          <w:lang w:eastAsia="tr-TR"/>
        </w:rPr>
      </w:pPr>
    </w:p>
    <w:p w:rsidR="00BB5AD3" w:rsidRDefault="00BB5AD3" w:rsidP="00F12BAE">
      <w:pPr>
        <w:ind w:firstLine="708"/>
        <w:jc w:val="both"/>
        <w:rPr>
          <w:rFonts w:ascii="Times New Roman" w:hAnsi="Times New Roman" w:cs="Times New Roman"/>
          <w:color w:val="333333"/>
          <w:sz w:val="24"/>
          <w:szCs w:val="24"/>
        </w:rPr>
      </w:pPr>
      <w:r w:rsidRPr="00F104B1">
        <w:rPr>
          <w:rFonts w:ascii="Times New Roman" w:eastAsia="Calibri" w:hAnsi="Times New Roman" w:cs="Times New Roman"/>
          <w:b/>
          <w:sz w:val="24"/>
          <w:szCs w:val="24"/>
        </w:rPr>
        <w:t>Karar N</w:t>
      </w:r>
      <w:r w:rsidR="004A2EDC">
        <w:rPr>
          <w:rFonts w:ascii="Times New Roman" w:eastAsia="Calibri" w:hAnsi="Times New Roman" w:cs="Times New Roman"/>
          <w:b/>
          <w:sz w:val="24"/>
          <w:szCs w:val="24"/>
        </w:rPr>
        <w:t>o 76</w:t>
      </w:r>
      <w:r w:rsidRPr="00F104B1">
        <w:rPr>
          <w:rFonts w:ascii="Times New Roman" w:eastAsia="Calibri" w:hAnsi="Times New Roman" w:cs="Times New Roman"/>
          <w:b/>
          <w:sz w:val="24"/>
          <w:szCs w:val="24"/>
        </w:rPr>
        <w:t>:</w:t>
      </w:r>
      <w:r w:rsidRPr="00F104B1">
        <w:rPr>
          <w:rFonts w:ascii="Times New Roman" w:hAnsi="Times New Roman" w:cs="Times New Roman"/>
          <w:color w:val="333333"/>
          <w:sz w:val="24"/>
          <w:szCs w:val="24"/>
        </w:rPr>
        <w:t xml:space="preserve"> </w:t>
      </w:r>
      <w:r w:rsidRPr="00A104CF">
        <w:rPr>
          <w:rFonts w:ascii="Times New Roman" w:hAnsi="Times New Roman" w:cs="Times New Roman"/>
          <w:color w:val="333333"/>
          <w:sz w:val="24"/>
          <w:szCs w:val="24"/>
        </w:rPr>
        <w:t>2025 Yılı Bütçesi</w:t>
      </w:r>
      <w:r>
        <w:rPr>
          <w:rFonts w:ascii="Times New Roman" w:hAnsi="Times New Roman" w:cs="Times New Roman"/>
          <w:color w:val="333333"/>
          <w:sz w:val="24"/>
          <w:szCs w:val="24"/>
        </w:rPr>
        <w:t xml:space="preserve"> komisyondan geldiği şekli ile oybirliği ile kabul edildi.</w:t>
      </w:r>
    </w:p>
    <w:p w:rsidR="00E65370" w:rsidRDefault="00E65370" w:rsidP="00F12BAE">
      <w:pPr>
        <w:ind w:firstLine="708"/>
        <w:jc w:val="both"/>
        <w:rPr>
          <w:rFonts w:ascii="Times New Roman" w:hAnsi="Times New Roman" w:cs="Times New Roman"/>
          <w:color w:val="333333"/>
          <w:sz w:val="24"/>
          <w:szCs w:val="24"/>
        </w:rPr>
      </w:pPr>
    </w:p>
    <w:p w:rsidR="00E65370" w:rsidRPr="00E65370" w:rsidRDefault="00D96EB3" w:rsidP="00E65370">
      <w:pPr>
        <w:keepNext/>
        <w:spacing w:line="276" w:lineRule="auto"/>
        <w:jc w:val="center"/>
        <w:outlineLvl w:val="0"/>
        <w:rPr>
          <w:rFonts w:ascii="Arial" w:eastAsia="Times New Roman" w:hAnsi="Arial" w:cs="Arial"/>
          <w:b/>
          <w:sz w:val="24"/>
          <w:szCs w:val="28"/>
          <w:u w:val="single"/>
          <w:lang w:eastAsia="tr-TR"/>
        </w:rPr>
      </w:pPr>
      <w:r>
        <w:rPr>
          <w:rFonts w:ascii="Arial" w:eastAsia="Times New Roman" w:hAnsi="Arial" w:cs="Arial"/>
          <w:b/>
          <w:sz w:val="24"/>
          <w:szCs w:val="28"/>
          <w:u w:val="single"/>
          <w:lang w:eastAsia="tr-TR"/>
        </w:rPr>
        <w:t>2025</w:t>
      </w:r>
      <w:r w:rsidR="00E65370" w:rsidRPr="00E65370">
        <w:rPr>
          <w:rFonts w:ascii="Arial" w:eastAsia="Times New Roman" w:hAnsi="Arial" w:cs="Arial"/>
          <w:b/>
          <w:sz w:val="24"/>
          <w:szCs w:val="28"/>
          <w:u w:val="single"/>
          <w:lang w:eastAsia="tr-TR"/>
        </w:rPr>
        <w:t xml:space="preserve"> YILI BÜTÇE KARARNAMESİ</w:t>
      </w:r>
    </w:p>
    <w:p w:rsidR="00E65370" w:rsidRPr="00E65370" w:rsidRDefault="00E65370" w:rsidP="00E65370">
      <w:pPr>
        <w:spacing w:line="276" w:lineRule="auto"/>
        <w:rPr>
          <w:rFonts w:ascii="Arial" w:eastAsia="Times New Roman" w:hAnsi="Arial" w:cs="Arial"/>
          <w:b/>
          <w:szCs w:val="24"/>
          <w:u w:val="single"/>
          <w:lang w:eastAsia="tr-TR"/>
        </w:rPr>
      </w:pPr>
    </w:p>
    <w:p w:rsidR="00E65370" w:rsidRPr="00E65370" w:rsidRDefault="00E65370" w:rsidP="00E65370">
      <w:pPr>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b/>
          <w:sz w:val="24"/>
          <w:szCs w:val="24"/>
          <w:lang w:eastAsia="tr-TR"/>
        </w:rPr>
        <w:t>MADDE 1-</w:t>
      </w:r>
      <w:r w:rsidRPr="00E65370">
        <w:rPr>
          <w:rFonts w:ascii="Times New Roman" w:eastAsia="Times New Roman" w:hAnsi="Times New Roman" w:cs="Times New Roman"/>
          <w:sz w:val="24"/>
          <w:szCs w:val="24"/>
          <w:lang w:eastAsia="tr-TR"/>
        </w:rPr>
        <w:t xml:space="preserve"> Belediye birimlerine “Ödenek Cetveli (A)”da gösterildiği gibi toplam </w:t>
      </w:r>
      <w:r w:rsidRPr="00E65370">
        <w:rPr>
          <w:rFonts w:ascii="Times New Roman" w:eastAsia="Times New Roman" w:hAnsi="Times New Roman" w:cs="Times New Roman"/>
          <w:b/>
          <w:bCs/>
          <w:sz w:val="24"/>
          <w:szCs w:val="24"/>
          <w:lang w:eastAsia="tr-TR"/>
        </w:rPr>
        <w:t>1.437.000.000,</w:t>
      </w:r>
      <w:r w:rsidRPr="00E65370">
        <w:rPr>
          <w:rFonts w:ascii="Times New Roman" w:eastAsia="Times New Roman" w:hAnsi="Times New Roman" w:cs="Times New Roman"/>
          <w:sz w:val="24"/>
          <w:szCs w:val="24"/>
          <w:lang w:eastAsia="tr-TR"/>
        </w:rPr>
        <w:t>TL ödenek verilmiştir.</w:t>
      </w:r>
    </w:p>
    <w:p w:rsidR="00E65370" w:rsidRPr="00E65370" w:rsidRDefault="00E65370" w:rsidP="00E65370">
      <w:pPr>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b/>
          <w:sz w:val="24"/>
          <w:szCs w:val="24"/>
          <w:lang w:eastAsia="tr-TR"/>
        </w:rPr>
        <w:t>MADDE 2-</w:t>
      </w:r>
      <w:r w:rsidRPr="00E65370">
        <w:rPr>
          <w:rFonts w:ascii="Times New Roman" w:eastAsia="Times New Roman" w:hAnsi="Times New Roman" w:cs="Times New Roman"/>
          <w:sz w:val="24"/>
          <w:szCs w:val="24"/>
          <w:lang w:eastAsia="tr-TR"/>
        </w:rPr>
        <w:t xml:space="preserve"> Belediye bütçesinin gelirleri “Gelirlerin Ekono</w:t>
      </w:r>
      <w:r w:rsidR="004F30EA">
        <w:rPr>
          <w:rFonts w:ascii="Times New Roman" w:eastAsia="Times New Roman" w:hAnsi="Times New Roman" w:cs="Times New Roman"/>
          <w:sz w:val="24"/>
          <w:szCs w:val="24"/>
          <w:lang w:eastAsia="tr-TR"/>
        </w:rPr>
        <w:t>mik Sınıflandırması (B) Cetveli</w:t>
      </w:r>
      <w:bookmarkStart w:id="0" w:name="_GoBack"/>
      <w:bookmarkEnd w:id="0"/>
      <w:r w:rsidRPr="00E65370">
        <w:rPr>
          <w:rFonts w:ascii="Times New Roman" w:eastAsia="Times New Roman" w:hAnsi="Times New Roman" w:cs="Times New Roman"/>
          <w:sz w:val="24"/>
          <w:szCs w:val="24"/>
          <w:lang w:eastAsia="tr-TR"/>
        </w:rPr>
        <w:t xml:space="preserve">nde gösterildiği gibi toplam </w:t>
      </w:r>
      <w:r w:rsidRPr="00E65370">
        <w:rPr>
          <w:rFonts w:ascii="Times New Roman" w:eastAsia="Times New Roman" w:hAnsi="Times New Roman" w:cs="Times New Roman"/>
          <w:b/>
          <w:bCs/>
          <w:sz w:val="24"/>
          <w:szCs w:val="24"/>
          <w:lang w:eastAsia="tr-TR"/>
        </w:rPr>
        <w:t>1.437.000.000,</w:t>
      </w:r>
      <w:r w:rsidRPr="00E65370">
        <w:rPr>
          <w:rFonts w:ascii="Times New Roman" w:eastAsia="Times New Roman" w:hAnsi="Times New Roman" w:cs="Times New Roman"/>
          <w:sz w:val="24"/>
          <w:szCs w:val="24"/>
          <w:lang w:eastAsia="tr-TR"/>
        </w:rPr>
        <w:t>TL olarak tahmin edilmiştir.</w:t>
      </w:r>
    </w:p>
    <w:p w:rsidR="00E65370" w:rsidRPr="00E65370" w:rsidRDefault="00E65370" w:rsidP="00E65370">
      <w:pPr>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b/>
          <w:sz w:val="24"/>
          <w:szCs w:val="24"/>
          <w:lang w:eastAsia="tr-TR"/>
        </w:rPr>
        <w:t>MADDE 3-</w:t>
      </w:r>
      <w:r w:rsidRPr="00E65370">
        <w:rPr>
          <w:rFonts w:ascii="Times New Roman" w:eastAsia="Times New Roman" w:hAnsi="Times New Roman" w:cs="Times New Roman"/>
          <w:sz w:val="24"/>
          <w:szCs w:val="24"/>
          <w:lang w:eastAsia="tr-TR"/>
        </w:rPr>
        <w:t xml:space="preserve"> 2024 yılı gider bütçesinde yer alan ödeneklere gelir bütçesinde tahmin edilen ödenekler kaynak gösterilmek suretiyle denklik sağlanmıştır. </w:t>
      </w:r>
    </w:p>
    <w:p w:rsidR="00E65370" w:rsidRPr="00E65370" w:rsidRDefault="00E65370" w:rsidP="00E65370">
      <w:pPr>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b/>
          <w:sz w:val="24"/>
          <w:szCs w:val="24"/>
          <w:lang w:eastAsia="tr-TR"/>
        </w:rPr>
        <w:t>MADDE 4-</w:t>
      </w:r>
      <w:r w:rsidRPr="00E65370">
        <w:rPr>
          <w:rFonts w:ascii="Times New Roman" w:eastAsia="Times New Roman" w:hAnsi="Times New Roman" w:cs="Times New Roman"/>
          <w:sz w:val="24"/>
          <w:szCs w:val="24"/>
          <w:lang w:eastAsia="tr-TR"/>
        </w:rPr>
        <w:t xml:space="preserve"> Gelir çeşitlerinin yasal dayanakları “Gelirlerin Yasal Dayanağını Gösterir (C)  </w:t>
      </w:r>
      <w:proofErr w:type="spellStart"/>
      <w:r w:rsidRPr="00E65370">
        <w:rPr>
          <w:rFonts w:ascii="Times New Roman" w:eastAsia="Times New Roman" w:hAnsi="Times New Roman" w:cs="Times New Roman"/>
          <w:sz w:val="24"/>
          <w:szCs w:val="24"/>
          <w:lang w:eastAsia="tr-TR"/>
        </w:rPr>
        <w:t>Cetveli”nde</w:t>
      </w:r>
      <w:proofErr w:type="spellEnd"/>
      <w:r w:rsidRPr="00E65370">
        <w:rPr>
          <w:rFonts w:ascii="Times New Roman" w:eastAsia="Times New Roman" w:hAnsi="Times New Roman" w:cs="Times New Roman"/>
          <w:sz w:val="24"/>
          <w:szCs w:val="24"/>
          <w:lang w:eastAsia="tr-TR"/>
        </w:rPr>
        <w:t xml:space="preserve"> gösterilmiştir. Yasal dayanağı bulunmayan gelir tahsil edilmeyecektir. </w:t>
      </w:r>
    </w:p>
    <w:p w:rsidR="00E65370" w:rsidRDefault="00E65370" w:rsidP="00E65370">
      <w:pPr>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b/>
          <w:sz w:val="24"/>
          <w:szCs w:val="24"/>
          <w:lang w:eastAsia="tr-TR"/>
        </w:rPr>
        <w:t xml:space="preserve">MADDE 5- </w:t>
      </w:r>
      <w:r w:rsidRPr="00E65370">
        <w:rPr>
          <w:rFonts w:ascii="Times New Roman" w:eastAsia="Times New Roman" w:hAnsi="Times New Roman" w:cs="Times New Roman"/>
          <w:sz w:val="24"/>
          <w:szCs w:val="24"/>
          <w:lang w:eastAsia="tr-TR"/>
        </w:rPr>
        <w:t xml:space="preserve">Gelecek Yıllara Yaygın Yüklenmeleri Kapsayan Taahhütler (G) </w:t>
      </w:r>
      <w:proofErr w:type="spellStart"/>
      <w:r w:rsidRPr="00E65370">
        <w:rPr>
          <w:rFonts w:ascii="Times New Roman" w:eastAsia="Times New Roman" w:hAnsi="Times New Roman" w:cs="Times New Roman"/>
          <w:sz w:val="24"/>
          <w:szCs w:val="24"/>
          <w:lang w:eastAsia="tr-TR"/>
        </w:rPr>
        <w:t>Cetveli”nde</w:t>
      </w:r>
      <w:proofErr w:type="spellEnd"/>
      <w:r w:rsidRPr="00E65370">
        <w:rPr>
          <w:rFonts w:ascii="Times New Roman" w:eastAsia="Times New Roman" w:hAnsi="Times New Roman" w:cs="Times New Roman"/>
          <w:sz w:val="24"/>
          <w:szCs w:val="24"/>
          <w:lang w:eastAsia="tr-TR"/>
        </w:rPr>
        <w:t xml:space="preserve"> nicelik ve niteliği gösterilen yatırım projeleri için; üst yönetici hükmü birden çok yılı kapsayan sözleşme yapmaya yetkilidir.</w:t>
      </w:r>
    </w:p>
    <w:p w:rsidR="00E65370" w:rsidRDefault="00E65370" w:rsidP="00E65370">
      <w:pPr>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b/>
          <w:sz w:val="24"/>
          <w:szCs w:val="24"/>
          <w:lang w:eastAsia="tr-TR"/>
        </w:rPr>
        <w:t>MADDE 6-</w:t>
      </w:r>
      <w:r w:rsidRPr="00E65370">
        <w:rPr>
          <w:rFonts w:ascii="Times New Roman" w:eastAsia="Times New Roman" w:hAnsi="Times New Roman" w:cs="Times New Roman"/>
          <w:sz w:val="24"/>
          <w:szCs w:val="24"/>
          <w:lang w:eastAsia="tr-TR"/>
        </w:rPr>
        <w:t xml:space="preserve"> 6245 sayılı Harcırah Kanununun 8 inci maddesi gereğince memur ve hizmetli olmayanların yurt içi ve yurt dışı geçici ve görevlerinde verilecek gündelik ve yol giderleri; ilgili yıl “Merkezi Yönetim Bütçe Kanunu”  H cetvelinde gösterilen aylık / kadro derecesi 5-15 olanlara verilen miktarlar üzerinden ödenecektir.</w:t>
      </w:r>
    </w:p>
    <w:p w:rsidR="00E65370" w:rsidRDefault="00E65370" w:rsidP="00E65370">
      <w:pPr>
        <w:spacing w:line="276" w:lineRule="auto"/>
        <w:jc w:val="both"/>
        <w:rPr>
          <w:rFonts w:ascii="Times New Roman" w:eastAsia="Times New Roman" w:hAnsi="Times New Roman" w:cs="Times New Roman"/>
          <w:sz w:val="24"/>
          <w:szCs w:val="24"/>
          <w:lang w:eastAsia="tr-TR"/>
        </w:rPr>
      </w:pPr>
    </w:p>
    <w:p w:rsidR="00E65370" w:rsidRDefault="00E65370" w:rsidP="00E65370">
      <w:pPr>
        <w:spacing w:line="276" w:lineRule="auto"/>
        <w:jc w:val="both"/>
        <w:rPr>
          <w:rFonts w:ascii="Times New Roman" w:eastAsia="Times New Roman" w:hAnsi="Times New Roman" w:cs="Times New Roman"/>
          <w:sz w:val="24"/>
          <w:szCs w:val="24"/>
          <w:lang w:eastAsia="tr-TR"/>
        </w:rPr>
      </w:pPr>
    </w:p>
    <w:p w:rsidR="00E65370" w:rsidRDefault="00E65370" w:rsidP="00E65370">
      <w:pPr>
        <w:spacing w:line="276" w:lineRule="auto"/>
        <w:jc w:val="both"/>
        <w:rPr>
          <w:rFonts w:ascii="Times New Roman" w:eastAsia="Times New Roman" w:hAnsi="Times New Roman" w:cs="Times New Roman"/>
          <w:sz w:val="24"/>
          <w:szCs w:val="24"/>
          <w:lang w:eastAsia="tr-TR"/>
        </w:rPr>
      </w:pPr>
    </w:p>
    <w:p w:rsidR="00E65370" w:rsidRPr="00D84696" w:rsidRDefault="00E65370" w:rsidP="00E65370">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E65370" w:rsidRPr="00F12BAE" w:rsidRDefault="00E65370" w:rsidP="00E6537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E65370" w:rsidRPr="00E65370" w:rsidRDefault="00E65370" w:rsidP="00E65370">
      <w:pPr>
        <w:spacing w:line="276" w:lineRule="auto"/>
        <w:ind w:left="567" w:hanging="567"/>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b/>
          <w:sz w:val="24"/>
          <w:szCs w:val="24"/>
          <w:lang w:eastAsia="tr-TR"/>
        </w:rPr>
        <w:lastRenderedPageBreak/>
        <w:t>MADDE 7-</w:t>
      </w:r>
      <w:r w:rsidRPr="00E65370">
        <w:rPr>
          <w:rFonts w:ascii="Times New Roman" w:eastAsia="Times New Roman" w:hAnsi="Times New Roman" w:cs="Times New Roman"/>
          <w:sz w:val="24"/>
          <w:szCs w:val="24"/>
          <w:lang w:eastAsia="tr-TR"/>
        </w:rPr>
        <w:t xml:space="preserve"> Bütçeyi oluşturan cetveller;</w:t>
      </w:r>
    </w:p>
    <w:p w:rsidR="00E65370" w:rsidRPr="00E65370" w:rsidRDefault="00E65370" w:rsidP="00E65370">
      <w:pPr>
        <w:tabs>
          <w:tab w:val="left" w:pos="360"/>
          <w:tab w:val="left" w:pos="851"/>
        </w:tabs>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color w:val="000000"/>
          <w:sz w:val="24"/>
          <w:szCs w:val="24"/>
          <w:lang w:eastAsia="tr-TR"/>
        </w:rPr>
        <w:t xml:space="preserve">a) </w:t>
      </w:r>
      <w:r w:rsidRPr="00E65370">
        <w:rPr>
          <w:rFonts w:ascii="Times New Roman" w:eastAsia="Times New Roman" w:hAnsi="Times New Roman" w:cs="Times New Roman"/>
          <w:sz w:val="24"/>
          <w:szCs w:val="24"/>
          <w:lang w:eastAsia="tr-TR"/>
        </w:rPr>
        <w:t>Bütçe Kararnamesi</w:t>
      </w:r>
    </w:p>
    <w:p w:rsidR="00E65370" w:rsidRPr="00E65370" w:rsidRDefault="00E65370" w:rsidP="00E65370">
      <w:pPr>
        <w:tabs>
          <w:tab w:val="left" w:pos="360"/>
          <w:tab w:val="left" w:pos="851"/>
        </w:tabs>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sz w:val="24"/>
          <w:szCs w:val="24"/>
          <w:lang w:eastAsia="tr-TR"/>
        </w:rPr>
        <w:t>b) Ödenek Cetveli (A) (Örnek-14)</w:t>
      </w:r>
    </w:p>
    <w:p w:rsidR="00E65370" w:rsidRPr="00E65370" w:rsidRDefault="00E65370" w:rsidP="00E65370">
      <w:pPr>
        <w:tabs>
          <w:tab w:val="left" w:pos="360"/>
          <w:tab w:val="left" w:pos="851"/>
        </w:tabs>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sz w:val="24"/>
          <w:szCs w:val="24"/>
          <w:lang w:eastAsia="tr-TR"/>
        </w:rPr>
        <w:t>c) Gelirlerin Ekonomik Sınıflandırması (B) Cetveli (Örnek-15)</w:t>
      </w:r>
    </w:p>
    <w:p w:rsidR="00E65370" w:rsidRPr="00E65370" w:rsidRDefault="00E65370" w:rsidP="00E65370">
      <w:pPr>
        <w:tabs>
          <w:tab w:val="left" w:pos="360"/>
          <w:tab w:val="left" w:pos="851"/>
        </w:tabs>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sz w:val="24"/>
          <w:szCs w:val="24"/>
          <w:lang w:eastAsia="tr-TR"/>
        </w:rPr>
        <w:t>ç) Finansmanın Ekonomik Sınıflandırması Cetveli (Örnek-16)</w:t>
      </w:r>
    </w:p>
    <w:p w:rsidR="00E65370" w:rsidRPr="00E65370" w:rsidRDefault="00E65370" w:rsidP="00E65370">
      <w:pPr>
        <w:tabs>
          <w:tab w:val="left" w:pos="360"/>
          <w:tab w:val="left" w:pos="851"/>
        </w:tabs>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sz w:val="24"/>
          <w:szCs w:val="24"/>
          <w:lang w:eastAsia="tr-TR"/>
        </w:rPr>
        <w:t>d) Gelirlerin Yasal Dayanağını Gösterir (C) Cetveli (Örnek-17)</w:t>
      </w:r>
    </w:p>
    <w:p w:rsidR="00E65370" w:rsidRPr="00E65370" w:rsidRDefault="00E65370" w:rsidP="00E65370">
      <w:pPr>
        <w:tabs>
          <w:tab w:val="left" w:pos="360"/>
          <w:tab w:val="left" w:pos="851"/>
        </w:tabs>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sz w:val="24"/>
          <w:szCs w:val="24"/>
          <w:lang w:eastAsia="tr-TR"/>
        </w:rPr>
        <w:t>e) Çok Yıllı Gider Bütçesi Cetveli (Örnek-18)</w:t>
      </w:r>
    </w:p>
    <w:p w:rsidR="00E65370" w:rsidRPr="00E65370" w:rsidRDefault="00E65370" w:rsidP="00E65370">
      <w:pPr>
        <w:tabs>
          <w:tab w:val="left" w:pos="360"/>
          <w:tab w:val="left" w:pos="851"/>
        </w:tabs>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sz w:val="24"/>
          <w:szCs w:val="24"/>
          <w:lang w:eastAsia="tr-TR"/>
        </w:rPr>
        <w:t>f) Fonksiyonel ve Ekonomik Sınıflandırma Düzeyinde İzleyen İki Yıl Bütçe Tahmini Cetveli (Örnek-8)</w:t>
      </w:r>
    </w:p>
    <w:p w:rsidR="00E65370" w:rsidRPr="00E65370" w:rsidRDefault="00E65370" w:rsidP="00E65370">
      <w:pPr>
        <w:tabs>
          <w:tab w:val="left" w:pos="360"/>
          <w:tab w:val="left" w:pos="851"/>
        </w:tabs>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sz w:val="24"/>
          <w:szCs w:val="24"/>
          <w:lang w:eastAsia="tr-TR"/>
        </w:rPr>
        <w:t>g) Çok Yıllı Gelir Bütçesi Cetveli (Örnek-19)</w:t>
      </w:r>
    </w:p>
    <w:p w:rsidR="00E65370" w:rsidRPr="00E65370" w:rsidRDefault="00E65370" w:rsidP="00E65370">
      <w:pPr>
        <w:tabs>
          <w:tab w:val="left" w:pos="360"/>
          <w:tab w:val="left" w:pos="851"/>
        </w:tabs>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sz w:val="24"/>
          <w:szCs w:val="24"/>
          <w:lang w:eastAsia="tr-TR"/>
        </w:rPr>
        <w:t>ğ) Çok Yıllı Finansmanın Ekonomik Sınıflandırması Cetveli (Örnek-20)</w:t>
      </w:r>
    </w:p>
    <w:p w:rsidR="00E65370" w:rsidRPr="00E65370" w:rsidRDefault="00E65370" w:rsidP="00E65370">
      <w:pPr>
        <w:tabs>
          <w:tab w:val="left" w:pos="360"/>
          <w:tab w:val="left" w:pos="851"/>
        </w:tabs>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sz w:val="24"/>
          <w:szCs w:val="24"/>
          <w:lang w:eastAsia="tr-TR"/>
        </w:rPr>
        <w:t>h) Gelecek Yıllara Yaygın Yüklenmeleri Kapsayan Taahhütler (G) Cetveli (Örnek-21)</w:t>
      </w:r>
    </w:p>
    <w:p w:rsidR="00E65370" w:rsidRPr="00E65370" w:rsidRDefault="00E65370" w:rsidP="00E65370">
      <w:pPr>
        <w:tabs>
          <w:tab w:val="left" w:pos="360"/>
          <w:tab w:val="left" w:pos="851"/>
        </w:tabs>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sz w:val="24"/>
          <w:szCs w:val="24"/>
          <w:lang w:eastAsia="tr-TR"/>
        </w:rPr>
        <w:t>ı) Memur Olmayanlara Verilecek Yollukları Gösterir (H) Cetveli (Örnek-22)</w:t>
      </w:r>
    </w:p>
    <w:p w:rsidR="00E65370" w:rsidRPr="00E65370" w:rsidRDefault="00E65370" w:rsidP="00E65370">
      <w:pPr>
        <w:tabs>
          <w:tab w:val="left" w:pos="360"/>
          <w:tab w:val="left" w:pos="851"/>
        </w:tabs>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sz w:val="24"/>
          <w:szCs w:val="24"/>
          <w:lang w:eastAsia="tr-TR"/>
        </w:rPr>
        <w:t>i) İhdas Edilen Memur Kadrolarını Gösterir (K-1) Cetveli (Örnek-23)</w:t>
      </w:r>
    </w:p>
    <w:p w:rsidR="00E65370" w:rsidRPr="00E65370" w:rsidRDefault="00E65370" w:rsidP="00E65370">
      <w:pPr>
        <w:tabs>
          <w:tab w:val="left" w:pos="360"/>
          <w:tab w:val="left" w:pos="851"/>
        </w:tabs>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sz w:val="24"/>
          <w:szCs w:val="24"/>
          <w:lang w:eastAsia="tr-TR"/>
        </w:rPr>
        <w:t>j) İhdas Edilen Sürekli İşçi Kadrolarını Gösterir (K-2) Cetveli (Örnek-24)</w:t>
      </w:r>
    </w:p>
    <w:p w:rsidR="00E65370" w:rsidRPr="00E65370" w:rsidRDefault="00E65370" w:rsidP="00E65370">
      <w:pPr>
        <w:tabs>
          <w:tab w:val="left" w:pos="360"/>
          <w:tab w:val="left" w:pos="851"/>
        </w:tabs>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sz w:val="24"/>
          <w:szCs w:val="24"/>
          <w:lang w:eastAsia="tr-TR"/>
        </w:rPr>
        <w:t>k) 237 sayılı Taşıt Kanununa Göre Satın Alınacak Taşıtları Gösterir (T-1) Cetveli (Örnek-25)</w:t>
      </w:r>
    </w:p>
    <w:p w:rsidR="00E65370" w:rsidRPr="00E65370" w:rsidRDefault="00E65370" w:rsidP="00E65370">
      <w:pPr>
        <w:tabs>
          <w:tab w:val="left" w:pos="360"/>
          <w:tab w:val="left" w:pos="851"/>
        </w:tabs>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sz w:val="24"/>
          <w:szCs w:val="24"/>
          <w:lang w:eastAsia="tr-TR"/>
        </w:rPr>
        <w:t>l) Mevcut Taşıtları Gösterir (T-2) Cetveli (Örnek-26)</w:t>
      </w:r>
    </w:p>
    <w:p w:rsidR="00E65370" w:rsidRPr="00E65370" w:rsidRDefault="00E65370" w:rsidP="00E65370">
      <w:pPr>
        <w:tabs>
          <w:tab w:val="left" w:pos="360"/>
          <w:tab w:val="left" w:pos="851"/>
        </w:tabs>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sz w:val="24"/>
          <w:szCs w:val="24"/>
          <w:lang w:eastAsia="tr-TR"/>
        </w:rPr>
        <w:t>m) Ayrıntılı Harcama Programı (Örnek-27)</w:t>
      </w:r>
    </w:p>
    <w:p w:rsidR="00E65370" w:rsidRPr="00E65370" w:rsidRDefault="00E65370" w:rsidP="00E65370">
      <w:pPr>
        <w:tabs>
          <w:tab w:val="left" w:pos="360"/>
          <w:tab w:val="left" w:pos="851"/>
        </w:tabs>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sz w:val="24"/>
          <w:szCs w:val="24"/>
          <w:lang w:eastAsia="tr-TR"/>
        </w:rPr>
        <w:t>n) Finansman Programı (Örnek-28)</w:t>
      </w:r>
    </w:p>
    <w:p w:rsidR="00E65370" w:rsidRPr="00E65370" w:rsidRDefault="00E65370" w:rsidP="00E65370">
      <w:pPr>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b/>
          <w:sz w:val="24"/>
          <w:szCs w:val="24"/>
          <w:lang w:eastAsia="tr-TR"/>
        </w:rPr>
        <w:t>MADDE 8- a</w:t>
      </w:r>
      <w:proofErr w:type="gramStart"/>
      <w:r w:rsidRPr="00E65370">
        <w:rPr>
          <w:rFonts w:ascii="Times New Roman" w:eastAsia="Times New Roman" w:hAnsi="Times New Roman" w:cs="Times New Roman"/>
          <w:b/>
          <w:sz w:val="24"/>
          <w:szCs w:val="24"/>
          <w:lang w:eastAsia="tr-TR"/>
        </w:rPr>
        <w:t>)</w:t>
      </w:r>
      <w:proofErr w:type="gramEnd"/>
      <w:r w:rsidRPr="00E65370">
        <w:rPr>
          <w:rFonts w:ascii="Times New Roman" w:eastAsia="Times New Roman" w:hAnsi="Times New Roman" w:cs="Times New Roman"/>
          <w:sz w:val="24"/>
          <w:szCs w:val="24"/>
          <w:lang w:eastAsia="tr-TR"/>
        </w:rPr>
        <w:t xml:space="preserve"> Harcamalara katılım payları 2464 sayılı Belediye Gelirleri Kanununun 93 üncü maddesi gereğince payların ilan ve tebliğ edildiği yılı takip eden yıldan itibaren 1 yılda ve 2 eşit taksitte (Altı ay ara ile); peşin ödemeler tahakkuk tarihinden itibaren 1 ay içinde  % 25 noksanı ile tahsil edilir. </w:t>
      </w:r>
    </w:p>
    <w:p w:rsidR="00E65370" w:rsidRPr="00E65370" w:rsidRDefault="00E65370" w:rsidP="00E65370">
      <w:pPr>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b/>
          <w:sz w:val="24"/>
          <w:szCs w:val="24"/>
          <w:lang w:eastAsia="tr-TR"/>
        </w:rPr>
        <w:t xml:space="preserve">b) </w:t>
      </w:r>
      <w:r w:rsidRPr="00E65370">
        <w:rPr>
          <w:rFonts w:ascii="Times New Roman" w:eastAsia="Times New Roman" w:hAnsi="Times New Roman" w:cs="Times New Roman"/>
          <w:sz w:val="24"/>
          <w:szCs w:val="24"/>
          <w:lang w:eastAsia="tr-TR"/>
        </w:rPr>
        <w:t xml:space="preserve">2464 sayılı Belediye Gelirleri Kanununun 16 </w:t>
      </w:r>
      <w:proofErr w:type="spellStart"/>
      <w:r w:rsidRPr="00E65370">
        <w:rPr>
          <w:rFonts w:ascii="Times New Roman" w:eastAsia="Times New Roman" w:hAnsi="Times New Roman" w:cs="Times New Roman"/>
          <w:sz w:val="24"/>
          <w:szCs w:val="24"/>
          <w:lang w:eastAsia="tr-TR"/>
        </w:rPr>
        <w:t>ncı</w:t>
      </w:r>
      <w:proofErr w:type="spellEnd"/>
      <w:r w:rsidRPr="00E65370">
        <w:rPr>
          <w:rFonts w:ascii="Times New Roman" w:eastAsia="Times New Roman" w:hAnsi="Times New Roman" w:cs="Times New Roman"/>
          <w:sz w:val="24"/>
          <w:szCs w:val="24"/>
          <w:lang w:eastAsia="tr-TR"/>
        </w:rPr>
        <w:t xml:space="preserve"> maddesi gereğince İlan Reklâm Vergileri yıl içinde 2 eşit taksitte, 1 inci taksit Mayıs ayı sonuna kadar 2 inci taksit ise Kasım ayı sonuna kadar, tahsil edilir.</w:t>
      </w:r>
    </w:p>
    <w:p w:rsidR="00E65370" w:rsidRPr="00E65370" w:rsidRDefault="00E65370" w:rsidP="00E65370">
      <w:pPr>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b/>
          <w:sz w:val="24"/>
          <w:szCs w:val="24"/>
          <w:lang w:eastAsia="tr-TR"/>
        </w:rPr>
        <w:t xml:space="preserve">c) </w:t>
      </w:r>
      <w:r w:rsidRPr="00E65370">
        <w:rPr>
          <w:rFonts w:ascii="Times New Roman" w:eastAsia="Times New Roman" w:hAnsi="Times New Roman" w:cs="Times New Roman"/>
          <w:sz w:val="24"/>
          <w:szCs w:val="24"/>
          <w:lang w:eastAsia="tr-TR"/>
        </w:rPr>
        <w:t xml:space="preserve">Kiralar 6098 sayılı Türk Borçlar Kanunu, yönetmelikler, karşılıklı yapılan sözleşmeler ve şartnameler doğrultusunda tahsil edilecektir. Zamanında ödenmeyen kira bedellerine 3095 sayılı Kanuni Faiz ve Temerrüt Faizine İlişkin Kanun hükümleri uygulanır.  </w:t>
      </w:r>
    </w:p>
    <w:p w:rsidR="00E65370" w:rsidRPr="00E65370" w:rsidRDefault="00E65370" w:rsidP="00E65370">
      <w:pPr>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sz w:val="24"/>
          <w:szCs w:val="24"/>
          <w:lang w:eastAsia="tr-TR"/>
        </w:rPr>
        <w:t xml:space="preserve"> </w:t>
      </w:r>
      <w:r w:rsidRPr="00E65370">
        <w:rPr>
          <w:rFonts w:ascii="Times New Roman" w:eastAsia="Times New Roman" w:hAnsi="Times New Roman" w:cs="Times New Roman"/>
          <w:b/>
          <w:sz w:val="24"/>
          <w:szCs w:val="24"/>
          <w:lang w:eastAsia="tr-TR"/>
        </w:rPr>
        <w:t xml:space="preserve">ç) </w:t>
      </w:r>
      <w:r w:rsidRPr="00E65370">
        <w:rPr>
          <w:rFonts w:ascii="Times New Roman" w:eastAsia="Times New Roman" w:hAnsi="Times New Roman" w:cs="Times New Roman"/>
          <w:sz w:val="24"/>
          <w:szCs w:val="24"/>
          <w:lang w:eastAsia="tr-TR"/>
        </w:rPr>
        <w:t xml:space="preserve">Muhtelif alanlarda faaliyet gösteren baraka ve benzerlerinin yıllık yer ücretlerinin tespitinde Belediye Encümeni yetkili olup, tespit edilen ücretler yıllık iki eşit taksitle tahsil edilir. 1 inci taksit 31 Ocak 2 </w:t>
      </w:r>
      <w:proofErr w:type="spellStart"/>
      <w:r w:rsidRPr="00E65370">
        <w:rPr>
          <w:rFonts w:ascii="Times New Roman" w:eastAsia="Times New Roman" w:hAnsi="Times New Roman" w:cs="Times New Roman"/>
          <w:sz w:val="24"/>
          <w:szCs w:val="24"/>
          <w:lang w:eastAsia="tr-TR"/>
        </w:rPr>
        <w:t>nci</w:t>
      </w:r>
      <w:proofErr w:type="spellEnd"/>
      <w:r w:rsidRPr="00E65370">
        <w:rPr>
          <w:rFonts w:ascii="Times New Roman" w:eastAsia="Times New Roman" w:hAnsi="Times New Roman" w:cs="Times New Roman"/>
          <w:sz w:val="24"/>
          <w:szCs w:val="24"/>
          <w:lang w:eastAsia="tr-TR"/>
        </w:rPr>
        <w:t xml:space="preserve"> taksit ise 31 Temmuz tarihine kadar ödenir.</w:t>
      </w:r>
    </w:p>
    <w:p w:rsidR="00E65370" w:rsidRDefault="00E65370" w:rsidP="00E65370">
      <w:pPr>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b/>
          <w:sz w:val="24"/>
          <w:szCs w:val="24"/>
          <w:lang w:eastAsia="tr-TR"/>
        </w:rPr>
        <w:t>d)</w:t>
      </w:r>
      <w:r w:rsidRPr="00E65370">
        <w:rPr>
          <w:rFonts w:ascii="Times New Roman" w:eastAsia="Times New Roman" w:hAnsi="Times New Roman" w:cs="Times New Roman"/>
          <w:sz w:val="24"/>
          <w:szCs w:val="24"/>
          <w:lang w:eastAsia="tr-TR"/>
        </w:rPr>
        <w:t xml:space="preserve"> Belediyemizin hizmet karşılığı tahsil edeceği ücretlerin tahsili, Belediye Meclisi tarafından yapılan gelir tarifesi hükümlerine göre uygulanır. </w:t>
      </w:r>
    </w:p>
    <w:p w:rsidR="00E65370" w:rsidRDefault="00E65370" w:rsidP="00E65370">
      <w:pPr>
        <w:spacing w:line="276" w:lineRule="auto"/>
        <w:jc w:val="both"/>
        <w:rPr>
          <w:rFonts w:ascii="Times New Roman" w:eastAsia="Times New Roman" w:hAnsi="Times New Roman" w:cs="Times New Roman"/>
          <w:sz w:val="24"/>
          <w:szCs w:val="24"/>
          <w:lang w:eastAsia="tr-TR"/>
        </w:rPr>
      </w:pPr>
      <w:proofErr w:type="gramStart"/>
      <w:r w:rsidRPr="00E65370">
        <w:rPr>
          <w:rFonts w:ascii="Times New Roman" w:eastAsia="Times New Roman" w:hAnsi="Times New Roman" w:cs="Times New Roman"/>
          <w:b/>
          <w:sz w:val="24"/>
          <w:szCs w:val="24"/>
          <w:lang w:eastAsia="tr-TR"/>
        </w:rPr>
        <w:t xml:space="preserve">e) </w:t>
      </w:r>
      <w:r w:rsidRPr="00E65370">
        <w:rPr>
          <w:rFonts w:ascii="Times New Roman" w:eastAsia="Times New Roman" w:hAnsi="Times New Roman" w:cs="Times New Roman"/>
          <w:sz w:val="24"/>
          <w:szCs w:val="24"/>
          <w:lang w:eastAsia="tr-TR"/>
        </w:rPr>
        <w:t xml:space="preserve">6183 sayılı Amme Alacaklarının Tahsil Usulü Hakkında Kanunun 106 </w:t>
      </w:r>
      <w:proofErr w:type="spellStart"/>
      <w:r w:rsidRPr="00E65370">
        <w:rPr>
          <w:rFonts w:ascii="Times New Roman" w:eastAsia="Times New Roman" w:hAnsi="Times New Roman" w:cs="Times New Roman"/>
          <w:sz w:val="24"/>
          <w:szCs w:val="24"/>
          <w:lang w:eastAsia="tr-TR"/>
        </w:rPr>
        <w:t>ncı</w:t>
      </w:r>
      <w:proofErr w:type="spellEnd"/>
      <w:r w:rsidRPr="00E65370">
        <w:rPr>
          <w:rFonts w:ascii="Times New Roman" w:eastAsia="Times New Roman" w:hAnsi="Times New Roman" w:cs="Times New Roman"/>
          <w:sz w:val="24"/>
          <w:szCs w:val="24"/>
          <w:lang w:eastAsia="tr-TR"/>
        </w:rPr>
        <w:t xml:space="preserve"> maddesi gereğince 213 sayılı Vergi Usul Kanununa tabi vergi, resim, harçlar ve diğer amme alacaklarının adı geçen maddedeki belirtilen miktara kadar olanların kayıtlardan çıkarılmasına 5018 sayılı Kamu Mali Yönetimi ve Kontrol Kanununun 79 uncu maddesi ile ilgili uygulamalarda Üst Yönetici yetkilidir.  </w:t>
      </w:r>
      <w:proofErr w:type="gramEnd"/>
    </w:p>
    <w:p w:rsidR="00E65370" w:rsidRDefault="00E65370" w:rsidP="00E65370">
      <w:pPr>
        <w:spacing w:line="276" w:lineRule="auto"/>
        <w:jc w:val="both"/>
        <w:rPr>
          <w:rFonts w:ascii="Times New Roman" w:eastAsia="Times New Roman" w:hAnsi="Times New Roman" w:cs="Times New Roman"/>
          <w:sz w:val="24"/>
          <w:szCs w:val="24"/>
          <w:lang w:eastAsia="tr-TR"/>
        </w:rPr>
      </w:pPr>
    </w:p>
    <w:p w:rsidR="00E65370" w:rsidRDefault="00E65370" w:rsidP="00E65370">
      <w:pPr>
        <w:spacing w:line="276" w:lineRule="auto"/>
        <w:jc w:val="both"/>
        <w:rPr>
          <w:rFonts w:ascii="Times New Roman" w:eastAsia="Times New Roman" w:hAnsi="Times New Roman" w:cs="Times New Roman"/>
          <w:sz w:val="24"/>
          <w:szCs w:val="24"/>
          <w:lang w:eastAsia="tr-TR"/>
        </w:rPr>
      </w:pPr>
    </w:p>
    <w:p w:rsidR="00E65370" w:rsidRDefault="00E65370" w:rsidP="00E65370">
      <w:pPr>
        <w:spacing w:line="276" w:lineRule="auto"/>
        <w:jc w:val="both"/>
        <w:rPr>
          <w:rFonts w:ascii="Times New Roman" w:eastAsia="Times New Roman" w:hAnsi="Times New Roman" w:cs="Times New Roman"/>
          <w:sz w:val="24"/>
          <w:szCs w:val="24"/>
          <w:lang w:eastAsia="tr-TR"/>
        </w:rPr>
      </w:pPr>
    </w:p>
    <w:p w:rsidR="00E65370" w:rsidRPr="00D84696" w:rsidRDefault="00E65370" w:rsidP="00E65370">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E65370" w:rsidRPr="00F12BAE" w:rsidRDefault="00E65370" w:rsidP="00E6537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E65370" w:rsidRPr="00E65370" w:rsidRDefault="00E65370" w:rsidP="00E65370">
      <w:pPr>
        <w:spacing w:line="276" w:lineRule="auto"/>
        <w:jc w:val="both"/>
        <w:rPr>
          <w:rFonts w:ascii="Times New Roman" w:eastAsia="Times New Roman" w:hAnsi="Times New Roman" w:cs="Times New Roman"/>
          <w:sz w:val="24"/>
          <w:szCs w:val="24"/>
          <w:lang w:eastAsia="tr-TR"/>
        </w:rPr>
      </w:pPr>
      <w:proofErr w:type="gramStart"/>
      <w:r w:rsidRPr="00E65370">
        <w:rPr>
          <w:rFonts w:ascii="Times New Roman" w:eastAsia="Times New Roman" w:hAnsi="Times New Roman" w:cs="Times New Roman"/>
          <w:b/>
          <w:sz w:val="24"/>
          <w:szCs w:val="24"/>
          <w:lang w:eastAsia="tr-TR"/>
        </w:rPr>
        <w:lastRenderedPageBreak/>
        <w:t xml:space="preserve">f) </w:t>
      </w:r>
      <w:r w:rsidRPr="00E65370">
        <w:rPr>
          <w:rFonts w:ascii="Times New Roman" w:eastAsia="Times New Roman" w:hAnsi="Times New Roman" w:cs="Times New Roman"/>
          <w:sz w:val="24"/>
          <w:szCs w:val="24"/>
          <w:lang w:eastAsia="tr-TR"/>
        </w:rPr>
        <w:t xml:space="preserve">Belediyemiz hesaplarının bulunduğu bankalardaki nakit mevcutların harcanamaması durumunda; bu nakit mevcutlar 08.12.2016 tarih ve 29912 sayılı Resmi Gazetede yayınlanan ve 28.02.2018 tarih ve 30346 sayılı Resmi Gazetede yayınlanarak değişiklik yapılan Kamu Haznedarlığı Genel Tebliğinde bahsi geçen bankalardan biri veya birkaçı ile görüşülerek açılacak vadesiz veya vadeli mevduat, özel cari hesap veya katılma hesabı ile repo veya ters repo araçları kullanılarak değerlendirilebilir. </w:t>
      </w:r>
      <w:proofErr w:type="gramEnd"/>
    </w:p>
    <w:p w:rsidR="00E65370" w:rsidRPr="00E65370" w:rsidRDefault="00E65370" w:rsidP="00E65370">
      <w:pPr>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b/>
          <w:sz w:val="24"/>
          <w:szCs w:val="24"/>
          <w:lang w:eastAsia="tr-TR"/>
        </w:rPr>
        <w:t>g)</w:t>
      </w:r>
      <w:r w:rsidRPr="00E65370">
        <w:rPr>
          <w:rFonts w:ascii="Times New Roman" w:eastAsia="Times New Roman" w:hAnsi="Times New Roman" w:cs="Times New Roman"/>
          <w:sz w:val="24"/>
          <w:szCs w:val="24"/>
          <w:lang w:eastAsia="tr-TR"/>
        </w:rPr>
        <w:t xml:space="preserve"> Muhtaç asker ailelerine; 4109 sayılı Asker Ailelerinden Muhtaç Olanlara Yardım Hakkında Kanunun ön gördüğü oranda ödenek tahsis edilir. Bu ödenek Bütçenin 40 Kurumsal, 10.7.0 Fonksiyonel, 05 Finansman, 05.4.7.51 Ekonomik sınıflandırma tertibine kaydedilir. Bu tertipten yılı içinde harcanmayıp artan ödenekler ertesi yıl bütçesine ilgili kanun hükümlerine uygun şekilde aktarılır. </w:t>
      </w:r>
    </w:p>
    <w:p w:rsidR="00E65370" w:rsidRPr="00E65370" w:rsidRDefault="00E65370" w:rsidP="00E65370">
      <w:pPr>
        <w:spacing w:line="276" w:lineRule="auto"/>
        <w:jc w:val="both"/>
        <w:rPr>
          <w:rFonts w:ascii="Times New Roman" w:eastAsia="Times New Roman" w:hAnsi="Times New Roman" w:cs="Times New Roman"/>
          <w:b/>
          <w:sz w:val="24"/>
          <w:szCs w:val="24"/>
          <w:lang w:eastAsia="tr-TR"/>
        </w:rPr>
      </w:pPr>
      <w:r w:rsidRPr="00E65370">
        <w:rPr>
          <w:rFonts w:ascii="Times New Roman" w:eastAsia="Times New Roman" w:hAnsi="Times New Roman" w:cs="Times New Roman"/>
          <w:b/>
          <w:sz w:val="24"/>
          <w:szCs w:val="24"/>
          <w:lang w:eastAsia="tr-TR"/>
        </w:rPr>
        <w:t>MADDE 9- a</w:t>
      </w:r>
      <w:proofErr w:type="gramStart"/>
      <w:r w:rsidRPr="00E65370">
        <w:rPr>
          <w:rFonts w:ascii="Times New Roman" w:eastAsia="Times New Roman" w:hAnsi="Times New Roman" w:cs="Times New Roman"/>
          <w:b/>
          <w:sz w:val="24"/>
          <w:szCs w:val="24"/>
          <w:lang w:eastAsia="tr-TR"/>
        </w:rPr>
        <w:t>)</w:t>
      </w:r>
      <w:proofErr w:type="gramEnd"/>
      <w:r w:rsidRPr="00E65370">
        <w:rPr>
          <w:rFonts w:ascii="Times New Roman" w:eastAsia="Times New Roman" w:hAnsi="Times New Roman" w:cs="Times New Roman"/>
          <w:b/>
          <w:sz w:val="24"/>
          <w:szCs w:val="24"/>
          <w:lang w:eastAsia="tr-TR"/>
        </w:rPr>
        <w:t xml:space="preserve"> </w:t>
      </w:r>
      <w:r w:rsidRPr="00E65370">
        <w:rPr>
          <w:rFonts w:ascii="Times New Roman" w:eastAsia="Times New Roman" w:hAnsi="Times New Roman" w:cs="Times New Roman"/>
          <w:sz w:val="24"/>
          <w:szCs w:val="24"/>
          <w:lang w:eastAsia="tr-TR"/>
        </w:rPr>
        <w:t xml:space="preserve">Kira müddeti sona eren müstecirlerimizin talep etmeleri halinde Belediye Encümeni kira sürecini bir yıl daha uzatıp uzatmama yetkisine sahiptir.  Encümenin süre uzatım kararı vermesi durumunda eş zamanlı olarak 2886 sayılı Devlet İhale Kanunu, 6098 sayılı Türk Borçlar Kanunu ve kira şartnamesi ve sözleşmesine göre kira bedeli artışı yine encümen tarafından belirlenir. </w:t>
      </w:r>
    </w:p>
    <w:p w:rsidR="00E65370" w:rsidRPr="00E65370" w:rsidRDefault="00E65370" w:rsidP="00E65370">
      <w:pPr>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b/>
          <w:sz w:val="24"/>
          <w:szCs w:val="24"/>
          <w:lang w:eastAsia="tr-TR"/>
        </w:rPr>
        <w:t xml:space="preserve"> b) </w:t>
      </w:r>
      <w:r w:rsidRPr="00E65370">
        <w:rPr>
          <w:rFonts w:ascii="Times New Roman" w:eastAsia="Times New Roman" w:hAnsi="Times New Roman" w:cs="Times New Roman"/>
          <w:sz w:val="24"/>
          <w:szCs w:val="24"/>
          <w:lang w:eastAsia="tr-TR"/>
        </w:rPr>
        <w:t xml:space="preserve">5393 sayılı Belediye Kanununun ilgili maddeleri gereğince Belediyelere verilen görevlerin yerine getirilmesi ve yetkilerinin kullanılması için mülkiyeti Belediye üzerinde bulunan ve tasarruf imkânı kalmayan gayrimenkullerin (Bina, Arsa, Arazi dâhil) gelir getirmek gayesi ile taksitle veya peşin olarak yürürlükteki mevzuatlara uymak şartıyla satışı yapılabilir. Taksitli satışlarda zamanında ödenmeyen taksitlere 3095 sayılı Kanuni Faiz ve Temerrüt Faizine İlişkin Kanun hükümleri uygulanır. Taksitle satılacak gayrimenkullerin ödeme planlarıyla ilgili “Belediyelerin Arsa, Konut ve İşyeri Üretimi, Tahsisi, Kiralaması ve Satışına Dair Genel Yönetmeliğe” göre işlem yapılır. </w:t>
      </w:r>
    </w:p>
    <w:p w:rsidR="00E65370" w:rsidRPr="00E65370" w:rsidRDefault="00E65370" w:rsidP="00E65370">
      <w:pPr>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b/>
          <w:sz w:val="24"/>
          <w:szCs w:val="24"/>
          <w:lang w:eastAsia="tr-TR"/>
        </w:rPr>
        <w:t xml:space="preserve"> c)</w:t>
      </w:r>
      <w:r w:rsidRPr="00E65370">
        <w:rPr>
          <w:rFonts w:ascii="Times New Roman" w:eastAsia="Times New Roman" w:hAnsi="Times New Roman" w:cs="Times New Roman"/>
          <w:sz w:val="24"/>
          <w:szCs w:val="24"/>
          <w:lang w:eastAsia="tr-TR"/>
        </w:rPr>
        <w:t xml:space="preserve"> Belediyemiz, ihtiyaç duyduğu takdirde takvim yılı içinde geri ödenmek şartıyla, kişi veya kurumlardan avans veya avans niteliğinde borç para alabilir. </w:t>
      </w:r>
    </w:p>
    <w:p w:rsidR="00E65370" w:rsidRPr="00E65370" w:rsidRDefault="00E65370" w:rsidP="00E65370">
      <w:pPr>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b/>
          <w:sz w:val="24"/>
          <w:szCs w:val="24"/>
          <w:lang w:eastAsia="tr-TR"/>
        </w:rPr>
        <w:t>ç)</w:t>
      </w:r>
      <w:r w:rsidRPr="00E65370">
        <w:rPr>
          <w:rFonts w:ascii="Times New Roman" w:eastAsia="Times New Roman" w:hAnsi="Times New Roman" w:cs="Times New Roman"/>
          <w:sz w:val="24"/>
          <w:szCs w:val="24"/>
          <w:lang w:eastAsia="tr-TR"/>
        </w:rPr>
        <w:t xml:space="preserve"> Belediyemiz sınırları içerisinde bulunan ve tasarrufu belediyemize ait yol, meydan, otopark, park, pazaryeri ve umuma ait yerlerin tasarrufuna, kiraya vermeye ve </w:t>
      </w:r>
      <w:proofErr w:type="spellStart"/>
      <w:r w:rsidRPr="00E65370">
        <w:rPr>
          <w:rFonts w:ascii="Times New Roman" w:eastAsia="Times New Roman" w:hAnsi="Times New Roman" w:cs="Times New Roman"/>
          <w:sz w:val="24"/>
          <w:szCs w:val="24"/>
          <w:lang w:eastAsia="tr-TR"/>
        </w:rPr>
        <w:t>ecrimisil</w:t>
      </w:r>
      <w:proofErr w:type="spellEnd"/>
      <w:r w:rsidRPr="00E65370">
        <w:rPr>
          <w:rFonts w:ascii="Times New Roman" w:eastAsia="Times New Roman" w:hAnsi="Times New Roman" w:cs="Times New Roman"/>
          <w:sz w:val="24"/>
          <w:szCs w:val="24"/>
          <w:lang w:eastAsia="tr-TR"/>
        </w:rPr>
        <w:t xml:space="preserve"> almaya Belediye Encümeni yetkilidir.</w:t>
      </w:r>
    </w:p>
    <w:p w:rsidR="00E65370" w:rsidRDefault="00E65370" w:rsidP="00E65370">
      <w:pPr>
        <w:spacing w:line="276" w:lineRule="auto"/>
        <w:jc w:val="both"/>
        <w:rPr>
          <w:rFonts w:ascii="Times New Roman" w:eastAsia="Times New Roman" w:hAnsi="Times New Roman" w:cs="Times New Roman"/>
          <w:sz w:val="24"/>
          <w:szCs w:val="24"/>
          <w:lang w:eastAsia="tr-TR"/>
        </w:rPr>
      </w:pPr>
      <w:proofErr w:type="gramStart"/>
      <w:r w:rsidRPr="00E65370">
        <w:rPr>
          <w:rFonts w:ascii="Times New Roman" w:eastAsia="Times New Roman" w:hAnsi="Times New Roman" w:cs="Times New Roman"/>
          <w:b/>
          <w:sz w:val="24"/>
          <w:szCs w:val="24"/>
          <w:lang w:eastAsia="tr-TR"/>
        </w:rPr>
        <w:t xml:space="preserve">d) </w:t>
      </w:r>
      <w:r w:rsidRPr="00E65370">
        <w:rPr>
          <w:rFonts w:ascii="Times New Roman" w:eastAsia="Times New Roman" w:hAnsi="Times New Roman" w:cs="Times New Roman"/>
          <w:sz w:val="24"/>
          <w:szCs w:val="24"/>
          <w:lang w:eastAsia="tr-TR"/>
        </w:rPr>
        <w:t xml:space="preserve">Gelir bütçesine konan </w:t>
      </w:r>
      <w:proofErr w:type="spellStart"/>
      <w:r w:rsidRPr="00E65370">
        <w:rPr>
          <w:rFonts w:ascii="Times New Roman" w:eastAsia="Times New Roman" w:hAnsi="Times New Roman" w:cs="Times New Roman"/>
          <w:sz w:val="24"/>
          <w:szCs w:val="24"/>
          <w:lang w:eastAsia="tr-TR"/>
        </w:rPr>
        <w:t>muhammemattan</w:t>
      </w:r>
      <w:proofErr w:type="spellEnd"/>
      <w:r w:rsidRPr="00E65370">
        <w:rPr>
          <w:rFonts w:ascii="Times New Roman" w:eastAsia="Times New Roman" w:hAnsi="Times New Roman" w:cs="Times New Roman"/>
          <w:sz w:val="24"/>
          <w:szCs w:val="24"/>
          <w:lang w:eastAsia="tr-TR"/>
        </w:rPr>
        <w:t xml:space="preserve"> yapılan tahsilatın tamamı ile akar gelirlerden 2025 mali yılı içerisinde yapılacak her türlü tahsilat, mülkiyetler, bankalardaki hesap bakiyeleri ile emanet hesabındaki tüm gelirler, tüm kira gelirleri, işgaliye, yer ücretleri ve buna mümasil gelirler, belediyeye ait bütün demirbaş malzeme ve menkul malların tamamı ile her türlü haberleşme cihazları, cep telefonları dâhil olmak üzere tüm telefon cihaz ve hatları, telsiz cihaz ve hatları aşağıda bilgileri verilen tapuda yazılı gayrimenkuller hariç belediyemize ait diğer bütün gayrimenkullerin tamamı </w:t>
      </w:r>
      <w:proofErr w:type="spellStart"/>
      <w:r w:rsidRPr="00E65370">
        <w:rPr>
          <w:rFonts w:ascii="Times New Roman" w:eastAsia="Times New Roman" w:hAnsi="Times New Roman" w:cs="Times New Roman"/>
          <w:sz w:val="24"/>
          <w:szCs w:val="24"/>
          <w:lang w:eastAsia="tr-TR"/>
        </w:rPr>
        <w:t>hidamat</w:t>
      </w:r>
      <w:proofErr w:type="spellEnd"/>
      <w:r w:rsidRPr="00E65370">
        <w:rPr>
          <w:rFonts w:ascii="Times New Roman" w:eastAsia="Times New Roman" w:hAnsi="Times New Roman" w:cs="Times New Roman"/>
          <w:sz w:val="24"/>
          <w:szCs w:val="24"/>
          <w:lang w:eastAsia="tr-TR"/>
        </w:rPr>
        <w:t xml:space="preserve">-ı </w:t>
      </w:r>
      <w:proofErr w:type="spellStart"/>
      <w:r w:rsidRPr="00E65370">
        <w:rPr>
          <w:rFonts w:ascii="Times New Roman" w:eastAsia="Times New Roman" w:hAnsi="Times New Roman" w:cs="Times New Roman"/>
          <w:sz w:val="24"/>
          <w:szCs w:val="24"/>
          <w:lang w:eastAsia="tr-TR"/>
        </w:rPr>
        <w:t>âmmeye</w:t>
      </w:r>
      <w:proofErr w:type="spellEnd"/>
      <w:r w:rsidRPr="00E65370">
        <w:rPr>
          <w:rFonts w:ascii="Times New Roman" w:eastAsia="Times New Roman" w:hAnsi="Times New Roman" w:cs="Times New Roman"/>
          <w:sz w:val="24"/>
          <w:szCs w:val="24"/>
          <w:lang w:eastAsia="tr-TR"/>
        </w:rPr>
        <w:t xml:space="preserve"> tahsis edilmiştir.  </w:t>
      </w:r>
      <w:proofErr w:type="gramEnd"/>
    </w:p>
    <w:p w:rsidR="00E65370" w:rsidRPr="00E65370" w:rsidRDefault="00E65370" w:rsidP="00E65370">
      <w:pPr>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sz w:val="24"/>
          <w:szCs w:val="24"/>
          <w:lang w:eastAsia="tr-TR"/>
        </w:rPr>
        <w:t xml:space="preserve">           </w:t>
      </w:r>
    </w:p>
    <w:p w:rsidR="00E65370" w:rsidRPr="00E65370" w:rsidRDefault="00E65370" w:rsidP="00E65370">
      <w:pPr>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b/>
          <w:sz w:val="24"/>
          <w:szCs w:val="24"/>
          <w:lang w:eastAsia="tr-TR"/>
        </w:rPr>
        <w:t>MADDE 10-</w:t>
      </w:r>
      <w:r w:rsidRPr="00E65370">
        <w:rPr>
          <w:rFonts w:ascii="Times New Roman" w:eastAsia="Times New Roman" w:hAnsi="Times New Roman" w:cs="Times New Roman"/>
          <w:sz w:val="24"/>
          <w:szCs w:val="24"/>
          <w:lang w:eastAsia="tr-TR"/>
        </w:rPr>
        <w:t xml:space="preserve"> Bu kararname hükümleri 01 Ocak 2025 tarihinde yürürlüğe girer.</w:t>
      </w:r>
    </w:p>
    <w:p w:rsidR="00E65370" w:rsidRDefault="00E65370" w:rsidP="00E65370">
      <w:pPr>
        <w:spacing w:line="276" w:lineRule="auto"/>
        <w:jc w:val="both"/>
        <w:rPr>
          <w:rFonts w:ascii="Times New Roman" w:eastAsia="Times New Roman" w:hAnsi="Times New Roman" w:cs="Times New Roman"/>
          <w:sz w:val="24"/>
          <w:szCs w:val="24"/>
          <w:lang w:eastAsia="tr-TR"/>
        </w:rPr>
      </w:pPr>
      <w:r w:rsidRPr="00E65370">
        <w:rPr>
          <w:rFonts w:ascii="Times New Roman" w:eastAsia="Times New Roman" w:hAnsi="Times New Roman" w:cs="Times New Roman"/>
          <w:b/>
          <w:sz w:val="24"/>
          <w:szCs w:val="24"/>
          <w:lang w:eastAsia="tr-TR"/>
        </w:rPr>
        <w:t xml:space="preserve">MADDE 11- </w:t>
      </w:r>
      <w:r w:rsidRPr="00E65370">
        <w:rPr>
          <w:rFonts w:ascii="Times New Roman" w:eastAsia="Times New Roman" w:hAnsi="Times New Roman" w:cs="Times New Roman"/>
          <w:sz w:val="24"/>
          <w:szCs w:val="24"/>
          <w:lang w:eastAsia="tr-TR"/>
        </w:rPr>
        <w:t>Bu 11 (on bir) maddelik kararname hükümlerini üst yönetici yürütür.</w:t>
      </w:r>
    </w:p>
    <w:p w:rsidR="00E65370" w:rsidRDefault="00E65370" w:rsidP="00E65370">
      <w:pPr>
        <w:spacing w:line="276" w:lineRule="auto"/>
        <w:jc w:val="both"/>
        <w:rPr>
          <w:rFonts w:ascii="Times New Roman" w:eastAsia="Times New Roman" w:hAnsi="Times New Roman" w:cs="Times New Roman"/>
          <w:sz w:val="24"/>
          <w:szCs w:val="24"/>
          <w:lang w:eastAsia="tr-TR"/>
        </w:rPr>
      </w:pPr>
    </w:p>
    <w:p w:rsidR="00E65370" w:rsidRDefault="00E65370" w:rsidP="00E65370">
      <w:pPr>
        <w:spacing w:line="276" w:lineRule="auto"/>
        <w:jc w:val="both"/>
        <w:rPr>
          <w:rFonts w:ascii="Times New Roman" w:eastAsia="Times New Roman" w:hAnsi="Times New Roman" w:cs="Times New Roman"/>
          <w:sz w:val="24"/>
          <w:szCs w:val="24"/>
          <w:lang w:eastAsia="tr-TR"/>
        </w:rPr>
      </w:pPr>
    </w:p>
    <w:p w:rsidR="00E65370" w:rsidRDefault="00E65370" w:rsidP="00E65370">
      <w:pPr>
        <w:spacing w:line="276" w:lineRule="auto"/>
        <w:jc w:val="both"/>
        <w:rPr>
          <w:rFonts w:ascii="Times New Roman" w:eastAsia="Times New Roman" w:hAnsi="Times New Roman" w:cs="Times New Roman"/>
          <w:sz w:val="24"/>
          <w:szCs w:val="24"/>
          <w:lang w:eastAsia="tr-TR"/>
        </w:rPr>
      </w:pPr>
    </w:p>
    <w:p w:rsidR="00E65370" w:rsidRPr="00D84696" w:rsidRDefault="00E65370" w:rsidP="00E65370">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E65370" w:rsidRPr="00E65370" w:rsidRDefault="00E65370" w:rsidP="00E6537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BB5AD3" w:rsidRPr="00A7493D" w:rsidRDefault="00BB5AD3" w:rsidP="00BB5AD3">
      <w:pPr>
        <w:ind w:firstLine="708"/>
        <w:rPr>
          <w:rFonts w:ascii="Times New Roman" w:hAnsi="Times New Roman" w:cs="Times New Roman"/>
        </w:rPr>
      </w:pPr>
      <w:r w:rsidRPr="00A7493D">
        <w:rPr>
          <w:rFonts w:ascii="Times New Roman" w:hAnsi="Times New Roman" w:cs="Times New Roman"/>
          <w:color w:val="000000"/>
          <w:sz w:val="24"/>
          <w:szCs w:val="24"/>
        </w:rPr>
        <w:lastRenderedPageBreak/>
        <w:t>5393 sayılı Belediye Kanununun 62.ci maddesi gereğince encümenimize intikal eden, belediyemizin 2025 mali yılına ait gelir ve gider bütçesi ile ekleri tek tek incelemek suretiyle yapılan görüşmede, teklif veçhile;</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u w:val="single"/>
          <w:lang w:eastAsia="tr-TR"/>
        </w:rPr>
        <w:t xml:space="preserve">(B) </w:t>
      </w:r>
      <w:proofErr w:type="gramStart"/>
      <w:r w:rsidRPr="00FA36AF">
        <w:rPr>
          <w:rFonts w:ascii="Times New Roman" w:eastAsia="Times New Roman" w:hAnsi="Times New Roman" w:cs="Times New Roman"/>
          <w:color w:val="000000"/>
          <w:sz w:val="24"/>
          <w:szCs w:val="24"/>
          <w:u w:val="single"/>
          <w:lang w:eastAsia="tr-TR"/>
        </w:rPr>
        <w:t>Cetveli :</w:t>
      </w:r>
      <w:proofErr w:type="gramEnd"/>
    </w:p>
    <w:p w:rsidR="00BB5AD3" w:rsidRPr="00A7493D" w:rsidRDefault="00BB5AD3" w:rsidP="00BB5AD3">
      <w:pPr>
        <w:pStyle w:val="AralkYok"/>
        <w:rPr>
          <w:rFonts w:ascii="Times New Roman" w:hAnsi="Times New Roman" w:cs="Times New Roman"/>
          <w:sz w:val="24"/>
          <w:szCs w:val="24"/>
          <w:lang w:eastAsia="tr-TR"/>
        </w:rPr>
      </w:pPr>
      <w:r w:rsidRPr="00A7493D">
        <w:rPr>
          <w:rFonts w:ascii="Times New Roman" w:hAnsi="Times New Roman" w:cs="Times New Roman"/>
          <w:sz w:val="24"/>
          <w:szCs w:val="24"/>
          <w:lang w:eastAsia="tr-TR"/>
        </w:rPr>
        <w:t>Ekonomik sınıflandırma gelir kısmında ayrı ayrı izah edildiği üzere 2025 yılı Gelir Bütçesinin Toplam 1.437.000.00</w:t>
      </w:r>
      <w:r>
        <w:rPr>
          <w:rFonts w:ascii="Times New Roman" w:hAnsi="Times New Roman" w:cs="Times New Roman"/>
          <w:sz w:val="24"/>
          <w:szCs w:val="24"/>
          <w:lang w:eastAsia="tr-TR"/>
        </w:rPr>
        <w:t xml:space="preserve">0,00 TL. Olarak tahmin edildiği görülmüştür.                                      </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u w:val="single"/>
          <w:lang w:eastAsia="tr-TR"/>
        </w:rPr>
        <w:t xml:space="preserve">(A) </w:t>
      </w:r>
      <w:proofErr w:type="gramStart"/>
      <w:r w:rsidRPr="00FA36AF">
        <w:rPr>
          <w:rFonts w:ascii="Times New Roman" w:eastAsia="Times New Roman" w:hAnsi="Times New Roman" w:cs="Times New Roman"/>
          <w:color w:val="000000"/>
          <w:sz w:val="24"/>
          <w:szCs w:val="24"/>
          <w:u w:val="single"/>
          <w:lang w:eastAsia="tr-TR"/>
        </w:rPr>
        <w:t>Cetveli :</w:t>
      </w:r>
      <w:proofErr w:type="gramEnd"/>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Gider Bütçesinin Kurumsal Sınıflandırma, Fonksiyonel sınıflandırma, Finansman Tipi sınıflandırma ve Ekonomik sınıflandırma kısımlarında ayrı ayrı izahı yapacağı üzere, 2025 yılı Gider Bütçemizin de Gelir Bütçemize Denk bir şekilde 1.437.000.000,00 TL. Olarak tahmin edildiği görülmüştür.</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u w:val="single"/>
          <w:lang w:eastAsia="tr-TR"/>
        </w:rPr>
        <w:t xml:space="preserve">GELİR </w:t>
      </w:r>
      <w:proofErr w:type="gramStart"/>
      <w:r w:rsidRPr="00FA36AF">
        <w:rPr>
          <w:rFonts w:ascii="Times New Roman" w:eastAsia="Times New Roman" w:hAnsi="Times New Roman" w:cs="Times New Roman"/>
          <w:color w:val="000000"/>
          <w:sz w:val="24"/>
          <w:szCs w:val="24"/>
          <w:u w:val="single"/>
          <w:lang w:eastAsia="tr-TR"/>
        </w:rPr>
        <w:t>BÜTÇESİ :</w:t>
      </w:r>
      <w:proofErr w:type="gramEnd"/>
    </w:p>
    <w:p w:rsidR="00F12BAE" w:rsidRDefault="00BB5AD3" w:rsidP="00BB5AD3">
      <w:pPr>
        <w:spacing w:before="160" w:after="160"/>
        <w:jc w:val="both"/>
        <w:rPr>
          <w:rFonts w:ascii="Times New Roman" w:eastAsia="Times New Roman" w:hAnsi="Times New Roman" w:cs="Times New Roman"/>
          <w:color w:val="000000"/>
          <w:sz w:val="24"/>
          <w:szCs w:val="24"/>
          <w:lang w:eastAsia="tr-TR"/>
        </w:rPr>
      </w:pPr>
      <w:proofErr w:type="gramStart"/>
      <w:r w:rsidRPr="00FA36AF">
        <w:rPr>
          <w:rFonts w:ascii="Times New Roman" w:eastAsia="Times New Roman" w:hAnsi="Times New Roman" w:cs="Times New Roman"/>
          <w:color w:val="000000"/>
          <w:sz w:val="24"/>
          <w:szCs w:val="24"/>
          <w:lang w:eastAsia="tr-TR"/>
        </w:rPr>
        <w:t>Belediyemizin 2025 yılı gelir bütçesi taslağı hazırlanırken bütçe yılı ve izleyen iki yılın gelir tahmininde kesin sonucu alınmış son üç yılın gelir artışı oranları dikkate alınmış ayrıca kanunlara vergi, resim ve harç oranlarında değişiklik yapılması, yapılan yatırımların faaliyete başlaması, gelirlerde artış öngörülmesi gibi hususlar ile merkez idarenin ekonomik verileri ve ileriye yönelik öngörüleri dikkate alınarak 2025 yılı gelir bütçesinin aşağıda görüleceği üzere tahmin edildiği görülmüştür.</w:t>
      </w:r>
      <w:proofErr w:type="gramEnd"/>
    </w:p>
    <w:p w:rsidR="00BB5AD3" w:rsidRPr="00FA36AF" w:rsidRDefault="00BB5AD3" w:rsidP="00BB5AD3">
      <w:pPr>
        <w:rPr>
          <w:rFonts w:ascii="Times New Roman" w:eastAsia="Times New Roman" w:hAnsi="Times New Roman" w:cs="Times New Roman"/>
          <w:vanish/>
          <w:sz w:val="20"/>
          <w:szCs w:val="20"/>
          <w:lang w:eastAsia="tr-TR"/>
        </w:rPr>
      </w:pPr>
    </w:p>
    <w:tbl>
      <w:tblPr>
        <w:tblOverlap w:val="never"/>
        <w:tblW w:w="9548" w:type="dxa"/>
        <w:tblLayout w:type="fixed"/>
        <w:tblLook w:val="01E0" w:firstRow="1" w:lastRow="1" w:firstColumn="1" w:lastColumn="1" w:noHBand="0" w:noVBand="0"/>
      </w:tblPr>
      <w:tblGrid>
        <w:gridCol w:w="480"/>
        <w:gridCol w:w="9068"/>
      </w:tblGrid>
      <w:tr w:rsidR="00BB5AD3" w:rsidRPr="00FA36AF" w:rsidTr="00CE637B">
        <w:tc>
          <w:tcPr>
            <w:tcW w:w="480" w:type="dxa"/>
          </w:tcPr>
          <w:p w:rsidR="00BB5AD3" w:rsidRPr="00FA36AF" w:rsidRDefault="00BB5AD3" w:rsidP="00CE637B">
            <w:pPr>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w:t>
            </w:r>
          </w:p>
        </w:tc>
        <w:tc>
          <w:tcPr>
            <w:tcW w:w="9068" w:type="dxa"/>
          </w:tcPr>
          <w:p w:rsidR="00BB5AD3" w:rsidRPr="00FA36AF" w:rsidRDefault="00BB5AD3" w:rsidP="00CE637B">
            <w:pPr>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b/>
                <w:bCs/>
                <w:color w:val="000000"/>
                <w:sz w:val="24"/>
                <w:szCs w:val="24"/>
                <w:lang w:eastAsia="tr-TR"/>
              </w:rPr>
              <w:t>VERGİ GELİRLERİ:                                                      </w:t>
            </w:r>
            <w:r w:rsidR="005C2E2B">
              <w:rPr>
                <w:rFonts w:ascii="Times New Roman" w:eastAsia="Times New Roman" w:hAnsi="Times New Roman" w:cs="Times New Roman"/>
                <w:b/>
                <w:bCs/>
                <w:color w:val="000000"/>
                <w:sz w:val="24"/>
                <w:szCs w:val="24"/>
                <w:lang w:eastAsia="tr-TR"/>
              </w:rPr>
              <w:t xml:space="preserve">     : </w:t>
            </w:r>
            <w:r w:rsidRPr="00FA36AF">
              <w:rPr>
                <w:rFonts w:ascii="Times New Roman" w:eastAsia="Times New Roman" w:hAnsi="Times New Roman" w:cs="Times New Roman"/>
                <w:b/>
                <w:bCs/>
                <w:color w:val="000000"/>
                <w:sz w:val="24"/>
                <w:szCs w:val="24"/>
                <w:lang w:eastAsia="tr-TR"/>
              </w:rPr>
              <w:t>217.560.000,00 TL</w:t>
            </w:r>
          </w:p>
        </w:tc>
      </w:tr>
    </w:tbl>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b/>
          <w:bCs/>
          <w:color w:val="000000"/>
          <w:sz w:val="24"/>
          <w:szCs w:val="24"/>
          <w:lang w:eastAsia="tr-TR"/>
        </w:rPr>
        <w:t>2</w:t>
      </w:r>
      <w:r w:rsidRPr="00FA36AF">
        <w:rPr>
          <w:rFonts w:ascii="Times New Roman" w:eastAsia="Times New Roman" w:hAnsi="Times New Roman" w:cs="Times New Roman"/>
          <w:color w:val="000000"/>
          <w:sz w:val="24"/>
          <w:szCs w:val="24"/>
          <w:lang w:eastAsia="tr-TR"/>
        </w:rPr>
        <w:t xml:space="preserve">- Mülkiyet Üzerinden Alınan </w:t>
      </w:r>
      <w:proofErr w:type="gramStart"/>
      <w:r w:rsidRPr="00FA36AF">
        <w:rPr>
          <w:rFonts w:ascii="Times New Roman" w:eastAsia="Times New Roman" w:hAnsi="Times New Roman" w:cs="Times New Roman"/>
          <w:color w:val="000000"/>
          <w:sz w:val="24"/>
          <w:szCs w:val="24"/>
          <w:lang w:eastAsia="tr-TR"/>
        </w:rPr>
        <w:t>Vergiler                                           : 99</w:t>
      </w:r>
      <w:proofErr w:type="gramEnd"/>
      <w:r w:rsidRPr="00FA36AF">
        <w:rPr>
          <w:rFonts w:ascii="Times New Roman" w:eastAsia="Times New Roman" w:hAnsi="Times New Roman" w:cs="Times New Roman"/>
          <w:color w:val="000000"/>
          <w:sz w:val="24"/>
          <w:szCs w:val="24"/>
          <w:lang w:eastAsia="tr-TR"/>
        </w:rPr>
        <w:t>.540.000,00 TL                  </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b/>
          <w:bCs/>
          <w:color w:val="000000"/>
          <w:sz w:val="24"/>
          <w:szCs w:val="24"/>
          <w:lang w:eastAsia="tr-TR"/>
        </w:rPr>
        <w:t>3</w:t>
      </w:r>
      <w:r w:rsidRPr="00FA36AF">
        <w:rPr>
          <w:rFonts w:ascii="Times New Roman" w:eastAsia="Times New Roman" w:hAnsi="Times New Roman" w:cs="Times New Roman"/>
          <w:color w:val="000000"/>
          <w:sz w:val="24"/>
          <w:szCs w:val="24"/>
          <w:lang w:eastAsia="tr-TR"/>
        </w:rPr>
        <w:t xml:space="preserve">-Dahilde Alınan Mal ve Hizmet </w:t>
      </w:r>
      <w:proofErr w:type="gramStart"/>
      <w:r w:rsidRPr="00FA36AF">
        <w:rPr>
          <w:rFonts w:ascii="Times New Roman" w:eastAsia="Times New Roman" w:hAnsi="Times New Roman" w:cs="Times New Roman"/>
          <w:color w:val="000000"/>
          <w:sz w:val="24"/>
          <w:szCs w:val="24"/>
          <w:lang w:eastAsia="tr-TR"/>
        </w:rPr>
        <w:t>Vergileri                                      : 59</w:t>
      </w:r>
      <w:proofErr w:type="gramEnd"/>
      <w:r w:rsidRPr="00FA36AF">
        <w:rPr>
          <w:rFonts w:ascii="Times New Roman" w:eastAsia="Times New Roman" w:hAnsi="Times New Roman" w:cs="Times New Roman"/>
          <w:color w:val="000000"/>
          <w:sz w:val="24"/>
          <w:szCs w:val="24"/>
          <w:lang w:eastAsia="tr-TR"/>
        </w:rPr>
        <w:t>.955.000,00 TL </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b/>
          <w:bCs/>
          <w:color w:val="000000"/>
          <w:sz w:val="24"/>
          <w:szCs w:val="24"/>
          <w:lang w:eastAsia="tr-TR"/>
        </w:rPr>
        <w:t>6</w:t>
      </w:r>
      <w:r w:rsidRPr="00FA36AF">
        <w:rPr>
          <w:rFonts w:ascii="Times New Roman" w:eastAsia="Times New Roman" w:hAnsi="Times New Roman" w:cs="Times New Roman"/>
          <w:color w:val="000000"/>
          <w:sz w:val="24"/>
          <w:szCs w:val="24"/>
          <w:lang w:eastAsia="tr-TR"/>
        </w:rPr>
        <w:t>-</w:t>
      </w:r>
      <w:proofErr w:type="gramStart"/>
      <w:r w:rsidRPr="00FA36AF">
        <w:rPr>
          <w:rFonts w:ascii="Times New Roman" w:eastAsia="Times New Roman" w:hAnsi="Times New Roman" w:cs="Times New Roman"/>
          <w:color w:val="000000"/>
          <w:sz w:val="24"/>
          <w:szCs w:val="24"/>
          <w:lang w:eastAsia="tr-TR"/>
        </w:rPr>
        <w:t>Harçlar                                                                                           : 58</w:t>
      </w:r>
      <w:proofErr w:type="gramEnd"/>
      <w:r w:rsidRPr="00FA36AF">
        <w:rPr>
          <w:rFonts w:ascii="Times New Roman" w:eastAsia="Times New Roman" w:hAnsi="Times New Roman" w:cs="Times New Roman"/>
          <w:color w:val="000000"/>
          <w:sz w:val="24"/>
          <w:szCs w:val="24"/>
          <w:lang w:eastAsia="tr-TR"/>
        </w:rPr>
        <w:t>.065.000,00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b/>
          <w:bCs/>
          <w:color w:val="000000"/>
          <w:sz w:val="24"/>
          <w:szCs w:val="24"/>
          <w:lang w:eastAsia="tr-TR"/>
        </w:rPr>
        <w:t>03-TEŞEBBÜS VE MÜLKİYET GELİRLERİ:                       : 132.903.750,00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b/>
          <w:bCs/>
          <w:color w:val="000000"/>
          <w:sz w:val="24"/>
          <w:szCs w:val="24"/>
          <w:lang w:eastAsia="tr-TR"/>
        </w:rPr>
        <w:t>1-</w:t>
      </w:r>
      <w:r w:rsidRPr="00FA36AF">
        <w:rPr>
          <w:rFonts w:ascii="Times New Roman" w:eastAsia="Times New Roman" w:hAnsi="Times New Roman" w:cs="Times New Roman"/>
          <w:color w:val="000000"/>
          <w:sz w:val="24"/>
          <w:szCs w:val="24"/>
          <w:lang w:eastAsia="tr-TR"/>
        </w:rPr>
        <w:t xml:space="preserve">Mal ve Hizmet Satış </w:t>
      </w:r>
      <w:proofErr w:type="gramStart"/>
      <w:r w:rsidRPr="00FA36AF">
        <w:rPr>
          <w:rFonts w:ascii="Times New Roman" w:eastAsia="Times New Roman" w:hAnsi="Times New Roman" w:cs="Times New Roman"/>
          <w:color w:val="000000"/>
          <w:sz w:val="24"/>
          <w:szCs w:val="24"/>
          <w:lang w:eastAsia="tr-TR"/>
        </w:rPr>
        <w:t>Gelirleri                                                       : 65</w:t>
      </w:r>
      <w:proofErr w:type="gramEnd"/>
      <w:r w:rsidRPr="00FA36AF">
        <w:rPr>
          <w:rFonts w:ascii="Times New Roman" w:eastAsia="Times New Roman" w:hAnsi="Times New Roman" w:cs="Times New Roman"/>
          <w:color w:val="000000"/>
          <w:sz w:val="24"/>
          <w:szCs w:val="24"/>
          <w:lang w:eastAsia="tr-TR"/>
        </w:rPr>
        <w:t>.283.750,00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b/>
          <w:bCs/>
          <w:color w:val="000000"/>
          <w:sz w:val="24"/>
          <w:szCs w:val="24"/>
          <w:lang w:eastAsia="tr-TR"/>
        </w:rPr>
        <w:t>5-</w:t>
      </w:r>
      <w:r w:rsidRPr="00FA36AF">
        <w:rPr>
          <w:rFonts w:ascii="Times New Roman" w:eastAsia="Times New Roman" w:hAnsi="Times New Roman" w:cs="Times New Roman"/>
          <w:color w:val="000000"/>
          <w:sz w:val="24"/>
          <w:szCs w:val="24"/>
          <w:lang w:eastAsia="tr-TR"/>
        </w:rPr>
        <w:t xml:space="preserve">Kurumlar </w:t>
      </w:r>
      <w:proofErr w:type="gramStart"/>
      <w:r w:rsidRPr="00FA36AF">
        <w:rPr>
          <w:rFonts w:ascii="Times New Roman" w:eastAsia="Times New Roman" w:hAnsi="Times New Roman" w:cs="Times New Roman"/>
          <w:color w:val="000000"/>
          <w:sz w:val="24"/>
          <w:szCs w:val="24"/>
          <w:lang w:eastAsia="tr-TR"/>
        </w:rPr>
        <w:t>karları                                                                            : 1</w:t>
      </w:r>
      <w:proofErr w:type="gramEnd"/>
      <w:r w:rsidRPr="00FA36AF">
        <w:rPr>
          <w:rFonts w:ascii="Times New Roman" w:eastAsia="Times New Roman" w:hAnsi="Times New Roman" w:cs="Times New Roman"/>
          <w:color w:val="000000"/>
          <w:sz w:val="24"/>
          <w:szCs w:val="24"/>
          <w:lang w:eastAsia="tr-TR"/>
        </w:rPr>
        <w:t>.890.000,00 TL </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b/>
          <w:bCs/>
          <w:color w:val="000000"/>
          <w:sz w:val="24"/>
          <w:szCs w:val="24"/>
          <w:lang w:eastAsia="tr-TR"/>
        </w:rPr>
        <w:t>6</w:t>
      </w:r>
      <w:r w:rsidRPr="00FA36AF">
        <w:rPr>
          <w:rFonts w:ascii="Times New Roman" w:eastAsia="Times New Roman" w:hAnsi="Times New Roman" w:cs="Times New Roman"/>
          <w:color w:val="000000"/>
          <w:sz w:val="24"/>
          <w:szCs w:val="24"/>
          <w:lang w:eastAsia="tr-TR"/>
        </w:rPr>
        <w:t>-Kira Gelirleri.                                                                                : 63.525.000,00 TL   </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b/>
          <w:bCs/>
          <w:color w:val="000000"/>
          <w:sz w:val="24"/>
          <w:szCs w:val="24"/>
          <w:lang w:eastAsia="tr-TR"/>
        </w:rPr>
        <w:t>9-</w:t>
      </w:r>
      <w:r w:rsidRPr="00FA36AF">
        <w:rPr>
          <w:rFonts w:ascii="Times New Roman" w:eastAsia="Times New Roman" w:hAnsi="Times New Roman" w:cs="Times New Roman"/>
          <w:color w:val="000000"/>
          <w:sz w:val="24"/>
          <w:szCs w:val="24"/>
          <w:lang w:eastAsia="tr-TR"/>
        </w:rPr>
        <w:t xml:space="preserve">Diğer teşebbüs ve Mülkiyet </w:t>
      </w:r>
      <w:proofErr w:type="gramStart"/>
      <w:r w:rsidRPr="00FA36AF">
        <w:rPr>
          <w:rFonts w:ascii="Times New Roman" w:eastAsia="Times New Roman" w:hAnsi="Times New Roman" w:cs="Times New Roman"/>
          <w:color w:val="000000"/>
          <w:sz w:val="24"/>
          <w:szCs w:val="24"/>
          <w:lang w:eastAsia="tr-TR"/>
        </w:rPr>
        <w:t>gelirleri                                             : 2</w:t>
      </w:r>
      <w:proofErr w:type="gramEnd"/>
      <w:r w:rsidRPr="00FA36AF">
        <w:rPr>
          <w:rFonts w:ascii="Times New Roman" w:eastAsia="Times New Roman" w:hAnsi="Times New Roman" w:cs="Times New Roman"/>
          <w:color w:val="000000"/>
          <w:sz w:val="24"/>
          <w:szCs w:val="24"/>
          <w:lang w:eastAsia="tr-TR"/>
        </w:rPr>
        <w:t>.205.000,00 TL     </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 </w:t>
      </w:r>
      <w:r w:rsidRPr="00FA36AF">
        <w:rPr>
          <w:rFonts w:ascii="Times New Roman" w:eastAsia="Times New Roman" w:hAnsi="Times New Roman" w:cs="Times New Roman"/>
          <w:b/>
          <w:bCs/>
          <w:color w:val="000000"/>
          <w:sz w:val="24"/>
          <w:szCs w:val="24"/>
          <w:lang w:eastAsia="tr-TR"/>
        </w:rPr>
        <w:t>04</w:t>
      </w:r>
      <w:r w:rsidRPr="00FA36AF">
        <w:rPr>
          <w:rFonts w:ascii="Times New Roman" w:eastAsia="Times New Roman" w:hAnsi="Times New Roman" w:cs="Times New Roman"/>
          <w:color w:val="000000"/>
          <w:sz w:val="24"/>
          <w:szCs w:val="24"/>
          <w:lang w:eastAsia="tr-TR"/>
        </w:rPr>
        <w:t xml:space="preserve">- </w:t>
      </w:r>
      <w:r w:rsidRPr="00FA36AF">
        <w:rPr>
          <w:rFonts w:ascii="Times New Roman" w:eastAsia="Times New Roman" w:hAnsi="Times New Roman" w:cs="Times New Roman"/>
          <w:b/>
          <w:bCs/>
          <w:color w:val="000000"/>
          <w:sz w:val="24"/>
          <w:szCs w:val="24"/>
          <w:lang w:eastAsia="tr-TR"/>
        </w:rPr>
        <w:t xml:space="preserve">ALINAN BAĞIŞLAR VE YARDIMLAR  İLE ÖZEL </w:t>
      </w:r>
      <w:proofErr w:type="gramStart"/>
      <w:r w:rsidRPr="00FA36AF">
        <w:rPr>
          <w:rFonts w:ascii="Times New Roman" w:eastAsia="Times New Roman" w:hAnsi="Times New Roman" w:cs="Times New Roman"/>
          <w:b/>
          <w:bCs/>
          <w:color w:val="000000"/>
          <w:sz w:val="24"/>
          <w:szCs w:val="24"/>
          <w:lang w:eastAsia="tr-TR"/>
        </w:rPr>
        <w:t>GELİRLER  :  50</w:t>
      </w:r>
      <w:proofErr w:type="gramEnd"/>
      <w:r w:rsidRPr="00FA36AF">
        <w:rPr>
          <w:rFonts w:ascii="Times New Roman" w:eastAsia="Times New Roman" w:hAnsi="Times New Roman" w:cs="Times New Roman"/>
          <w:b/>
          <w:bCs/>
          <w:color w:val="000000"/>
          <w:sz w:val="24"/>
          <w:szCs w:val="24"/>
          <w:lang w:eastAsia="tr-TR"/>
        </w:rPr>
        <w:t>.925.000,00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b/>
          <w:bCs/>
          <w:color w:val="000000"/>
          <w:sz w:val="24"/>
          <w:szCs w:val="24"/>
          <w:lang w:eastAsia="tr-TR"/>
        </w:rPr>
        <w:t>2-</w:t>
      </w:r>
      <w:r w:rsidRPr="00FA36AF">
        <w:rPr>
          <w:rFonts w:ascii="Times New Roman" w:eastAsia="Times New Roman" w:hAnsi="Times New Roman" w:cs="Times New Roman"/>
          <w:color w:val="000000"/>
          <w:sz w:val="24"/>
          <w:szCs w:val="24"/>
          <w:lang w:eastAsia="tr-TR"/>
        </w:rPr>
        <w:t xml:space="preserve">Merkezi yönetim bütçesine dahil idarelerden bağış ve </w:t>
      </w:r>
      <w:proofErr w:type="gramStart"/>
      <w:r w:rsidRPr="00FA36AF">
        <w:rPr>
          <w:rFonts w:ascii="Times New Roman" w:eastAsia="Times New Roman" w:hAnsi="Times New Roman" w:cs="Times New Roman"/>
          <w:color w:val="000000"/>
          <w:sz w:val="24"/>
          <w:szCs w:val="24"/>
          <w:lang w:eastAsia="tr-TR"/>
        </w:rPr>
        <w:t>yardımlar   :      3</w:t>
      </w:r>
      <w:proofErr w:type="gramEnd"/>
      <w:r w:rsidRPr="00FA36AF">
        <w:rPr>
          <w:rFonts w:ascii="Times New Roman" w:eastAsia="Times New Roman" w:hAnsi="Times New Roman" w:cs="Times New Roman"/>
          <w:color w:val="000000"/>
          <w:sz w:val="24"/>
          <w:szCs w:val="24"/>
          <w:lang w:eastAsia="tr-TR"/>
        </w:rPr>
        <w:t>.150.000,00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b/>
          <w:bCs/>
          <w:color w:val="000000"/>
          <w:sz w:val="24"/>
          <w:szCs w:val="24"/>
          <w:lang w:eastAsia="tr-TR"/>
        </w:rPr>
        <w:t>3-</w:t>
      </w:r>
      <w:r w:rsidRPr="00FA36AF">
        <w:rPr>
          <w:rFonts w:ascii="Times New Roman" w:eastAsia="Times New Roman" w:hAnsi="Times New Roman" w:cs="Times New Roman"/>
          <w:color w:val="000000"/>
          <w:sz w:val="24"/>
          <w:szCs w:val="24"/>
          <w:lang w:eastAsia="tr-TR"/>
        </w:rPr>
        <w:t xml:space="preserve">Diğer idarelerden alınan bağış ve </w:t>
      </w:r>
      <w:proofErr w:type="gramStart"/>
      <w:r w:rsidRPr="00FA36AF">
        <w:rPr>
          <w:rFonts w:ascii="Times New Roman" w:eastAsia="Times New Roman" w:hAnsi="Times New Roman" w:cs="Times New Roman"/>
          <w:color w:val="000000"/>
          <w:sz w:val="24"/>
          <w:szCs w:val="24"/>
          <w:lang w:eastAsia="tr-TR"/>
        </w:rPr>
        <w:t>yardımlar                                    :      4</w:t>
      </w:r>
      <w:proofErr w:type="gramEnd"/>
      <w:r w:rsidRPr="00FA36AF">
        <w:rPr>
          <w:rFonts w:ascii="Times New Roman" w:eastAsia="Times New Roman" w:hAnsi="Times New Roman" w:cs="Times New Roman"/>
          <w:color w:val="000000"/>
          <w:sz w:val="24"/>
          <w:szCs w:val="24"/>
          <w:lang w:eastAsia="tr-TR"/>
        </w:rPr>
        <w:t>.515.000,00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b/>
          <w:bCs/>
          <w:color w:val="000000"/>
          <w:sz w:val="24"/>
          <w:szCs w:val="24"/>
          <w:lang w:eastAsia="tr-TR"/>
        </w:rPr>
        <w:t>4-</w:t>
      </w:r>
      <w:r w:rsidRPr="00FA36AF">
        <w:rPr>
          <w:rFonts w:ascii="Times New Roman" w:eastAsia="Times New Roman" w:hAnsi="Times New Roman" w:cs="Times New Roman"/>
          <w:color w:val="000000"/>
          <w:sz w:val="24"/>
          <w:szCs w:val="24"/>
          <w:lang w:eastAsia="tr-TR"/>
        </w:rPr>
        <w:t xml:space="preserve">Kumlardan ve Kişilerden Alınan Bağış ve </w:t>
      </w:r>
      <w:proofErr w:type="gramStart"/>
      <w:r w:rsidRPr="00FA36AF">
        <w:rPr>
          <w:rFonts w:ascii="Times New Roman" w:eastAsia="Times New Roman" w:hAnsi="Times New Roman" w:cs="Times New Roman"/>
          <w:color w:val="000000"/>
          <w:sz w:val="24"/>
          <w:szCs w:val="24"/>
          <w:lang w:eastAsia="tr-TR"/>
        </w:rPr>
        <w:t>Yardımlar                     :     36</w:t>
      </w:r>
      <w:proofErr w:type="gramEnd"/>
      <w:r w:rsidRPr="00FA36AF">
        <w:rPr>
          <w:rFonts w:ascii="Times New Roman" w:eastAsia="Times New Roman" w:hAnsi="Times New Roman" w:cs="Times New Roman"/>
          <w:color w:val="000000"/>
          <w:sz w:val="24"/>
          <w:szCs w:val="24"/>
          <w:lang w:eastAsia="tr-TR"/>
        </w:rPr>
        <w:t>.225.000,00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b/>
          <w:bCs/>
          <w:color w:val="000000"/>
          <w:sz w:val="24"/>
          <w:szCs w:val="24"/>
          <w:lang w:eastAsia="tr-TR"/>
        </w:rPr>
        <w:t>5-</w:t>
      </w:r>
      <w:r w:rsidRPr="00FA36AF">
        <w:rPr>
          <w:rFonts w:ascii="Times New Roman" w:eastAsia="Times New Roman" w:hAnsi="Times New Roman" w:cs="Times New Roman"/>
          <w:color w:val="000000"/>
          <w:sz w:val="24"/>
          <w:szCs w:val="24"/>
          <w:lang w:eastAsia="tr-TR"/>
        </w:rPr>
        <w:t xml:space="preserve">Proje </w:t>
      </w:r>
      <w:proofErr w:type="gramStart"/>
      <w:r w:rsidRPr="00FA36AF">
        <w:rPr>
          <w:rFonts w:ascii="Times New Roman" w:eastAsia="Times New Roman" w:hAnsi="Times New Roman" w:cs="Times New Roman"/>
          <w:color w:val="000000"/>
          <w:sz w:val="24"/>
          <w:szCs w:val="24"/>
          <w:lang w:eastAsia="tr-TR"/>
        </w:rPr>
        <w:t>Yardımları                                                                               :       4</w:t>
      </w:r>
      <w:proofErr w:type="gramEnd"/>
      <w:r w:rsidRPr="00FA36AF">
        <w:rPr>
          <w:rFonts w:ascii="Times New Roman" w:eastAsia="Times New Roman" w:hAnsi="Times New Roman" w:cs="Times New Roman"/>
          <w:color w:val="000000"/>
          <w:sz w:val="24"/>
          <w:szCs w:val="24"/>
          <w:lang w:eastAsia="tr-TR"/>
        </w:rPr>
        <w:t>.410.000,00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b/>
          <w:bCs/>
          <w:color w:val="000000"/>
          <w:sz w:val="24"/>
          <w:szCs w:val="24"/>
          <w:lang w:eastAsia="tr-TR"/>
        </w:rPr>
        <w:t>6-</w:t>
      </w:r>
      <w:r w:rsidRPr="00FA36AF">
        <w:rPr>
          <w:rFonts w:ascii="Times New Roman" w:eastAsia="Times New Roman" w:hAnsi="Times New Roman" w:cs="Times New Roman"/>
          <w:color w:val="000000"/>
          <w:sz w:val="24"/>
          <w:szCs w:val="24"/>
          <w:lang w:eastAsia="tr-TR"/>
        </w:rPr>
        <w:t xml:space="preserve">Özel </w:t>
      </w:r>
      <w:proofErr w:type="gramStart"/>
      <w:r w:rsidRPr="00FA36AF">
        <w:rPr>
          <w:rFonts w:ascii="Times New Roman" w:eastAsia="Times New Roman" w:hAnsi="Times New Roman" w:cs="Times New Roman"/>
          <w:color w:val="000000"/>
          <w:sz w:val="24"/>
          <w:szCs w:val="24"/>
          <w:lang w:eastAsia="tr-TR"/>
        </w:rPr>
        <w:t>Gelirler                                                                                     :       2</w:t>
      </w:r>
      <w:proofErr w:type="gramEnd"/>
      <w:r w:rsidRPr="00FA36AF">
        <w:rPr>
          <w:rFonts w:ascii="Times New Roman" w:eastAsia="Times New Roman" w:hAnsi="Times New Roman" w:cs="Times New Roman"/>
          <w:color w:val="000000"/>
          <w:sz w:val="24"/>
          <w:szCs w:val="24"/>
          <w:lang w:eastAsia="tr-TR"/>
        </w:rPr>
        <w:t>.625.000,00 TL</w:t>
      </w:r>
    </w:p>
    <w:p w:rsidR="00E65370" w:rsidRDefault="00E65370" w:rsidP="00BB5AD3">
      <w:pPr>
        <w:spacing w:before="160" w:after="160"/>
        <w:jc w:val="both"/>
        <w:rPr>
          <w:rFonts w:ascii="Times New Roman" w:eastAsia="Times New Roman" w:hAnsi="Times New Roman" w:cs="Times New Roman"/>
          <w:color w:val="000000"/>
          <w:sz w:val="24"/>
          <w:szCs w:val="24"/>
          <w:lang w:eastAsia="tr-TR"/>
        </w:rPr>
      </w:pPr>
    </w:p>
    <w:p w:rsidR="00E65370" w:rsidRPr="00D84696" w:rsidRDefault="00E65370" w:rsidP="00E65370">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E65370" w:rsidRPr="00F12BAE" w:rsidRDefault="00E65370" w:rsidP="00E6537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lastRenderedPageBreak/>
        <w:t> </w:t>
      </w:r>
      <w:r w:rsidRPr="00FA36AF">
        <w:rPr>
          <w:rFonts w:ascii="Times New Roman" w:eastAsia="Times New Roman" w:hAnsi="Times New Roman" w:cs="Times New Roman"/>
          <w:b/>
          <w:bCs/>
          <w:color w:val="000000"/>
          <w:sz w:val="24"/>
          <w:szCs w:val="24"/>
          <w:lang w:eastAsia="tr-TR"/>
        </w:rPr>
        <w:t xml:space="preserve">05-DİĞER </w:t>
      </w:r>
      <w:proofErr w:type="gramStart"/>
      <w:r w:rsidRPr="00FA36AF">
        <w:rPr>
          <w:rFonts w:ascii="Times New Roman" w:eastAsia="Times New Roman" w:hAnsi="Times New Roman" w:cs="Times New Roman"/>
          <w:b/>
          <w:bCs/>
          <w:color w:val="000000"/>
          <w:sz w:val="24"/>
          <w:szCs w:val="24"/>
          <w:lang w:eastAsia="tr-TR"/>
        </w:rPr>
        <w:t>GELİRLER                               </w:t>
      </w:r>
      <w:r w:rsidR="005C2E2B">
        <w:rPr>
          <w:rFonts w:ascii="Times New Roman" w:eastAsia="Times New Roman" w:hAnsi="Times New Roman" w:cs="Times New Roman"/>
          <w:b/>
          <w:bCs/>
          <w:color w:val="000000"/>
          <w:sz w:val="24"/>
          <w:szCs w:val="24"/>
          <w:lang w:eastAsia="tr-TR"/>
        </w:rPr>
        <w:t xml:space="preserve">                               </w:t>
      </w:r>
      <w:r w:rsidRPr="00FA36AF">
        <w:rPr>
          <w:rFonts w:ascii="Times New Roman" w:eastAsia="Times New Roman" w:hAnsi="Times New Roman" w:cs="Times New Roman"/>
          <w:b/>
          <w:bCs/>
          <w:color w:val="000000"/>
          <w:sz w:val="24"/>
          <w:szCs w:val="24"/>
          <w:lang w:eastAsia="tr-TR"/>
        </w:rPr>
        <w:t>    :    547</w:t>
      </w:r>
      <w:proofErr w:type="gramEnd"/>
      <w:r w:rsidRPr="00FA36AF">
        <w:rPr>
          <w:rFonts w:ascii="Times New Roman" w:eastAsia="Times New Roman" w:hAnsi="Times New Roman" w:cs="Times New Roman"/>
          <w:b/>
          <w:bCs/>
          <w:color w:val="000000"/>
          <w:sz w:val="24"/>
          <w:szCs w:val="24"/>
          <w:lang w:eastAsia="tr-TR"/>
        </w:rPr>
        <w:t>.155.000,00 TL</w:t>
      </w:r>
    </w:p>
    <w:p w:rsidR="00BB5AD3" w:rsidRPr="00FA36AF" w:rsidRDefault="00BB5AD3" w:rsidP="00BB5AD3">
      <w:pPr>
        <w:jc w:val="both"/>
        <w:rPr>
          <w:rFonts w:ascii="Times New Roman" w:eastAsia="Times New Roman" w:hAnsi="Times New Roman" w:cs="Times New Roman"/>
          <w:sz w:val="20"/>
          <w:szCs w:val="20"/>
          <w:lang w:eastAsia="tr-TR"/>
        </w:rPr>
      </w:pPr>
    </w:p>
    <w:p w:rsidR="00BB5AD3" w:rsidRPr="00FA36AF" w:rsidRDefault="00BB5AD3" w:rsidP="00BB5AD3">
      <w:pPr>
        <w:rPr>
          <w:rFonts w:ascii="Times New Roman" w:eastAsia="Times New Roman" w:hAnsi="Times New Roman" w:cs="Times New Roman"/>
          <w:vanish/>
          <w:sz w:val="20"/>
          <w:szCs w:val="20"/>
          <w:lang w:eastAsia="tr-TR"/>
        </w:rPr>
      </w:pPr>
    </w:p>
    <w:tbl>
      <w:tblPr>
        <w:tblOverlap w:val="never"/>
        <w:tblW w:w="9548" w:type="dxa"/>
        <w:tblLayout w:type="fixed"/>
        <w:tblLook w:val="01E0" w:firstRow="1" w:lastRow="1" w:firstColumn="1" w:lastColumn="1" w:noHBand="0" w:noVBand="0"/>
      </w:tblPr>
      <w:tblGrid>
        <w:gridCol w:w="480"/>
        <w:gridCol w:w="9068"/>
      </w:tblGrid>
      <w:tr w:rsidR="00BB5AD3" w:rsidRPr="00FA36AF" w:rsidTr="00CE637B">
        <w:tc>
          <w:tcPr>
            <w:tcW w:w="480" w:type="dxa"/>
          </w:tcPr>
          <w:p w:rsidR="00BB5AD3" w:rsidRPr="00FA36AF" w:rsidRDefault="00BB5AD3" w:rsidP="00CE637B">
            <w:pPr>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w:t>
            </w:r>
          </w:p>
        </w:tc>
        <w:tc>
          <w:tcPr>
            <w:tcW w:w="9068" w:type="dxa"/>
          </w:tcPr>
          <w:p w:rsidR="00BB5AD3" w:rsidRPr="00FA36AF" w:rsidRDefault="00BB5AD3" w:rsidP="00CE637B">
            <w:pPr>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 xml:space="preserve">Faiz </w:t>
            </w:r>
            <w:proofErr w:type="gramStart"/>
            <w:r w:rsidRPr="00FA36AF">
              <w:rPr>
                <w:rFonts w:ascii="Times New Roman" w:eastAsia="Times New Roman" w:hAnsi="Times New Roman" w:cs="Times New Roman"/>
                <w:color w:val="000000"/>
                <w:sz w:val="24"/>
                <w:szCs w:val="24"/>
                <w:lang w:eastAsia="tr-TR"/>
              </w:rPr>
              <w:t>Gelirleri                                                                               :        5</w:t>
            </w:r>
            <w:proofErr w:type="gramEnd"/>
            <w:r w:rsidRPr="00FA36AF">
              <w:rPr>
                <w:rFonts w:ascii="Times New Roman" w:eastAsia="Times New Roman" w:hAnsi="Times New Roman" w:cs="Times New Roman"/>
                <w:color w:val="000000"/>
                <w:sz w:val="24"/>
                <w:szCs w:val="24"/>
                <w:lang w:eastAsia="tr-TR"/>
              </w:rPr>
              <w:t>.250.000,00 TL</w:t>
            </w:r>
          </w:p>
        </w:tc>
      </w:tr>
      <w:tr w:rsidR="00BB5AD3" w:rsidRPr="00FA36AF" w:rsidTr="00CE637B">
        <w:tc>
          <w:tcPr>
            <w:tcW w:w="480" w:type="dxa"/>
          </w:tcPr>
          <w:p w:rsidR="00BB5AD3" w:rsidRPr="00FA36AF" w:rsidRDefault="00BB5AD3" w:rsidP="00CE637B">
            <w:pPr>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w:t>
            </w:r>
          </w:p>
        </w:tc>
        <w:tc>
          <w:tcPr>
            <w:tcW w:w="9068" w:type="dxa"/>
          </w:tcPr>
          <w:p w:rsidR="00BB5AD3" w:rsidRPr="00FA36AF" w:rsidRDefault="00BB5AD3" w:rsidP="00CE637B">
            <w:pPr>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 xml:space="preserve">Kişi ve Kurumlardan alınan </w:t>
            </w:r>
            <w:proofErr w:type="gramStart"/>
            <w:r w:rsidRPr="00FA36AF">
              <w:rPr>
                <w:rFonts w:ascii="Times New Roman" w:eastAsia="Times New Roman" w:hAnsi="Times New Roman" w:cs="Times New Roman"/>
                <w:color w:val="000000"/>
                <w:sz w:val="24"/>
                <w:szCs w:val="24"/>
                <w:lang w:eastAsia="tr-TR"/>
              </w:rPr>
              <w:t>paylar                                             :    507</w:t>
            </w:r>
            <w:proofErr w:type="gramEnd"/>
            <w:r w:rsidRPr="00FA36AF">
              <w:rPr>
                <w:rFonts w:ascii="Times New Roman" w:eastAsia="Times New Roman" w:hAnsi="Times New Roman" w:cs="Times New Roman"/>
                <w:color w:val="000000"/>
                <w:sz w:val="24"/>
                <w:szCs w:val="24"/>
                <w:lang w:eastAsia="tr-TR"/>
              </w:rPr>
              <w:t>.360.000,00 TL</w:t>
            </w:r>
          </w:p>
        </w:tc>
      </w:tr>
      <w:tr w:rsidR="00BB5AD3" w:rsidRPr="00FA36AF" w:rsidTr="00CE637B">
        <w:tc>
          <w:tcPr>
            <w:tcW w:w="480" w:type="dxa"/>
          </w:tcPr>
          <w:p w:rsidR="00BB5AD3" w:rsidRPr="00FA36AF" w:rsidRDefault="00BB5AD3" w:rsidP="00CE637B">
            <w:pPr>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w:t>
            </w:r>
          </w:p>
        </w:tc>
        <w:tc>
          <w:tcPr>
            <w:tcW w:w="9068" w:type="dxa"/>
          </w:tcPr>
          <w:p w:rsidR="00BB5AD3" w:rsidRPr="00FA36AF" w:rsidRDefault="00BB5AD3" w:rsidP="00CE637B">
            <w:pPr>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 xml:space="preserve">Para </w:t>
            </w:r>
            <w:proofErr w:type="gramStart"/>
            <w:r w:rsidRPr="00FA36AF">
              <w:rPr>
                <w:rFonts w:ascii="Times New Roman" w:eastAsia="Times New Roman" w:hAnsi="Times New Roman" w:cs="Times New Roman"/>
                <w:color w:val="000000"/>
                <w:sz w:val="24"/>
                <w:szCs w:val="24"/>
                <w:lang w:eastAsia="tr-TR"/>
              </w:rPr>
              <w:t>Cezaları                                                                               :      26</w:t>
            </w:r>
            <w:proofErr w:type="gramEnd"/>
            <w:r w:rsidRPr="00FA36AF">
              <w:rPr>
                <w:rFonts w:ascii="Times New Roman" w:eastAsia="Times New Roman" w:hAnsi="Times New Roman" w:cs="Times New Roman"/>
                <w:color w:val="000000"/>
                <w:sz w:val="24"/>
                <w:szCs w:val="24"/>
                <w:lang w:eastAsia="tr-TR"/>
              </w:rPr>
              <w:t>.502.000,00 TL</w:t>
            </w:r>
          </w:p>
        </w:tc>
      </w:tr>
      <w:tr w:rsidR="00BB5AD3" w:rsidRPr="00FA36AF" w:rsidTr="00CE637B">
        <w:tc>
          <w:tcPr>
            <w:tcW w:w="480" w:type="dxa"/>
          </w:tcPr>
          <w:p w:rsidR="00BB5AD3" w:rsidRPr="00FA36AF" w:rsidRDefault="00BB5AD3" w:rsidP="00CE637B">
            <w:pPr>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w:t>
            </w:r>
          </w:p>
        </w:tc>
        <w:tc>
          <w:tcPr>
            <w:tcW w:w="9068" w:type="dxa"/>
          </w:tcPr>
          <w:p w:rsidR="00BB5AD3" w:rsidRPr="00FA36AF" w:rsidRDefault="00BB5AD3" w:rsidP="00CE637B">
            <w:pPr>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 xml:space="preserve">Diğer çeşitli </w:t>
            </w:r>
            <w:proofErr w:type="gramStart"/>
            <w:r w:rsidRPr="00FA36AF">
              <w:rPr>
                <w:rFonts w:ascii="Times New Roman" w:eastAsia="Times New Roman" w:hAnsi="Times New Roman" w:cs="Times New Roman"/>
                <w:color w:val="000000"/>
                <w:sz w:val="24"/>
                <w:szCs w:val="24"/>
                <w:lang w:eastAsia="tr-TR"/>
              </w:rPr>
              <w:t>Gelirler                                                                   :        8</w:t>
            </w:r>
            <w:proofErr w:type="gramEnd"/>
            <w:r w:rsidRPr="00FA36AF">
              <w:rPr>
                <w:rFonts w:ascii="Times New Roman" w:eastAsia="Times New Roman" w:hAnsi="Times New Roman" w:cs="Times New Roman"/>
                <w:color w:val="000000"/>
                <w:sz w:val="24"/>
                <w:szCs w:val="24"/>
                <w:lang w:eastAsia="tr-TR"/>
              </w:rPr>
              <w:t>.043.000,00 TL</w:t>
            </w:r>
          </w:p>
        </w:tc>
      </w:tr>
    </w:tbl>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b/>
          <w:bCs/>
          <w:color w:val="000000"/>
          <w:sz w:val="24"/>
          <w:szCs w:val="24"/>
          <w:lang w:eastAsia="tr-TR"/>
        </w:rPr>
        <w:t>06</w:t>
      </w:r>
      <w:r w:rsidRPr="00FA36AF">
        <w:rPr>
          <w:rFonts w:ascii="Times New Roman" w:eastAsia="Times New Roman" w:hAnsi="Times New Roman" w:cs="Times New Roman"/>
          <w:color w:val="000000"/>
          <w:sz w:val="24"/>
          <w:szCs w:val="24"/>
          <w:lang w:eastAsia="tr-TR"/>
        </w:rPr>
        <w:t>-</w:t>
      </w:r>
      <w:r w:rsidRPr="00FA36AF">
        <w:rPr>
          <w:rFonts w:ascii="Times New Roman" w:eastAsia="Times New Roman" w:hAnsi="Times New Roman" w:cs="Times New Roman"/>
          <w:b/>
          <w:bCs/>
          <w:color w:val="000000"/>
          <w:sz w:val="24"/>
          <w:szCs w:val="24"/>
          <w:lang w:eastAsia="tr-TR"/>
        </w:rPr>
        <w:t xml:space="preserve">SERMAYE </w:t>
      </w:r>
      <w:proofErr w:type="gramStart"/>
      <w:r w:rsidRPr="00FA36AF">
        <w:rPr>
          <w:rFonts w:ascii="Times New Roman" w:eastAsia="Times New Roman" w:hAnsi="Times New Roman" w:cs="Times New Roman"/>
          <w:b/>
          <w:bCs/>
          <w:color w:val="000000"/>
          <w:sz w:val="24"/>
          <w:szCs w:val="24"/>
          <w:lang w:eastAsia="tr-TR"/>
        </w:rPr>
        <w:t>GELİRLERİ</w:t>
      </w:r>
      <w:r w:rsidRPr="00FA36AF">
        <w:rPr>
          <w:rFonts w:ascii="Times New Roman" w:eastAsia="Times New Roman" w:hAnsi="Times New Roman" w:cs="Times New Roman"/>
          <w:color w:val="000000"/>
          <w:sz w:val="24"/>
          <w:szCs w:val="24"/>
          <w:lang w:eastAsia="tr-TR"/>
        </w:rPr>
        <w:t xml:space="preserve">                            </w:t>
      </w:r>
      <w:r w:rsidR="005C2E2B">
        <w:rPr>
          <w:rFonts w:ascii="Times New Roman" w:eastAsia="Times New Roman" w:hAnsi="Times New Roman" w:cs="Times New Roman"/>
          <w:color w:val="000000"/>
          <w:sz w:val="24"/>
          <w:szCs w:val="24"/>
          <w:lang w:eastAsia="tr-TR"/>
        </w:rPr>
        <w:t>                              </w:t>
      </w:r>
      <w:r w:rsidRPr="00FA36AF">
        <w:rPr>
          <w:rFonts w:ascii="Times New Roman" w:eastAsia="Times New Roman" w:hAnsi="Times New Roman" w:cs="Times New Roman"/>
          <w:b/>
          <w:bCs/>
          <w:color w:val="000000"/>
          <w:sz w:val="24"/>
          <w:szCs w:val="24"/>
          <w:lang w:eastAsia="tr-TR"/>
        </w:rPr>
        <w:t>:   493</w:t>
      </w:r>
      <w:proofErr w:type="gramEnd"/>
      <w:r w:rsidRPr="00FA36AF">
        <w:rPr>
          <w:rFonts w:ascii="Times New Roman" w:eastAsia="Times New Roman" w:hAnsi="Times New Roman" w:cs="Times New Roman"/>
          <w:b/>
          <w:bCs/>
          <w:color w:val="000000"/>
          <w:sz w:val="24"/>
          <w:szCs w:val="24"/>
          <w:lang w:eastAsia="tr-TR"/>
        </w:rPr>
        <w:t>.732.500,00 TL </w:t>
      </w:r>
    </w:p>
    <w:p w:rsidR="00BB5AD3" w:rsidRPr="00FA36AF" w:rsidRDefault="00BB5AD3" w:rsidP="00BB5AD3">
      <w:pPr>
        <w:rPr>
          <w:rFonts w:ascii="Times New Roman" w:eastAsia="Times New Roman" w:hAnsi="Times New Roman" w:cs="Times New Roman"/>
          <w:vanish/>
          <w:sz w:val="20"/>
          <w:szCs w:val="20"/>
          <w:lang w:eastAsia="tr-TR"/>
        </w:rPr>
      </w:pPr>
    </w:p>
    <w:tbl>
      <w:tblPr>
        <w:tblOverlap w:val="never"/>
        <w:tblW w:w="9548" w:type="dxa"/>
        <w:tblLayout w:type="fixed"/>
        <w:tblLook w:val="01E0" w:firstRow="1" w:lastRow="1" w:firstColumn="1" w:lastColumn="1" w:noHBand="0" w:noVBand="0"/>
      </w:tblPr>
      <w:tblGrid>
        <w:gridCol w:w="480"/>
        <w:gridCol w:w="9068"/>
      </w:tblGrid>
      <w:tr w:rsidR="00BB5AD3" w:rsidRPr="00FA36AF" w:rsidTr="00CE637B">
        <w:tc>
          <w:tcPr>
            <w:tcW w:w="480" w:type="dxa"/>
          </w:tcPr>
          <w:p w:rsidR="00BB5AD3" w:rsidRPr="00FA36AF" w:rsidRDefault="00BB5AD3" w:rsidP="00CE637B">
            <w:pPr>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w:t>
            </w:r>
          </w:p>
        </w:tc>
        <w:tc>
          <w:tcPr>
            <w:tcW w:w="9068" w:type="dxa"/>
          </w:tcPr>
          <w:p w:rsidR="00BB5AD3" w:rsidRPr="00FA36AF" w:rsidRDefault="00BB5AD3" w:rsidP="00CE637B">
            <w:pPr>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 xml:space="preserve">Taşınmaz Satış </w:t>
            </w:r>
            <w:proofErr w:type="gramStart"/>
            <w:r w:rsidRPr="00FA36AF">
              <w:rPr>
                <w:rFonts w:ascii="Times New Roman" w:eastAsia="Times New Roman" w:hAnsi="Times New Roman" w:cs="Times New Roman"/>
                <w:color w:val="000000"/>
                <w:sz w:val="24"/>
                <w:szCs w:val="24"/>
                <w:lang w:eastAsia="tr-TR"/>
              </w:rPr>
              <w:t>Gelirleri                                                             :    449</w:t>
            </w:r>
            <w:proofErr w:type="gramEnd"/>
            <w:r w:rsidRPr="00FA36AF">
              <w:rPr>
                <w:rFonts w:ascii="Times New Roman" w:eastAsia="Times New Roman" w:hAnsi="Times New Roman" w:cs="Times New Roman"/>
                <w:color w:val="000000"/>
                <w:sz w:val="24"/>
                <w:szCs w:val="24"/>
                <w:lang w:eastAsia="tr-TR"/>
              </w:rPr>
              <w:t>.202.500,00 TL</w:t>
            </w:r>
          </w:p>
        </w:tc>
      </w:tr>
      <w:tr w:rsidR="00BB5AD3" w:rsidRPr="00FA36AF" w:rsidTr="00CE637B">
        <w:tc>
          <w:tcPr>
            <w:tcW w:w="480" w:type="dxa"/>
          </w:tcPr>
          <w:p w:rsidR="00BB5AD3" w:rsidRPr="00FA36AF" w:rsidRDefault="00BB5AD3" w:rsidP="00CE637B">
            <w:pPr>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w:t>
            </w:r>
          </w:p>
        </w:tc>
        <w:tc>
          <w:tcPr>
            <w:tcW w:w="9068" w:type="dxa"/>
          </w:tcPr>
          <w:p w:rsidR="00BB5AD3" w:rsidRPr="00FA36AF" w:rsidRDefault="00BB5AD3" w:rsidP="00CE637B">
            <w:pPr>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 xml:space="preserve">Taşınır Satış </w:t>
            </w:r>
            <w:proofErr w:type="gramStart"/>
            <w:r w:rsidRPr="00FA36AF">
              <w:rPr>
                <w:rFonts w:ascii="Times New Roman" w:eastAsia="Times New Roman" w:hAnsi="Times New Roman" w:cs="Times New Roman"/>
                <w:color w:val="000000"/>
                <w:sz w:val="24"/>
                <w:szCs w:val="24"/>
                <w:lang w:eastAsia="tr-TR"/>
              </w:rPr>
              <w:t>Gelirleri                                                                 :     44</w:t>
            </w:r>
            <w:proofErr w:type="gramEnd"/>
            <w:r w:rsidRPr="00FA36AF">
              <w:rPr>
                <w:rFonts w:ascii="Times New Roman" w:eastAsia="Times New Roman" w:hAnsi="Times New Roman" w:cs="Times New Roman"/>
                <w:color w:val="000000"/>
                <w:sz w:val="24"/>
                <w:szCs w:val="24"/>
                <w:lang w:eastAsia="tr-TR"/>
              </w:rPr>
              <w:t>.530.000,00 TL</w:t>
            </w:r>
          </w:p>
        </w:tc>
      </w:tr>
    </w:tbl>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b/>
          <w:bCs/>
          <w:color w:val="000000"/>
          <w:sz w:val="24"/>
          <w:szCs w:val="24"/>
          <w:lang w:eastAsia="tr-TR"/>
        </w:rPr>
        <w:t xml:space="preserve">09- RED VE İADELER                                    </w:t>
      </w:r>
      <w:r w:rsidR="00A71684">
        <w:rPr>
          <w:rFonts w:ascii="Times New Roman" w:eastAsia="Times New Roman" w:hAnsi="Times New Roman" w:cs="Times New Roman"/>
          <w:b/>
          <w:bCs/>
          <w:color w:val="000000"/>
          <w:sz w:val="24"/>
          <w:szCs w:val="24"/>
          <w:lang w:eastAsia="tr-TR"/>
        </w:rPr>
        <w:t>                               </w:t>
      </w:r>
      <w:r w:rsidRPr="00FA36AF">
        <w:rPr>
          <w:rFonts w:ascii="Times New Roman" w:eastAsia="Times New Roman" w:hAnsi="Times New Roman" w:cs="Times New Roman"/>
          <w:b/>
          <w:bCs/>
          <w:color w:val="000000"/>
          <w:sz w:val="24"/>
          <w:szCs w:val="24"/>
          <w:lang w:eastAsia="tr-TR"/>
        </w:rPr>
        <w:t>:     - 5.276.250,00 TL</w:t>
      </w:r>
      <w:r w:rsidRPr="00FA36AF">
        <w:rPr>
          <w:rFonts w:ascii="Times New Roman" w:eastAsia="Times New Roman" w:hAnsi="Times New Roman" w:cs="Times New Roman"/>
          <w:color w:val="000000"/>
          <w:sz w:val="24"/>
          <w:szCs w:val="24"/>
          <w:lang w:eastAsia="tr-TR"/>
        </w:rPr>
        <w:t> </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     Böylece 2025 Yılı gelir Bütçesi gid</w:t>
      </w:r>
      <w:r w:rsidR="00A71684">
        <w:rPr>
          <w:rFonts w:ascii="Times New Roman" w:eastAsia="Times New Roman" w:hAnsi="Times New Roman" w:cs="Times New Roman"/>
          <w:color w:val="000000"/>
          <w:sz w:val="24"/>
          <w:szCs w:val="24"/>
          <w:lang w:eastAsia="tr-TR"/>
        </w:rPr>
        <w:t xml:space="preserve">er bütçesine denk </w:t>
      </w:r>
      <w:proofErr w:type="gramStart"/>
      <w:r w:rsidR="00A71684">
        <w:rPr>
          <w:rFonts w:ascii="Times New Roman" w:eastAsia="Times New Roman" w:hAnsi="Times New Roman" w:cs="Times New Roman"/>
          <w:color w:val="000000"/>
          <w:sz w:val="24"/>
          <w:szCs w:val="24"/>
          <w:lang w:eastAsia="tr-TR"/>
        </w:rPr>
        <w:t xml:space="preserve">olarak       </w:t>
      </w:r>
      <w:r w:rsidRPr="00FA36AF">
        <w:rPr>
          <w:rFonts w:ascii="Times New Roman" w:eastAsia="Times New Roman" w:hAnsi="Times New Roman" w:cs="Times New Roman"/>
          <w:color w:val="000000"/>
          <w:sz w:val="24"/>
          <w:szCs w:val="24"/>
          <w:lang w:eastAsia="tr-TR"/>
        </w:rPr>
        <w:t>:</w:t>
      </w:r>
      <w:r w:rsidR="00A71684">
        <w:rPr>
          <w:rFonts w:ascii="Times New Roman" w:eastAsia="Times New Roman" w:hAnsi="Times New Roman" w:cs="Times New Roman"/>
          <w:color w:val="000000"/>
          <w:sz w:val="24"/>
          <w:szCs w:val="24"/>
          <w:lang w:eastAsia="tr-TR"/>
        </w:rPr>
        <w:t xml:space="preserve"> </w:t>
      </w:r>
      <w:r w:rsidRPr="00FA36AF">
        <w:rPr>
          <w:rFonts w:ascii="Times New Roman" w:eastAsia="Times New Roman" w:hAnsi="Times New Roman" w:cs="Times New Roman"/>
          <w:b/>
          <w:bCs/>
          <w:color w:val="000000"/>
          <w:sz w:val="24"/>
          <w:szCs w:val="24"/>
          <w:lang w:eastAsia="tr-TR"/>
        </w:rPr>
        <w:t>1</w:t>
      </w:r>
      <w:proofErr w:type="gramEnd"/>
      <w:r w:rsidRPr="00FA36AF">
        <w:rPr>
          <w:rFonts w:ascii="Times New Roman" w:eastAsia="Times New Roman" w:hAnsi="Times New Roman" w:cs="Times New Roman"/>
          <w:b/>
          <w:bCs/>
          <w:color w:val="000000"/>
          <w:sz w:val="24"/>
          <w:szCs w:val="24"/>
          <w:lang w:eastAsia="tr-TR"/>
        </w:rPr>
        <w:t>.437.000.000,00 TL</w:t>
      </w:r>
      <w:r w:rsidRPr="00FA36AF">
        <w:rPr>
          <w:rFonts w:ascii="Times New Roman" w:eastAsia="Times New Roman" w:hAnsi="Times New Roman" w:cs="Times New Roman"/>
          <w:color w:val="000000"/>
          <w:sz w:val="24"/>
          <w:szCs w:val="24"/>
          <w:lang w:eastAsia="tr-TR"/>
        </w:rPr>
        <w:t xml:space="preserve"> olarak tahmin edilmiştir.</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b/>
          <w:bCs/>
          <w:color w:val="000000"/>
          <w:sz w:val="24"/>
          <w:szCs w:val="24"/>
          <w:u w:val="single"/>
          <w:lang w:eastAsia="tr-TR"/>
        </w:rPr>
        <w:t xml:space="preserve">GİDER </w:t>
      </w:r>
      <w:proofErr w:type="gramStart"/>
      <w:r w:rsidRPr="00FA36AF">
        <w:rPr>
          <w:rFonts w:ascii="Times New Roman" w:eastAsia="Times New Roman" w:hAnsi="Times New Roman" w:cs="Times New Roman"/>
          <w:b/>
          <w:bCs/>
          <w:color w:val="000000"/>
          <w:sz w:val="24"/>
          <w:szCs w:val="24"/>
          <w:u w:val="single"/>
          <w:lang w:eastAsia="tr-TR"/>
        </w:rPr>
        <w:t>BÜTÇESİ      :</w:t>
      </w:r>
      <w:proofErr w:type="gramEnd"/>
    </w:p>
    <w:p w:rsidR="00F12BAE" w:rsidRDefault="00BB5AD3" w:rsidP="00BB5AD3">
      <w:pPr>
        <w:spacing w:before="160" w:after="160"/>
        <w:jc w:val="both"/>
        <w:rPr>
          <w:rFonts w:ascii="Times New Roman" w:eastAsia="Times New Roman" w:hAnsi="Times New Roman" w:cs="Times New Roman"/>
          <w:color w:val="000000"/>
          <w:sz w:val="24"/>
          <w:szCs w:val="24"/>
          <w:lang w:eastAsia="tr-TR"/>
        </w:rPr>
      </w:pPr>
      <w:r w:rsidRPr="00FA36AF">
        <w:rPr>
          <w:rFonts w:ascii="Times New Roman" w:eastAsia="Times New Roman" w:hAnsi="Times New Roman" w:cs="Times New Roman"/>
          <w:color w:val="000000"/>
          <w:sz w:val="24"/>
          <w:szCs w:val="24"/>
          <w:lang w:eastAsia="tr-TR"/>
        </w:rPr>
        <w:t>    Belediyemizin 2025 Yılı gider bütçe taslağı hazırlanırken birimlerden gelen hazırlık bütçe teklif cetvelleri tek tek incelenmiş olup, belediye gelirleri de göz önünde bulundurularak gerekli düzenlemeler yapılmış ve 2025 yılı gider bütçesi aşağıdaki şekilde tahmin edilmiştir.</w:t>
      </w:r>
    </w:p>
    <w:p w:rsidR="00F12BAE"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b/>
          <w:bCs/>
          <w:color w:val="000000"/>
          <w:sz w:val="24"/>
          <w:szCs w:val="24"/>
          <w:lang w:eastAsia="tr-TR"/>
        </w:rPr>
        <w:t>İCMAL   RAPORU</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 xml:space="preserve">1– Personel </w:t>
      </w:r>
      <w:proofErr w:type="gramStart"/>
      <w:r w:rsidRPr="00FA36AF">
        <w:rPr>
          <w:rFonts w:ascii="Times New Roman" w:eastAsia="Times New Roman" w:hAnsi="Times New Roman" w:cs="Times New Roman"/>
          <w:color w:val="000000"/>
          <w:sz w:val="24"/>
          <w:szCs w:val="24"/>
          <w:lang w:eastAsia="tr-TR"/>
        </w:rPr>
        <w:t>Giderleri                                                             </w:t>
      </w:r>
      <w:r w:rsidR="00F12BAE">
        <w:rPr>
          <w:rFonts w:ascii="Times New Roman" w:eastAsia="Times New Roman" w:hAnsi="Times New Roman" w:cs="Times New Roman"/>
          <w:color w:val="000000"/>
          <w:sz w:val="24"/>
          <w:szCs w:val="24"/>
          <w:lang w:eastAsia="tr-TR"/>
        </w:rPr>
        <w:t xml:space="preserve">             </w:t>
      </w:r>
      <w:r w:rsidRPr="00FA36AF">
        <w:rPr>
          <w:rFonts w:ascii="Times New Roman" w:eastAsia="Times New Roman" w:hAnsi="Times New Roman" w:cs="Times New Roman"/>
          <w:color w:val="000000"/>
          <w:sz w:val="24"/>
          <w:szCs w:val="24"/>
          <w:lang w:eastAsia="tr-TR"/>
        </w:rPr>
        <w:t xml:space="preserve"> :    102</w:t>
      </w:r>
      <w:proofErr w:type="gramEnd"/>
      <w:r w:rsidRPr="00FA36AF">
        <w:rPr>
          <w:rFonts w:ascii="Times New Roman" w:eastAsia="Times New Roman" w:hAnsi="Times New Roman" w:cs="Times New Roman"/>
          <w:color w:val="000000"/>
          <w:sz w:val="24"/>
          <w:szCs w:val="24"/>
          <w:lang w:eastAsia="tr-TR"/>
        </w:rPr>
        <w:t>.342.000,00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 xml:space="preserve">2– Sosyal Güvenlik Kurumu Devlet Primi </w:t>
      </w:r>
      <w:proofErr w:type="gramStart"/>
      <w:r w:rsidRPr="00FA36AF">
        <w:rPr>
          <w:rFonts w:ascii="Times New Roman" w:eastAsia="Times New Roman" w:hAnsi="Times New Roman" w:cs="Times New Roman"/>
          <w:color w:val="000000"/>
          <w:sz w:val="24"/>
          <w:szCs w:val="24"/>
          <w:lang w:eastAsia="tr-TR"/>
        </w:rPr>
        <w:t xml:space="preserve">Giderleri          </w:t>
      </w:r>
      <w:r w:rsidR="00F12BAE">
        <w:rPr>
          <w:rFonts w:ascii="Times New Roman" w:eastAsia="Times New Roman" w:hAnsi="Times New Roman" w:cs="Times New Roman"/>
          <w:color w:val="000000"/>
          <w:sz w:val="24"/>
          <w:szCs w:val="24"/>
          <w:lang w:eastAsia="tr-TR"/>
        </w:rPr>
        <w:t xml:space="preserve">             </w:t>
      </w:r>
      <w:r w:rsidRPr="00FA36AF">
        <w:rPr>
          <w:rFonts w:ascii="Times New Roman" w:eastAsia="Times New Roman" w:hAnsi="Times New Roman" w:cs="Times New Roman"/>
          <w:color w:val="000000"/>
          <w:sz w:val="24"/>
          <w:szCs w:val="24"/>
          <w:lang w:eastAsia="tr-TR"/>
        </w:rPr>
        <w:t xml:space="preserve">   :      14</w:t>
      </w:r>
      <w:proofErr w:type="gramEnd"/>
      <w:r w:rsidRPr="00FA36AF">
        <w:rPr>
          <w:rFonts w:ascii="Times New Roman" w:eastAsia="Times New Roman" w:hAnsi="Times New Roman" w:cs="Times New Roman"/>
          <w:color w:val="000000"/>
          <w:sz w:val="24"/>
          <w:szCs w:val="24"/>
          <w:lang w:eastAsia="tr-TR"/>
        </w:rPr>
        <w:t>.344.000,00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 xml:space="preserve">3– Mal ve Hizmet Alım </w:t>
      </w:r>
      <w:proofErr w:type="gramStart"/>
      <w:r w:rsidRPr="00FA36AF">
        <w:rPr>
          <w:rFonts w:ascii="Times New Roman" w:eastAsia="Times New Roman" w:hAnsi="Times New Roman" w:cs="Times New Roman"/>
          <w:color w:val="000000"/>
          <w:sz w:val="24"/>
          <w:szCs w:val="24"/>
          <w:lang w:eastAsia="tr-TR"/>
        </w:rPr>
        <w:t>Giderleri                                                       :    518</w:t>
      </w:r>
      <w:proofErr w:type="gramEnd"/>
      <w:r w:rsidRPr="00FA36AF">
        <w:rPr>
          <w:rFonts w:ascii="Times New Roman" w:eastAsia="Times New Roman" w:hAnsi="Times New Roman" w:cs="Times New Roman"/>
          <w:color w:val="000000"/>
          <w:sz w:val="24"/>
          <w:szCs w:val="24"/>
          <w:lang w:eastAsia="tr-TR"/>
        </w:rPr>
        <w:t>.444.000,00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 xml:space="preserve">4- Faiz </w:t>
      </w:r>
      <w:proofErr w:type="gramStart"/>
      <w:r w:rsidRPr="00FA36AF">
        <w:rPr>
          <w:rFonts w:ascii="Times New Roman" w:eastAsia="Times New Roman" w:hAnsi="Times New Roman" w:cs="Times New Roman"/>
          <w:color w:val="000000"/>
          <w:sz w:val="24"/>
          <w:szCs w:val="24"/>
          <w:lang w:eastAsia="tr-TR"/>
        </w:rPr>
        <w:t>Giderleri                                                                                  :       10</w:t>
      </w:r>
      <w:proofErr w:type="gramEnd"/>
      <w:r w:rsidRPr="00FA36AF">
        <w:rPr>
          <w:rFonts w:ascii="Times New Roman" w:eastAsia="Times New Roman" w:hAnsi="Times New Roman" w:cs="Times New Roman"/>
          <w:color w:val="000000"/>
          <w:sz w:val="24"/>
          <w:szCs w:val="24"/>
          <w:lang w:eastAsia="tr-TR"/>
        </w:rPr>
        <w:t>.000.000,00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 xml:space="preserve">5– Cari </w:t>
      </w:r>
      <w:proofErr w:type="gramStart"/>
      <w:r w:rsidRPr="00FA36AF">
        <w:rPr>
          <w:rFonts w:ascii="Times New Roman" w:eastAsia="Times New Roman" w:hAnsi="Times New Roman" w:cs="Times New Roman"/>
          <w:color w:val="000000"/>
          <w:sz w:val="24"/>
          <w:szCs w:val="24"/>
          <w:lang w:eastAsia="tr-TR"/>
        </w:rPr>
        <w:t>Transferler                                                                              :          5</w:t>
      </w:r>
      <w:proofErr w:type="gramEnd"/>
      <w:r w:rsidRPr="00FA36AF">
        <w:rPr>
          <w:rFonts w:ascii="Times New Roman" w:eastAsia="Times New Roman" w:hAnsi="Times New Roman" w:cs="Times New Roman"/>
          <w:color w:val="000000"/>
          <w:sz w:val="24"/>
          <w:szCs w:val="24"/>
          <w:lang w:eastAsia="tr-TR"/>
        </w:rPr>
        <w:t>.950.000,00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 xml:space="preserve">6 – Sermaye </w:t>
      </w:r>
      <w:proofErr w:type="gramStart"/>
      <w:r w:rsidRPr="00FA36AF">
        <w:rPr>
          <w:rFonts w:ascii="Times New Roman" w:eastAsia="Times New Roman" w:hAnsi="Times New Roman" w:cs="Times New Roman"/>
          <w:color w:val="000000"/>
          <w:sz w:val="24"/>
          <w:szCs w:val="24"/>
          <w:lang w:eastAsia="tr-TR"/>
        </w:rPr>
        <w:t>Giderleri                                                                         :       682</w:t>
      </w:r>
      <w:proofErr w:type="gramEnd"/>
      <w:r w:rsidRPr="00FA36AF">
        <w:rPr>
          <w:rFonts w:ascii="Times New Roman" w:eastAsia="Times New Roman" w:hAnsi="Times New Roman" w:cs="Times New Roman"/>
          <w:color w:val="000000"/>
          <w:sz w:val="24"/>
          <w:szCs w:val="24"/>
          <w:lang w:eastAsia="tr-TR"/>
        </w:rPr>
        <w:t>.420.000,00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 xml:space="preserve">7 – Sermaye </w:t>
      </w:r>
      <w:proofErr w:type="gramStart"/>
      <w:r w:rsidRPr="00FA36AF">
        <w:rPr>
          <w:rFonts w:ascii="Times New Roman" w:eastAsia="Times New Roman" w:hAnsi="Times New Roman" w:cs="Times New Roman"/>
          <w:color w:val="000000"/>
          <w:sz w:val="24"/>
          <w:szCs w:val="24"/>
          <w:lang w:eastAsia="tr-TR"/>
        </w:rPr>
        <w:t xml:space="preserve">Transferleri                                                                </w:t>
      </w:r>
      <w:r w:rsidR="00F12BAE">
        <w:rPr>
          <w:rFonts w:ascii="Times New Roman" w:eastAsia="Times New Roman" w:hAnsi="Times New Roman" w:cs="Times New Roman"/>
          <w:color w:val="000000"/>
          <w:sz w:val="24"/>
          <w:szCs w:val="24"/>
          <w:lang w:eastAsia="tr-TR"/>
        </w:rPr>
        <w:t xml:space="preserve"> </w:t>
      </w:r>
      <w:r w:rsidRPr="00FA36AF">
        <w:rPr>
          <w:rFonts w:ascii="Times New Roman" w:eastAsia="Times New Roman" w:hAnsi="Times New Roman" w:cs="Times New Roman"/>
          <w:color w:val="000000"/>
          <w:sz w:val="24"/>
          <w:szCs w:val="24"/>
          <w:lang w:eastAsia="tr-TR"/>
        </w:rPr>
        <w:t xml:space="preserve">    :            3</w:t>
      </w:r>
      <w:proofErr w:type="gramEnd"/>
      <w:r w:rsidRPr="00FA36AF">
        <w:rPr>
          <w:rFonts w:ascii="Times New Roman" w:eastAsia="Times New Roman" w:hAnsi="Times New Roman" w:cs="Times New Roman"/>
          <w:color w:val="000000"/>
          <w:sz w:val="24"/>
          <w:szCs w:val="24"/>
          <w:lang w:eastAsia="tr-TR"/>
        </w:rPr>
        <w:t>.500.000,00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 xml:space="preserve">9 – Yedek </w:t>
      </w:r>
      <w:proofErr w:type="gramStart"/>
      <w:r w:rsidRPr="00FA36AF">
        <w:rPr>
          <w:rFonts w:ascii="Times New Roman" w:eastAsia="Times New Roman" w:hAnsi="Times New Roman" w:cs="Times New Roman"/>
          <w:color w:val="000000"/>
          <w:sz w:val="24"/>
          <w:szCs w:val="24"/>
          <w:lang w:eastAsia="tr-TR"/>
        </w:rPr>
        <w:t>Ödenek                                                                           </w:t>
      </w:r>
      <w:r w:rsidR="00F12BAE">
        <w:rPr>
          <w:rFonts w:ascii="Times New Roman" w:eastAsia="Times New Roman" w:hAnsi="Times New Roman" w:cs="Times New Roman"/>
          <w:color w:val="000000"/>
          <w:sz w:val="24"/>
          <w:szCs w:val="24"/>
          <w:lang w:eastAsia="tr-TR"/>
        </w:rPr>
        <w:t xml:space="preserve"> </w:t>
      </w:r>
      <w:r w:rsidRPr="00FA36AF">
        <w:rPr>
          <w:rFonts w:ascii="Times New Roman" w:eastAsia="Times New Roman" w:hAnsi="Times New Roman" w:cs="Times New Roman"/>
          <w:color w:val="000000"/>
          <w:sz w:val="24"/>
          <w:szCs w:val="24"/>
          <w:lang w:eastAsia="tr-TR"/>
        </w:rPr>
        <w:t xml:space="preserve">  :         100</w:t>
      </w:r>
      <w:proofErr w:type="gramEnd"/>
      <w:r w:rsidRPr="00FA36AF">
        <w:rPr>
          <w:rFonts w:ascii="Times New Roman" w:eastAsia="Times New Roman" w:hAnsi="Times New Roman" w:cs="Times New Roman"/>
          <w:color w:val="000000"/>
          <w:sz w:val="24"/>
          <w:szCs w:val="24"/>
          <w:lang w:eastAsia="tr-TR"/>
        </w:rPr>
        <w:t>.000.000,00 TL</w:t>
      </w:r>
    </w:p>
    <w:p w:rsidR="00F12BAE"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 xml:space="preserve">                                                                    </w:t>
      </w:r>
      <w:proofErr w:type="gramStart"/>
      <w:r w:rsidRPr="00FA36AF">
        <w:rPr>
          <w:rFonts w:ascii="Times New Roman" w:eastAsia="Times New Roman" w:hAnsi="Times New Roman" w:cs="Times New Roman"/>
          <w:color w:val="000000"/>
          <w:sz w:val="24"/>
          <w:szCs w:val="24"/>
          <w:lang w:eastAsia="tr-TR"/>
        </w:rPr>
        <w:t xml:space="preserve">TOPLAM                    </w:t>
      </w:r>
      <w:r w:rsidR="00F12BAE">
        <w:rPr>
          <w:rFonts w:ascii="Times New Roman" w:eastAsia="Times New Roman" w:hAnsi="Times New Roman" w:cs="Times New Roman"/>
          <w:color w:val="000000"/>
          <w:sz w:val="24"/>
          <w:szCs w:val="24"/>
          <w:lang w:eastAsia="tr-TR"/>
        </w:rPr>
        <w:t xml:space="preserve">  </w:t>
      </w:r>
      <w:r w:rsidRPr="00FA36AF">
        <w:rPr>
          <w:rFonts w:ascii="Times New Roman" w:eastAsia="Times New Roman" w:hAnsi="Times New Roman" w:cs="Times New Roman"/>
          <w:color w:val="000000"/>
          <w:sz w:val="24"/>
          <w:szCs w:val="24"/>
          <w:lang w:eastAsia="tr-TR"/>
        </w:rPr>
        <w:t>  </w:t>
      </w:r>
      <w:r w:rsidRPr="00FA36AF">
        <w:rPr>
          <w:rFonts w:ascii="Times New Roman" w:eastAsia="Times New Roman" w:hAnsi="Times New Roman" w:cs="Times New Roman"/>
          <w:b/>
          <w:bCs/>
          <w:color w:val="000000"/>
          <w:sz w:val="24"/>
          <w:szCs w:val="24"/>
          <w:lang w:eastAsia="tr-TR"/>
        </w:rPr>
        <w:t>:      1</w:t>
      </w:r>
      <w:proofErr w:type="gramEnd"/>
      <w:r w:rsidRPr="00FA36AF">
        <w:rPr>
          <w:rFonts w:ascii="Times New Roman" w:eastAsia="Times New Roman" w:hAnsi="Times New Roman" w:cs="Times New Roman"/>
          <w:b/>
          <w:bCs/>
          <w:color w:val="000000"/>
          <w:sz w:val="24"/>
          <w:szCs w:val="24"/>
          <w:lang w:eastAsia="tr-TR"/>
        </w:rPr>
        <w:t>.437.000.000,00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b/>
          <w:bCs/>
          <w:color w:val="000000"/>
          <w:sz w:val="24"/>
          <w:szCs w:val="24"/>
          <w:lang w:eastAsia="tr-TR"/>
        </w:rPr>
        <w:t xml:space="preserve">01-GENEL KAMU </w:t>
      </w:r>
      <w:proofErr w:type="gramStart"/>
      <w:r w:rsidRPr="00FA36AF">
        <w:rPr>
          <w:rFonts w:ascii="Times New Roman" w:eastAsia="Times New Roman" w:hAnsi="Times New Roman" w:cs="Times New Roman"/>
          <w:b/>
          <w:bCs/>
          <w:color w:val="000000"/>
          <w:sz w:val="24"/>
          <w:szCs w:val="24"/>
          <w:lang w:eastAsia="tr-TR"/>
        </w:rPr>
        <w:t>HİZMETLERİ                                        </w:t>
      </w:r>
      <w:r w:rsidR="00CE637B">
        <w:rPr>
          <w:rFonts w:ascii="Times New Roman" w:eastAsia="Times New Roman" w:hAnsi="Times New Roman" w:cs="Times New Roman"/>
          <w:b/>
          <w:bCs/>
          <w:color w:val="000000"/>
          <w:sz w:val="24"/>
          <w:szCs w:val="24"/>
          <w:lang w:eastAsia="tr-TR"/>
        </w:rPr>
        <w:t xml:space="preserve">      </w:t>
      </w:r>
      <w:r w:rsidRPr="00FA36AF">
        <w:rPr>
          <w:rFonts w:ascii="Times New Roman" w:eastAsia="Times New Roman" w:hAnsi="Times New Roman" w:cs="Times New Roman"/>
          <w:b/>
          <w:bCs/>
          <w:color w:val="000000"/>
          <w:sz w:val="24"/>
          <w:szCs w:val="24"/>
          <w:lang w:eastAsia="tr-TR"/>
        </w:rPr>
        <w:t>  :     328</w:t>
      </w:r>
      <w:proofErr w:type="gramEnd"/>
      <w:r w:rsidRPr="00FA36AF">
        <w:rPr>
          <w:rFonts w:ascii="Times New Roman" w:eastAsia="Times New Roman" w:hAnsi="Times New Roman" w:cs="Times New Roman"/>
          <w:b/>
          <w:bCs/>
          <w:color w:val="000000"/>
          <w:sz w:val="24"/>
          <w:szCs w:val="24"/>
          <w:lang w:eastAsia="tr-TR"/>
        </w:rPr>
        <w:t>.505.000,00 TL</w:t>
      </w:r>
    </w:p>
    <w:p w:rsidR="00BB5AD3" w:rsidRPr="00FA36AF" w:rsidRDefault="00F12BAE" w:rsidP="00BB5AD3">
      <w:pPr>
        <w:spacing w:before="160" w:after="160"/>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4"/>
          <w:szCs w:val="24"/>
          <w:lang w:eastAsia="tr-TR"/>
        </w:rPr>
        <w:t xml:space="preserve">  </w:t>
      </w:r>
      <w:r w:rsidR="00BB5AD3" w:rsidRPr="00FA36AF">
        <w:rPr>
          <w:rFonts w:ascii="Times New Roman" w:eastAsia="Times New Roman" w:hAnsi="Times New Roman" w:cs="Times New Roman"/>
          <w:color w:val="000000"/>
          <w:sz w:val="24"/>
          <w:szCs w:val="24"/>
          <w:lang w:eastAsia="tr-TR"/>
        </w:rPr>
        <w:t xml:space="preserve">1 – Personel </w:t>
      </w:r>
      <w:proofErr w:type="gramStart"/>
      <w:r w:rsidR="00BB5AD3" w:rsidRPr="00FA36AF">
        <w:rPr>
          <w:rFonts w:ascii="Times New Roman" w:eastAsia="Times New Roman" w:hAnsi="Times New Roman" w:cs="Times New Roman"/>
          <w:color w:val="000000"/>
          <w:sz w:val="24"/>
          <w:szCs w:val="24"/>
          <w:lang w:eastAsia="tr-TR"/>
        </w:rPr>
        <w:t>Giderleri                                                         </w:t>
      </w:r>
      <w:r w:rsidR="00CE637B">
        <w:rPr>
          <w:rFonts w:ascii="Times New Roman" w:eastAsia="Times New Roman" w:hAnsi="Times New Roman" w:cs="Times New Roman"/>
          <w:color w:val="000000"/>
          <w:sz w:val="24"/>
          <w:szCs w:val="24"/>
          <w:lang w:eastAsia="tr-TR"/>
        </w:rPr>
        <w:t xml:space="preserve">       </w:t>
      </w:r>
      <w:r w:rsidR="00BB5AD3" w:rsidRPr="00FA36AF">
        <w:rPr>
          <w:rFonts w:ascii="Times New Roman" w:eastAsia="Times New Roman" w:hAnsi="Times New Roman" w:cs="Times New Roman"/>
          <w:color w:val="000000"/>
          <w:sz w:val="24"/>
          <w:szCs w:val="24"/>
          <w:lang w:eastAsia="tr-TR"/>
        </w:rPr>
        <w:t xml:space="preserve">  </w:t>
      </w:r>
      <w:r w:rsidR="00CE637B">
        <w:rPr>
          <w:rFonts w:ascii="Times New Roman" w:eastAsia="Times New Roman" w:hAnsi="Times New Roman" w:cs="Times New Roman"/>
          <w:color w:val="000000"/>
          <w:sz w:val="24"/>
          <w:szCs w:val="24"/>
          <w:lang w:eastAsia="tr-TR"/>
        </w:rPr>
        <w:t xml:space="preserve">      </w:t>
      </w:r>
      <w:r w:rsidR="00BB5AD3" w:rsidRPr="00FA36AF">
        <w:rPr>
          <w:rFonts w:ascii="Times New Roman" w:eastAsia="Times New Roman" w:hAnsi="Times New Roman" w:cs="Times New Roman"/>
          <w:color w:val="000000"/>
          <w:sz w:val="24"/>
          <w:szCs w:val="24"/>
          <w:lang w:eastAsia="tr-TR"/>
        </w:rPr>
        <w:t>:    36</w:t>
      </w:r>
      <w:proofErr w:type="gramEnd"/>
      <w:r w:rsidR="00BB5AD3" w:rsidRPr="00FA36AF">
        <w:rPr>
          <w:rFonts w:ascii="Times New Roman" w:eastAsia="Times New Roman" w:hAnsi="Times New Roman" w:cs="Times New Roman"/>
          <w:color w:val="000000"/>
          <w:sz w:val="24"/>
          <w:szCs w:val="24"/>
          <w:lang w:eastAsia="tr-TR"/>
        </w:rPr>
        <w:t>.035.000,00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 xml:space="preserve">  2 – Sosyal Güvenlik Kurumu Devlet Primi </w:t>
      </w:r>
      <w:proofErr w:type="gramStart"/>
      <w:r w:rsidRPr="00FA36AF">
        <w:rPr>
          <w:rFonts w:ascii="Times New Roman" w:eastAsia="Times New Roman" w:hAnsi="Times New Roman" w:cs="Times New Roman"/>
          <w:color w:val="000000"/>
          <w:sz w:val="24"/>
          <w:szCs w:val="24"/>
          <w:lang w:eastAsia="tr-TR"/>
        </w:rPr>
        <w:t>Giderleri         </w:t>
      </w:r>
      <w:r w:rsidR="00CE637B">
        <w:rPr>
          <w:rFonts w:ascii="Times New Roman" w:eastAsia="Times New Roman" w:hAnsi="Times New Roman" w:cs="Times New Roman"/>
          <w:color w:val="000000"/>
          <w:sz w:val="24"/>
          <w:szCs w:val="24"/>
          <w:lang w:eastAsia="tr-TR"/>
        </w:rPr>
        <w:t xml:space="preserve">          </w:t>
      </w:r>
      <w:r w:rsidRPr="00FA36AF">
        <w:rPr>
          <w:rFonts w:ascii="Times New Roman" w:eastAsia="Times New Roman" w:hAnsi="Times New Roman" w:cs="Times New Roman"/>
          <w:color w:val="000000"/>
          <w:sz w:val="24"/>
          <w:szCs w:val="24"/>
          <w:lang w:eastAsia="tr-TR"/>
        </w:rPr>
        <w:t>    :       3</w:t>
      </w:r>
      <w:proofErr w:type="gramEnd"/>
      <w:r w:rsidRPr="00FA36AF">
        <w:rPr>
          <w:rFonts w:ascii="Times New Roman" w:eastAsia="Times New Roman" w:hAnsi="Times New Roman" w:cs="Times New Roman"/>
          <w:color w:val="000000"/>
          <w:sz w:val="24"/>
          <w:szCs w:val="24"/>
          <w:lang w:eastAsia="tr-TR"/>
        </w:rPr>
        <w:t>.827.000,00 TL</w:t>
      </w:r>
    </w:p>
    <w:p w:rsidR="00BB5AD3" w:rsidRPr="00FA36AF" w:rsidRDefault="00F12BAE" w:rsidP="00BB5AD3">
      <w:pPr>
        <w:spacing w:before="160" w:after="160"/>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4"/>
          <w:szCs w:val="24"/>
          <w:lang w:eastAsia="tr-TR"/>
        </w:rPr>
        <w:t> </w:t>
      </w:r>
      <w:r w:rsidR="00BB5AD3" w:rsidRPr="00FA36AF">
        <w:rPr>
          <w:rFonts w:ascii="Times New Roman" w:eastAsia="Times New Roman" w:hAnsi="Times New Roman" w:cs="Times New Roman"/>
          <w:color w:val="000000"/>
          <w:sz w:val="24"/>
          <w:szCs w:val="24"/>
          <w:lang w:eastAsia="tr-TR"/>
        </w:rPr>
        <w:t xml:space="preserve"> 3 – Mal ve Hizmet Alım </w:t>
      </w:r>
      <w:proofErr w:type="gramStart"/>
      <w:r w:rsidR="00BB5AD3" w:rsidRPr="00FA36AF">
        <w:rPr>
          <w:rFonts w:ascii="Times New Roman" w:eastAsia="Times New Roman" w:hAnsi="Times New Roman" w:cs="Times New Roman"/>
          <w:color w:val="000000"/>
          <w:sz w:val="24"/>
          <w:szCs w:val="24"/>
          <w:lang w:eastAsia="tr-TR"/>
        </w:rPr>
        <w:t>Giderleri                                       </w:t>
      </w:r>
      <w:r w:rsidR="00CE637B">
        <w:rPr>
          <w:rFonts w:ascii="Times New Roman" w:eastAsia="Times New Roman" w:hAnsi="Times New Roman" w:cs="Times New Roman"/>
          <w:color w:val="000000"/>
          <w:sz w:val="24"/>
          <w:szCs w:val="24"/>
          <w:lang w:eastAsia="tr-TR"/>
        </w:rPr>
        <w:t xml:space="preserve">    </w:t>
      </w:r>
      <w:r w:rsidR="00BB5AD3" w:rsidRPr="00FA36AF">
        <w:rPr>
          <w:rFonts w:ascii="Times New Roman" w:eastAsia="Times New Roman" w:hAnsi="Times New Roman" w:cs="Times New Roman"/>
          <w:color w:val="000000"/>
          <w:sz w:val="24"/>
          <w:szCs w:val="24"/>
          <w:lang w:eastAsia="tr-TR"/>
        </w:rPr>
        <w:t> </w:t>
      </w:r>
      <w:r w:rsidR="00CE637B">
        <w:rPr>
          <w:rFonts w:ascii="Times New Roman" w:eastAsia="Times New Roman" w:hAnsi="Times New Roman" w:cs="Times New Roman"/>
          <w:color w:val="000000"/>
          <w:sz w:val="24"/>
          <w:szCs w:val="24"/>
          <w:lang w:eastAsia="tr-TR"/>
        </w:rPr>
        <w:t xml:space="preserve">      </w:t>
      </w:r>
      <w:r w:rsidR="00BB5AD3" w:rsidRPr="00FA36AF">
        <w:rPr>
          <w:rFonts w:ascii="Times New Roman" w:eastAsia="Times New Roman" w:hAnsi="Times New Roman" w:cs="Times New Roman"/>
          <w:color w:val="000000"/>
          <w:sz w:val="24"/>
          <w:szCs w:val="24"/>
          <w:lang w:eastAsia="tr-TR"/>
        </w:rPr>
        <w:t>  :     168</w:t>
      </w:r>
      <w:proofErr w:type="gramEnd"/>
      <w:r w:rsidR="00BB5AD3" w:rsidRPr="00FA36AF">
        <w:rPr>
          <w:rFonts w:ascii="Times New Roman" w:eastAsia="Times New Roman" w:hAnsi="Times New Roman" w:cs="Times New Roman"/>
          <w:color w:val="000000"/>
          <w:sz w:val="24"/>
          <w:szCs w:val="24"/>
          <w:lang w:eastAsia="tr-TR"/>
        </w:rPr>
        <w:t>.213.000,00 TL</w:t>
      </w:r>
    </w:p>
    <w:p w:rsidR="00BB5AD3" w:rsidRPr="00FA36AF" w:rsidRDefault="00F12BAE" w:rsidP="00BB5AD3">
      <w:pPr>
        <w:spacing w:before="160" w:after="160"/>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4"/>
          <w:szCs w:val="24"/>
          <w:lang w:eastAsia="tr-TR"/>
        </w:rPr>
        <w:t>  </w:t>
      </w:r>
      <w:r w:rsidR="00BB5AD3" w:rsidRPr="00FA36AF">
        <w:rPr>
          <w:rFonts w:ascii="Times New Roman" w:eastAsia="Times New Roman" w:hAnsi="Times New Roman" w:cs="Times New Roman"/>
          <w:color w:val="000000"/>
          <w:sz w:val="24"/>
          <w:szCs w:val="24"/>
          <w:lang w:eastAsia="tr-TR"/>
        </w:rPr>
        <w:t xml:space="preserve">4 – Faiz </w:t>
      </w:r>
      <w:proofErr w:type="gramStart"/>
      <w:r w:rsidR="00BB5AD3" w:rsidRPr="00FA36AF">
        <w:rPr>
          <w:rFonts w:ascii="Times New Roman" w:eastAsia="Times New Roman" w:hAnsi="Times New Roman" w:cs="Times New Roman"/>
          <w:color w:val="000000"/>
          <w:sz w:val="24"/>
          <w:szCs w:val="24"/>
          <w:lang w:eastAsia="tr-TR"/>
        </w:rPr>
        <w:t>Giderleri                                                               </w:t>
      </w:r>
      <w:r w:rsidR="00CE637B">
        <w:rPr>
          <w:rFonts w:ascii="Times New Roman" w:eastAsia="Times New Roman" w:hAnsi="Times New Roman" w:cs="Times New Roman"/>
          <w:color w:val="000000"/>
          <w:sz w:val="24"/>
          <w:szCs w:val="24"/>
          <w:lang w:eastAsia="tr-TR"/>
        </w:rPr>
        <w:t xml:space="preserve">             </w:t>
      </w:r>
      <w:r w:rsidR="00BB5AD3" w:rsidRPr="00FA36AF">
        <w:rPr>
          <w:rFonts w:ascii="Times New Roman" w:eastAsia="Times New Roman" w:hAnsi="Times New Roman" w:cs="Times New Roman"/>
          <w:color w:val="000000"/>
          <w:sz w:val="24"/>
          <w:szCs w:val="24"/>
          <w:lang w:eastAsia="tr-TR"/>
        </w:rPr>
        <w:t xml:space="preserve">  :     10</w:t>
      </w:r>
      <w:proofErr w:type="gramEnd"/>
      <w:r w:rsidR="00BB5AD3" w:rsidRPr="00FA36AF">
        <w:rPr>
          <w:rFonts w:ascii="Times New Roman" w:eastAsia="Times New Roman" w:hAnsi="Times New Roman" w:cs="Times New Roman"/>
          <w:color w:val="000000"/>
          <w:sz w:val="24"/>
          <w:szCs w:val="24"/>
          <w:lang w:eastAsia="tr-TR"/>
        </w:rPr>
        <w:t>.000.000,00 TL</w:t>
      </w:r>
    </w:p>
    <w:p w:rsidR="00BB5AD3" w:rsidRDefault="00BB5AD3" w:rsidP="00BB5AD3">
      <w:pPr>
        <w:spacing w:before="160" w:after="160"/>
        <w:jc w:val="both"/>
        <w:rPr>
          <w:rFonts w:ascii="Times New Roman" w:eastAsia="Times New Roman" w:hAnsi="Times New Roman" w:cs="Times New Roman"/>
          <w:color w:val="000000"/>
          <w:sz w:val="24"/>
          <w:szCs w:val="24"/>
          <w:lang w:eastAsia="tr-TR"/>
        </w:rPr>
      </w:pPr>
      <w:r w:rsidRPr="00FA36AF">
        <w:rPr>
          <w:rFonts w:ascii="Times New Roman" w:eastAsia="Times New Roman" w:hAnsi="Times New Roman" w:cs="Times New Roman"/>
          <w:color w:val="000000"/>
          <w:sz w:val="24"/>
          <w:szCs w:val="24"/>
          <w:lang w:eastAsia="tr-TR"/>
        </w:rPr>
        <w:t xml:space="preserve">  5 – Cari </w:t>
      </w:r>
      <w:proofErr w:type="gramStart"/>
      <w:r w:rsidRPr="00FA36AF">
        <w:rPr>
          <w:rFonts w:ascii="Times New Roman" w:eastAsia="Times New Roman" w:hAnsi="Times New Roman" w:cs="Times New Roman"/>
          <w:color w:val="000000"/>
          <w:sz w:val="24"/>
          <w:szCs w:val="24"/>
          <w:lang w:eastAsia="tr-TR"/>
        </w:rPr>
        <w:t xml:space="preserve">Transferler                                                          </w:t>
      </w:r>
      <w:r w:rsidR="00CE637B">
        <w:rPr>
          <w:rFonts w:ascii="Times New Roman" w:eastAsia="Times New Roman" w:hAnsi="Times New Roman" w:cs="Times New Roman"/>
          <w:color w:val="000000"/>
          <w:sz w:val="24"/>
          <w:szCs w:val="24"/>
          <w:lang w:eastAsia="tr-TR"/>
        </w:rPr>
        <w:t xml:space="preserve">             </w:t>
      </w:r>
      <w:r w:rsidRPr="00FA36AF">
        <w:rPr>
          <w:rFonts w:ascii="Times New Roman" w:eastAsia="Times New Roman" w:hAnsi="Times New Roman" w:cs="Times New Roman"/>
          <w:color w:val="000000"/>
          <w:sz w:val="24"/>
          <w:szCs w:val="24"/>
          <w:lang w:eastAsia="tr-TR"/>
        </w:rPr>
        <w:t>    :       5</w:t>
      </w:r>
      <w:proofErr w:type="gramEnd"/>
      <w:r w:rsidRPr="00FA36AF">
        <w:rPr>
          <w:rFonts w:ascii="Times New Roman" w:eastAsia="Times New Roman" w:hAnsi="Times New Roman" w:cs="Times New Roman"/>
          <w:color w:val="000000"/>
          <w:sz w:val="24"/>
          <w:szCs w:val="24"/>
          <w:lang w:eastAsia="tr-TR"/>
        </w:rPr>
        <w:t>.950.000,00 TL</w:t>
      </w:r>
    </w:p>
    <w:p w:rsidR="006C29EF" w:rsidRDefault="006C29EF" w:rsidP="00BB5AD3">
      <w:pPr>
        <w:spacing w:before="160" w:after="160"/>
        <w:jc w:val="both"/>
        <w:rPr>
          <w:rFonts w:ascii="Times New Roman" w:eastAsia="Times New Roman" w:hAnsi="Times New Roman" w:cs="Times New Roman"/>
          <w:color w:val="000000"/>
          <w:sz w:val="24"/>
          <w:szCs w:val="24"/>
          <w:lang w:eastAsia="tr-TR"/>
        </w:rPr>
      </w:pPr>
    </w:p>
    <w:p w:rsidR="006C29EF" w:rsidRPr="00D84696" w:rsidRDefault="006C29EF" w:rsidP="006C29EF">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6C29EF" w:rsidRPr="00F12BAE" w:rsidRDefault="006C29EF" w:rsidP="006C29EF">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BB5AD3" w:rsidRPr="00FA36AF" w:rsidRDefault="00F12BAE" w:rsidP="00BB5AD3">
      <w:pPr>
        <w:spacing w:before="160" w:after="160"/>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4"/>
          <w:szCs w:val="24"/>
          <w:lang w:eastAsia="tr-TR"/>
        </w:rPr>
        <w:lastRenderedPageBreak/>
        <w:t> </w:t>
      </w:r>
      <w:r w:rsidR="00BB5AD3" w:rsidRPr="00FA36AF">
        <w:rPr>
          <w:rFonts w:ascii="Times New Roman" w:eastAsia="Times New Roman" w:hAnsi="Times New Roman" w:cs="Times New Roman"/>
          <w:color w:val="000000"/>
          <w:sz w:val="24"/>
          <w:szCs w:val="24"/>
          <w:lang w:eastAsia="tr-TR"/>
        </w:rPr>
        <w:t xml:space="preserve"> 6 – Sermaye </w:t>
      </w:r>
      <w:proofErr w:type="gramStart"/>
      <w:r w:rsidR="00BB5AD3" w:rsidRPr="00FA36AF">
        <w:rPr>
          <w:rFonts w:ascii="Times New Roman" w:eastAsia="Times New Roman" w:hAnsi="Times New Roman" w:cs="Times New Roman"/>
          <w:color w:val="000000"/>
          <w:sz w:val="24"/>
          <w:szCs w:val="24"/>
          <w:lang w:eastAsia="tr-TR"/>
        </w:rPr>
        <w:t>Giderleri                                                       </w:t>
      </w:r>
      <w:r w:rsidR="00CE637B">
        <w:rPr>
          <w:rFonts w:ascii="Times New Roman" w:eastAsia="Times New Roman" w:hAnsi="Times New Roman" w:cs="Times New Roman"/>
          <w:color w:val="000000"/>
          <w:sz w:val="24"/>
          <w:szCs w:val="24"/>
          <w:lang w:eastAsia="tr-TR"/>
        </w:rPr>
        <w:t xml:space="preserve">             </w:t>
      </w:r>
      <w:r w:rsidR="00BB5AD3" w:rsidRPr="00FA36AF">
        <w:rPr>
          <w:rFonts w:ascii="Times New Roman" w:eastAsia="Times New Roman" w:hAnsi="Times New Roman" w:cs="Times New Roman"/>
          <w:color w:val="000000"/>
          <w:sz w:val="24"/>
          <w:szCs w:val="24"/>
          <w:lang w:eastAsia="tr-TR"/>
        </w:rPr>
        <w:t xml:space="preserve">   :          980</w:t>
      </w:r>
      <w:proofErr w:type="gramEnd"/>
      <w:r w:rsidR="00BB5AD3" w:rsidRPr="00FA36AF">
        <w:rPr>
          <w:rFonts w:ascii="Times New Roman" w:eastAsia="Times New Roman" w:hAnsi="Times New Roman" w:cs="Times New Roman"/>
          <w:color w:val="000000"/>
          <w:sz w:val="24"/>
          <w:szCs w:val="24"/>
          <w:lang w:eastAsia="tr-TR"/>
        </w:rPr>
        <w:t>.000,00 TL</w:t>
      </w:r>
    </w:p>
    <w:p w:rsidR="00BB5AD3" w:rsidRPr="00FA36AF" w:rsidRDefault="00F12BAE" w:rsidP="00BB5AD3">
      <w:pPr>
        <w:spacing w:before="160" w:after="160"/>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4"/>
          <w:szCs w:val="24"/>
          <w:lang w:eastAsia="tr-TR"/>
        </w:rPr>
        <w:t>  </w:t>
      </w:r>
      <w:r w:rsidR="00BB5AD3" w:rsidRPr="00FA36AF">
        <w:rPr>
          <w:rFonts w:ascii="Times New Roman" w:eastAsia="Times New Roman" w:hAnsi="Times New Roman" w:cs="Times New Roman"/>
          <w:color w:val="000000"/>
          <w:sz w:val="24"/>
          <w:szCs w:val="24"/>
          <w:lang w:eastAsia="tr-TR"/>
        </w:rPr>
        <w:t xml:space="preserve">7 – Sermaye </w:t>
      </w:r>
      <w:proofErr w:type="gramStart"/>
      <w:r w:rsidR="00BB5AD3" w:rsidRPr="00FA36AF">
        <w:rPr>
          <w:rFonts w:ascii="Times New Roman" w:eastAsia="Times New Roman" w:hAnsi="Times New Roman" w:cs="Times New Roman"/>
          <w:color w:val="000000"/>
          <w:sz w:val="24"/>
          <w:szCs w:val="24"/>
          <w:lang w:eastAsia="tr-TR"/>
        </w:rPr>
        <w:t xml:space="preserve">Transferleri                                                    </w:t>
      </w:r>
      <w:r w:rsidR="00CE637B">
        <w:rPr>
          <w:rFonts w:ascii="Times New Roman" w:eastAsia="Times New Roman" w:hAnsi="Times New Roman" w:cs="Times New Roman"/>
          <w:color w:val="000000"/>
          <w:sz w:val="24"/>
          <w:szCs w:val="24"/>
          <w:lang w:eastAsia="tr-TR"/>
        </w:rPr>
        <w:t xml:space="preserve">            </w:t>
      </w:r>
      <w:r w:rsidR="00BB5AD3" w:rsidRPr="00FA36AF">
        <w:rPr>
          <w:rFonts w:ascii="Times New Roman" w:eastAsia="Times New Roman" w:hAnsi="Times New Roman" w:cs="Times New Roman"/>
          <w:color w:val="000000"/>
          <w:sz w:val="24"/>
          <w:szCs w:val="24"/>
          <w:lang w:eastAsia="tr-TR"/>
        </w:rPr>
        <w:t>  :         3</w:t>
      </w:r>
      <w:proofErr w:type="gramEnd"/>
      <w:r w:rsidR="00BB5AD3" w:rsidRPr="00FA36AF">
        <w:rPr>
          <w:rFonts w:ascii="Times New Roman" w:eastAsia="Times New Roman" w:hAnsi="Times New Roman" w:cs="Times New Roman"/>
          <w:color w:val="000000"/>
          <w:sz w:val="24"/>
          <w:szCs w:val="24"/>
          <w:lang w:eastAsia="tr-TR"/>
        </w:rPr>
        <w:t>.500.000,00 TL</w:t>
      </w:r>
    </w:p>
    <w:p w:rsidR="00BB5AD3" w:rsidRPr="00FA36AF" w:rsidRDefault="00BB5AD3" w:rsidP="00BB5AD3">
      <w:pPr>
        <w:spacing w:before="160" w:after="160"/>
        <w:jc w:val="both"/>
        <w:rPr>
          <w:rFonts w:ascii="Times New Roman" w:eastAsia="Times New Roman" w:hAnsi="Times New Roman" w:cs="Times New Roman"/>
          <w:color w:val="000000"/>
          <w:sz w:val="24"/>
          <w:szCs w:val="24"/>
          <w:lang w:eastAsia="tr-TR"/>
        </w:rPr>
      </w:pPr>
      <w:r w:rsidRPr="00FA36AF">
        <w:rPr>
          <w:rFonts w:ascii="Times New Roman" w:eastAsia="Times New Roman" w:hAnsi="Times New Roman" w:cs="Times New Roman"/>
          <w:color w:val="000000"/>
          <w:sz w:val="24"/>
          <w:szCs w:val="24"/>
          <w:lang w:eastAsia="tr-TR"/>
        </w:rPr>
        <w:t xml:space="preserve">  9 – Yedek </w:t>
      </w:r>
      <w:proofErr w:type="gramStart"/>
      <w:r w:rsidRPr="00FA36AF">
        <w:rPr>
          <w:rFonts w:ascii="Times New Roman" w:eastAsia="Times New Roman" w:hAnsi="Times New Roman" w:cs="Times New Roman"/>
          <w:color w:val="000000"/>
          <w:sz w:val="24"/>
          <w:szCs w:val="24"/>
          <w:lang w:eastAsia="tr-TR"/>
        </w:rPr>
        <w:t>Ödenek                                                               </w:t>
      </w:r>
      <w:r w:rsidR="00CE637B">
        <w:rPr>
          <w:rFonts w:ascii="Times New Roman" w:eastAsia="Times New Roman" w:hAnsi="Times New Roman" w:cs="Times New Roman"/>
          <w:color w:val="000000"/>
          <w:sz w:val="24"/>
          <w:szCs w:val="24"/>
          <w:lang w:eastAsia="tr-TR"/>
        </w:rPr>
        <w:t xml:space="preserve">           </w:t>
      </w:r>
      <w:r w:rsidRPr="00FA36AF">
        <w:rPr>
          <w:rFonts w:ascii="Times New Roman" w:eastAsia="Times New Roman" w:hAnsi="Times New Roman" w:cs="Times New Roman"/>
          <w:color w:val="000000"/>
          <w:sz w:val="24"/>
          <w:szCs w:val="24"/>
          <w:lang w:eastAsia="tr-TR"/>
        </w:rPr>
        <w:t xml:space="preserve"> :      100</w:t>
      </w:r>
      <w:proofErr w:type="gramEnd"/>
      <w:r w:rsidRPr="00FA36AF">
        <w:rPr>
          <w:rFonts w:ascii="Times New Roman" w:eastAsia="Times New Roman" w:hAnsi="Times New Roman" w:cs="Times New Roman"/>
          <w:color w:val="000000"/>
          <w:sz w:val="24"/>
          <w:szCs w:val="24"/>
          <w:lang w:eastAsia="tr-TR"/>
        </w:rPr>
        <w:t>.000.000,00 TL</w:t>
      </w:r>
    </w:p>
    <w:p w:rsidR="00BB5AD3" w:rsidRPr="00FA36AF" w:rsidRDefault="00F12BAE" w:rsidP="00BB5AD3">
      <w:pPr>
        <w:spacing w:before="160" w:after="160"/>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4"/>
          <w:szCs w:val="24"/>
          <w:lang w:eastAsia="tr-TR"/>
        </w:rPr>
        <w:t> </w:t>
      </w:r>
      <w:r w:rsidR="00BB5AD3" w:rsidRPr="00FA36AF">
        <w:rPr>
          <w:rFonts w:ascii="Times New Roman" w:eastAsia="Times New Roman" w:hAnsi="Times New Roman" w:cs="Times New Roman"/>
          <w:color w:val="000000"/>
          <w:sz w:val="24"/>
          <w:szCs w:val="24"/>
          <w:lang w:eastAsia="tr-TR"/>
        </w:rPr>
        <w:t> </w:t>
      </w:r>
      <w:r w:rsidR="00BB5AD3" w:rsidRPr="00FA36AF">
        <w:rPr>
          <w:rFonts w:ascii="Times New Roman" w:eastAsia="Times New Roman" w:hAnsi="Times New Roman" w:cs="Times New Roman"/>
          <w:b/>
          <w:bCs/>
          <w:color w:val="000000"/>
          <w:sz w:val="24"/>
          <w:szCs w:val="24"/>
          <w:lang w:eastAsia="tr-TR"/>
        </w:rPr>
        <w:t xml:space="preserve">03-KAMU DÜZENİ VE GÜVENLİK </w:t>
      </w:r>
      <w:proofErr w:type="gramStart"/>
      <w:r w:rsidR="00BB5AD3" w:rsidRPr="00FA36AF">
        <w:rPr>
          <w:rFonts w:ascii="Times New Roman" w:eastAsia="Times New Roman" w:hAnsi="Times New Roman" w:cs="Times New Roman"/>
          <w:b/>
          <w:bCs/>
          <w:color w:val="000000"/>
          <w:sz w:val="24"/>
          <w:szCs w:val="24"/>
          <w:lang w:eastAsia="tr-TR"/>
        </w:rPr>
        <w:t>HİZMETLERİ   </w:t>
      </w:r>
      <w:r w:rsidR="00CE637B">
        <w:rPr>
          <w:rFonts w:ascii="Times New Roman" w:eastAsia="Times New Roman" w:hAnsi="Times New Roman" w:cs="Times New Roman"/>
          <w:b/>
          <w:bCs/>
          <w:color w:val="000000"/>
          <w:sz w:val="24"/>
          <w:szCs w:val="24"/>
          <w:lang w:eastAsia="tr-TR"/>
        </w:rPr>
        <w:t xml:space="preserve">        </w:t>
      </w:r>
      <w:r w:rsidR="00BB5AD3" w:rsidRPr="00FA36AF">
        <w:rPr>
          <w:rFonts w:ascii="Times New Roman" w:eastAsia="Times New Roman" w:hAnsi="Times New Roman" w:cs="Times New Roman"/>
          <w:b/>
          <w:bCs/>
          <w:color w:val="000000"/>
          <w:sz w:val="24"/>
          <w:szCs w:val="24"/>
          <w:lang w:eastAsia="tr-TR"/>
        </w:rPr>
        <w:t>  :   </w:t>
      </w:r>
      <w:r w:rsidR="00D07BCC">
        <w:rPr>
          <w:rFonts w:ascii="Times New Roman" w:eastAsia="Times New Roman" w:hAnsi="Times New Roman" w:cs="Times New Roman"/>
          <w:b/>
          <w:bCs/>
          <w:color w:val="000000"/>
          <w:sz w:val="24"/>
          <w:szCs w:val="24"/>
          <w:lang w:eastAsia="tr-TR"/>
        </w:rPr>
        <w:t xml:space="preserve">   </w:t>
      </w:r>
      <w:r w:rsidR="00BB5AD3" w:rsidRPr="00FA36AF">
        <w:rPr>
          <w:rFonts w:ascii="Times New Roman" w:eastAsia="Times New Roman" w:hAnsi="Times New Roman" w:cs="Times New Roman"/>
          <w:b/>
          <w:bCs/>
          <w:color w:val="000000"/>
          <w:sz w:val="24"/>
          <w:szCs w:val="24"/>
          <w:lang w:eastAsia="tr-TR"/>
        </w:rPr>
        <w:t> 26</w:t>
      </w:r>
      <w:proofErr w:type="gramEnd"/>
      <w:r w:rsidR="00BB5AD3" w:rsidRPr="00FA36AF">
        <w:rPr>
          <w:rFonts w:ascii="Times New Roman" w:eastAsia="Times New Roman" w:hAnsi="Times New Roman" w:cs="Times New Roman"/>
          <w:b/>
          <w:bCs/>
          <w:color w:val="000000"/>
          <w:sz w:val="24"/>
          <w:szCs w:val="24"/>
          <w:lang w:eastAsia="tr-TR"/>
        </w:rPr>
        <w:t>.200.000,00 TL</w:t>
      </w:r>
    </w:p>
    <w:p w:rsidR="00BB5AD3" w:rsidRPr="00FA36AF" w:rsidRDefault="00F12BAE" w:rsidP="00BB5AD3">
      <w:pPr>
        <w:spacing w:before="160" w:after="160"/>
        <w:jc w:val="both"/>
        <w:rPr>
          <w:rFonts w:ascii="Times New Roman" w:eastAsia="Times New Roman" w:hAnsi="Times New Roman" w:cs="Times New Roman"/>
          <w:sz w:val="20"/>
          <w:szCs w:val="20"/>
          <w:lang w:eastAsia="tr-TR"/>
        </w:rPr>
      </w:pPr>
      <w:r>
        <w:rPr>
          <w:rFonts w:ascii="Times New Roman" w:eastAsia="Times New Roman" w:hAnsi="Times New Roman" w:cs="Times New Roman"/>
          <w:b/>
          <w:bCs/>
          <w:color w:val="000000"/>
          <w:sz w:val="24"/>
          <w:szCs w:val="24"/>
          <w:lang w:eastAsia="tr-TR"/>
        </w:rPr>
        <w:t>  </w:t>
      </w:r>
      <w:r w:rsidR="00BB5AD3" w:rsidRPr="00FA36AF">
        <w:rPr>
          <w:rFonts w:ascii="Times New Roman" w:eastAsia="Times New Roman" w:hAnsi="Times New Roman" w:cs="Times New Roman"/>
          <w:b/>
          <w:bCs/>
          <w:color w:val="000000"/>
          <w:sz w:val="24"/>
          <w:szCs w:val="24"/>
          <w:lang w:eastAsia="tr-TR"/>
        </w:rPr>
        <w:t xml:space="preserve"> 1</w:t>
      </w:r>
      <w:r w:rsidR="00BB5AD3" w:rsidRPr="00FA36AF">
        <w:rPr>
          <w:rFonts w:ascii="Times New Roman" w:eastAsia="Times New Roman" w:hAnsi="Times New Roman" w:cs="Times New Roman"/>
          <w:color w:val="000000"/>
          <w:sz w:val="24"/>
          <w:szCs w:val="24"/>
          <w:lang w:eastAsia="tr-TR"/>
        </w:rPr>
        <w:t xml:space="preserve"> – Personel </w:t>
      </w:r>
      <w:proofErr w:type="gramStart"/>
      <w:r w:rsidR="00BB5AD3" w:rsidRPr="00FA36AF">
        <w:rPr>
          <w:rFonts w:ascii="Times New Roman" w:eastAsia="Times New Roman" w:hAnsi="Times New Roman" w:cs="Times New Roman"/>
          <w:color w:val="000000"/>
          <w:sz w:val="24"/>
          <w:szCs w:val="24"/>
          <w:lang w:eastAsia="tr-TR"/>
        </w:rPr>
        <w:t xml:space="preserve">Giderleri                                                         </w:t>
      </w:r>
      <w:r w:rsidR="00CE637B">
        <w:rPr>
          <w:rFonts w:ascii="Times New Roman" w:eastAsia="Times New Roman" w:hAnsi="Times New Roman" w:cs="Times New Roman"/>
          <w:color w:val="000000"/>
          <w:sz w:val="24"/>
          <w:szCs w:val="24"/>
          <w:lang w:eastAsia="tr-TR"/>
        </w:rPr>
        <w:t xml:space="preserve">       </w:t>
      </w:r>
      <w:r w:rsidR="00BB5AD3" w:rsidRPr="00FA36AF">
        <w:rPr>
          <w:rFonts w:ascii="Times New Roman" w:eastAsia="Times New Roman" w:hAnsi="Times New Roman" w:cs="Times New Roman"/>
          <w:color w:val="000000"/>
          <w:sz w:val="24"/>
          <w:szCs w:val="24"/>
          <w:lang w:eastAsia="tr-TR"/>
        </w:rPr>
        <w:t xml:space="preserve"> </w:t>
      </w:r>
      <w:r w:rsidR="00CE637B">
        <w:rPr>
          <w:rFonts w:ascii="Times New Roman" w:eastAsia="Times New Roman" w:hAnsi="Times New Roman" w:cs="Times New Roman"/>
          <w:color w:val="000000"/>
          <w:sz w:val="24"/>
          <w:szCs w:val="24"/>
          <w:lang w:eastAsia="tr-TR"/>
        </w:rPr>
        <w:t xml:space="preserve"> </w:t>
      </w:r>
      <w:r w:rsidR="00BB5AD3" w:rsidRPr="00FA36AF">
        <w:rPr>
          <w:rFonts w:ascii="Times New Roman" w:eastAsia="Times New Roman" w:hAnsi="Times New Roman" w:cs="Times New Roman"/>
          <w:color w:val="000000"/>
          <w:sz w:val="24"/>
          <w:szCs w:val="24"/>
          <w:lang w:eastAsia="tr-TR"/>
        </w:rPr>
        <w:t>   :      16</w:t>
      </w:r>
      <w:proofErr w:type="gramEnd"/>
      <w:r w:rsidR="00BB5AD3" w:rsidRPr="00FA36AF">
        <w:rPr>
          <w:rFonts w:ascii="Times New Roman" w:eastAsia="Times New Roman" w:hAnsi="Times New Roman" w:cs="Times New Roman"/>
          <w:color w:val="000000"/>
          <w:sz w:val="24"/>
          <w:szCs w:val="24"/>
          <w:lang w:eastAsia="tr-TR"/>
        </w:rPr>
        <w:t>.575.000,00 TL</w:t>
      </w:r>
    </w:p>
    <w:p w:rsidR="00BB5AD3" w:rsidRPr="00FA36AF" w:rsidRDefault="00F12BAE" w:rsidP="00BB5AD3">
      <w:pPr>
        <w:spacing w:before="160" w:after="160"/>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4"/>
          <w:szCs w:val="24"/>
          <w:lang w:eastAsia="tr-TR"/>
        </w:rPr>
        <w:t>   </w:t>
      </w:r>
      <w:r w:rsidR="00BB5AD3" w:rsidRPr="00FA36AF">
        <w:rPr>
          <w:rFonts w:ascii="Times New Roman" w:eastAsia="Times New Roman" w:hAnsi="Times New Roman" w:cs="Times New Roman"/>
          <w:color w:val="000000"/>
          <w:sz w:val="24"/>
          <w:szCs w:val="24"/>
          <w:lang w:eastAsia="tr-TR"/>
        </w:rPr>
        <w:t xml:space="preserve">2 – Sosyal Güvenlik Kurumu Devlet Primi </w:t>
      </w:r>
      <w:proofErr w:type="gramStart"/>
      <w:r w:rsidR="00BB5AD3" w:rsidRPr="00FA36AF">
        <w:rPr>
          <w:rFonts w:ascii="Times New Roman" w:eastAsia="Times New Roman" w:hAnsi="Times New Roman" w:cs="Times New Roman"/>
          <w:color w:val="000000"/>
          <w:sz w:val="24"/>
          <w:szCs w:val="24"/>
          <w:lang w:eastAsia="tr-TR"/>
        </w:rPr>
        <w:t>Giderleri           </w:t>
      </w:r>
      <w:r w:rsidR="00CE637B">
        <w:rPr>
          <w:rFonts w:ascii="Times New Roman" w:eastAsia="Times New Roman" w:hAnsi="Times New Roman" w:cs="Times New Roman"/>
          <w:color w:val="000000"/>
          <w:sz w:val="24"/>
          <w:szCs w:val="24"/>
          <w:lang w:eastAsia="tr-TR"/>
        </w:rPr>
        <w:t xml:space="preserve">       </w:t>
      </w:r>
      <w:r w:rsidR="00BB5AD3" w:rsidRPr="00FA36AF">
        <w:rPr>
          <w:rFonts w:ascii="Times New Roman" w:eastAsia="Times New Roman" w:hAnsi="Times New Roman" w:cs="Times New Roman"/>
          <w:color w:val="000000"/>
          <w:sz w:val="24"/>
          <w:szCs w:val="24"/>
          <w:lang w:eastAsia="tr-TR"/>
        </w:rPr>
        <w:t xml:space="preserve">  :         1</w:t>
      </w:r>
      <w:proofErr w:type="gramEnd"/>
      <w:r w:rsidR="00BB5AD3" w:rsidRPr="00FA36AF">
        <w:rPr>
          <w:rFonts w:ascii="Times New Roman" w:eastAsia="Times New Roman" w:hAnsi="Times New Roman" w:cs="Times New Roman"/>
          <w:color w:val="000000"/>
          <w:sz w:val="24"/>
          <w:szCs w:val="24"/>
          <w:lang w:eastAsia="tr-TR"/>
        </w:rPr>
        <w:t>.775.000,00 TL </w:t>
      </w:r>
    </w:p>
    <w:p w:rsidR="00BB5AD3" w:rsidRPr="00FA36AF" w:rsidRDefault="00F12BAE" w:rsidP="00BB5AD3">
      <w:pPr>
        <w:spacing w:before="160" w:after="160"/>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4"/>
          <w:szCs w:val="24"/>
          <w:lang w:eastAsia="tr-TR"/>
        </w:rPr>
        <w:t>  </w:t>
      </w:r>
      <w:r w:rsidR="00BB5AD3" w:rsidRPr="00FA36AF">
        <w:rPr>
          <w:rFonts w:ascii="Times New Roman" w:eastAsia="Times New Roman" w:hAnsi="Times New Roman" w:cs="Times New Roman"/>
          <w:color w:val="000000"/>
          <w:sz w:val="24"/>
          <w:szCs w:val="24"/>
          <w:lang w:eastAsia="tr-TR"/>
        </w:rPr>
        <w:t xml:space="preserve"> 3 – Mal ve Hizmet Alım </w:t>
      </w:r>
      <w:proofErr w:type="gramStart"/>
      <w:r w:rsidR="00BB5AD3" w:rsidRPr="00FA36AF">
        <w:rPr>
          <w:rFonts w:ascii="Times New Roman" w:eastAsia="Times New Roman" w:hAnsi="Times New Roman" w:cs="Times New Roman"/>
          <w:color w:val="000000"/>
          <w:sz w:val="24"/>
          <w:szCs w:val="24"/>
          <w:lang w:eastAsia="tr-TR"/>
        </w:rPr>
        <w:t>Giderleri                                       </w:t>
      </w:r>
      <w:r w:rsidR="00CE637B">
        <w:rPr>
          <w:rFonts w:ascii="Times New Roman" w:eastAsia="Times New Roman" w:hAnsi="Times New Roman" w:cs="Times New Roman"/>
          <w:color w:val="000000"/>
          <w:sz w:val="24"/>
          <w:szCs w:val="24"/>
          <w:lang w:eastAsia="tr-TR"/>
        </w:rPr>
        <w:t xml:space="preserve">        </w:t>
      </w:r>
      <w:r w:rsidR="00BB5AD3" w:rsidRPr="00FA36AF">
        <w:rPr>
          <w:rFonts w:ascii="Times New Roman" w:eastAsia="Times New Roman" w:hAnsi="Times New Roman" w:cs="Times New Roman"/>
          <w:color w:val="000000"/>
          <w:sz w:val="24"/>
          <w:szCs w:val="24"/>
          <w:lang w:eastAsia="tr-TR"/>
        </w:rPr>
        <w:t xml:space="preserve">  :          7</w:t>
      </w:r>
      <w:proofErr w:type="gramEnd"/>
      <w:r w:rsidR="00BB5AD3" w:rsidRPr="00FA36AF">
        <w:rPr>
          <w:rFonts w:ascii="Times New Roman" w:eastAsia="Times New Roman" w:hAnsi="Times New Roman" w:cs="Times New Roman"/>
          <w:color w:val="000000"/>
          <w:sz w:val="24"/>
          <w:szCs w:val="24"/>
          <w:lang w:eastAsia="tr-TR"/>
        </w:rPr>
        <w:t>.650.000,00 TL</w:t>
      </w:r>
    </w:p>
    <w:p w:rsidR="00BB5AD3" w:rsidRPr="00FA36AF" w:rsidRDefault="00F12BAE" w:rsidP="00BB5AD3">
      <w:pPr>
        <w:spacing w:before="160" w:after="160"/>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4"/>
          <w:szCs w:val="24"/>
          <w:lang w:eastAsia="tr-TR"/>
        </w:rPr>
        <w:t> </w:t>
      </w:r>
      <w:r w:rsidR="00BB5AD3" w:rsidRPr="00FA36AF">
        <w:rPr>
          <w:rFonts w:ascii="Times New Roman" w:eastAsia="Times New Roman" w:hAnsi="Times New Roman" w:cs="Times New Roman"/>
          <w:color w:val="000000"/>
          <w:sz w:val="24"/>
          <w:szCs w:val="24"/>
          <w:lang w:eastAsia="tr-TR"/>
        </w:rPr>
        <w:t xml:space="preserve">  6 –  Sermaye </w:t>
      </w:r>
      <w:proofErr w:type="gramStart"/>
      <w:r w:rsidR="00BB5AD3" w:rsidRPr="00FA36AF">
        <w:rPr>
          <w:rFonts w:ascii="Times New Roman" w:eastAsia="Times New Roman" w:hAnsi="Times New Roman" w:cs="Times New Roman"/>
          <w:color w:val="000000"/>
          <w:sz w:val="24"/>
          <w:szCs w:val="24"/>
          <w:lang w:eastAsia="tr-TR"/>
        </w:rPr>
        <w:t>Gideri                                                              </w:t>
      </w:r>
      <w:r w:rsidR="00CE637B">
        <w:rPr>
          <w:rFonts w:ascii="Times New Roman" w:eastAsia="Times New Roman" w:hAnsi="Times New Roman" w:cs="Times New Roman"/>
          <w:color w:val="000000"/>
          <w:sz w:val="24"/>
          <w:szCs w:val="24"/>
          <w:lang w:eastAsia="tr-TR"/>
        </w:rPr>
        <w:t xml:space="preserve">         </w:t>
      </w:r>
      <w:r w:rsidR="00BB5AD3" w:rsidRPr="00FA36AF">
        <w:rPr>
          <w:rFonts w:ascii="Times New Roman" w:eastAsia="Times New Roman" w:hAnsi="Times New Roman" w:cs="Times New Roman"/>
          <w:color w:val="000000"/>
          <w:sz w:val="24"/>
          <w:szCs w:val="24"/>
          <w:lang w:eastAsia="tr-TR"/>
        </w:rPr>
        <w:t xml:space="preserve"> :             200</w:t>
      </w:r>
      <w:proofErr w:type="gramEnd"/>
      <w:r w:rsidR="00BB5AD3" w:rsidRPr="00FA36AF">
        <w:rPr>
          <w:rFonts w:ascii="Times New Roman" w:eastAsia="Times New Roman" w:hAnsi="Times New Roman" w:cs="Times New Roman"/>
          <w:color w:val="000000"/>
          <w:sz w:val="24"/>
          <w:szCs w:val="24"/>
          <w:lang w:eastAsia="tr-TR"/>
        </w:rPr>
        <w:t>.000,00 TL</w:t>
      </w:r>
    </w:p>
    <w:p w:rsidR="00BB5AD3" w:rsidRPr="00FA36AF" w:rsidRDefault="00F12BAE" w:rsidP="00BB5AD3">
      <w:pPr>
        <w:spacing w:before="160" w:after="160"/>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4"/>
          <w:szCs w:val="24"/>
          <w:lang w:eastAsia="tr-TR"/>
        </w:rPr>
        <w:t>  </w:t>
      </w:r>
      <w:r w:rsidR="00BB5AD3" w:rsidRPr="00FA36AF">
        <w:rPr>
          <w:rFonts w:ascii="Times New Roman" w:eastAsia="Times New Roman" w:hAnsi="Times New Roman" w:cs="Times New Roman"/>
          <w:color w:val="000000"/>
          <w:sz w:val="24"/>
          <w:szCs w:val="24"/>
          <w:lang w:eastAsia="tr-TR"/>
        </w:rPr>
        <w:t xml:space="preserve"> </w:t>
      </w:r>
      <w:r w:rsidR="00BB5AD3" w:rsidRPr="00FA36AF">
        <w:rPr>
          <w:rFonts w:ascii="Times New Roman" w:eastAsia="Times New Roman" w:hAnsi="Times New Roman" w:cs="Times New Roman"/>
          <w:b/>
          <w:bCs/>
          <w:color w:val="000000"/>
          <w:sz w:val="24"/>
          <w:szCs w:val="24"/>
          <w:lang w:eastAsia="tr-TR"/>
        </w:rPr>
        <w:t xml:space="preserve">04- EKONOMİK İŞLER VE </w:t>
      </w:r>
      <w:proofErr w:type="gramStart"/>
      <w:r w:rsidR="00BB5AD3" w:rsidRPr="00FA36AF">
        <w:rPr>
          <w:rFonts w:ascii="Times New Roman" w:eastAsia="Times New Roman" w:hAnsi="Times New Roman" w:cs="Times New Roman"/>
          <w:b/>
          <w:bCs/>
          <w:color w:val="000000"/>
          <w:sz w:val="24"/>
          <w:szCs w:val="24"/>
          <w:lang w:eastAsia="tr-TR"/>
        </w:rPr>
        <w:t>HİZMETLER                 </w:t>
      </w:r>
      <w:r w:rsidR="00CE637B">
        <w:rPr>
          <w:rFonts w:ascii="Times New Roman" w:eastAsia="Times New Roman" w:hAnsi="Times New Roman" w:cs="Times New Roman"/>
          <w:b/>
          <w:bCs/>
          <w:color w:val="000000"/>
          <w:sz w:val="24"/>
          <w:szCs w:val="24"/>
          <w:lang w:eastAsia="tr-TR"/>
        </w:rPr>
        <w:t xml:space="preserve">          </w:t>
      </w:r>
      <w:r w:rsidR="00BB5AD3" w:rsidRPr="00FA36AF">
        <w:rPr>
          <w:rFonts w:ascii="Times New Roman" w:eastAsia="Times New Roman" w:hAnsi="Times New Roman" w:cs="Times New Roman"/>
          <w:b/>
          <w:bCs/>
          <w:color w:val="000000"/>
          <w:sz w:val="24"/>
          <w:szCs w:val="24"/>
          <w:lang w:eastAsia="tr-TR"/>
        </w:rPr>
        <w:t>  : </w:t>
      </w:r>
      <w:r w:rsidR="00CE637B">
        <w:rPr>
          <w:rFonts w:ascii="Times New Roman" w:eastAsia="Times New Roman" w:hAnsi="Times New Roman" w:cs="Times New Roman"/>
          <w:b/>
          <w:bCs/>
          <w:color w:val="000000"/>
          <w:sz w:val="24"/>
          <w:szCs w:val="24"/>
          <w:lang w:eastAsia="tr-TR"/>
        </w:rPr>
        <w:t xml:space="preserve">   </w:t>
      </w:r>
      <w:r w:rsidR="00BB5AD3" w:rsidRPr="00FA36AF">
        <w:rPr>
          <w:rFonts w:ascii="Times New Roman" w:eastAsia="Times New Roman" w:hAnsi="Times New Roman" w:cs="Times New Roman"/>
          <w:b/>
          <w:bCs/>
          <w:color w:val="000000"/>
          <w:sz w:val="24"/>
          <w:szCs w:val="24"/>
          <w:lang w:eastAsia="tr-TR"/>
        </w:rPr>
        <w:t xml:space="preserve"> 373</w:t>
      </w:r>
      <w:proofErr w:type="gramEnd"/>
      <w:r w:rsidR="00BB5AD3" w:rsidRPr="00FA36AF">
        <w:rPr>
          <w:rFonts w:ascii="Times New Roman" w:eastAsia="Times New Roman" w:hAnsi="Times New Roman" w:cs="Times New Roman"/>
          <w:b/>
          <w:bCs/>
          <w:color w:val="000000"/>
          <w:sz w:val="24"/>
          <w:szCs w:val="24"/>
          <w:lang w:eastAsia="tr-TR"/>
        </w:rPr>
        <w:t>.915.000,00 TL</w:t>
      </w:r>
    </w:p>
    <w:p w:rsidR="00BB5AD3" w:rsidRPr="00FA36AF" w:rsidRDefault="00F12BAE" w:rsidP="00BB5AD3">
      <w:pPr>
        <w:spacing w:before="160" w:after="160"/>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4"/>
          <w:szCs w:val="24"/>
          <w:lang w:eastAsia="tr-TR"/>
        </w:rPr>
        <w:t>   </w:t>
      </w:r>
      <w:r w:rsidR="00BB5AD3" w:rsidRPr="00FA36AF">
        <w:rPr>
          <w:rFonts w:ascii="Times New Roman" w:eastAsia="Times New Roman" w:hAnsi="Times New Roman" w:cs="Times New Roman"/>
          <w:color w:val="000000"/>
          <w:sz w:val="24"/>
          <w:szCs w:val="24"/>
          <w:lang w:eastAsia="tr-TR"/>
        </w:rPr>
        <w:t xml:space="preserve"> 1 – Personel Giderleri                            </w:t>
      </w:r>
      <w:r w:rsidR="00CE637B">
        <w:rPr>
          <w:rFonts w:ascii="Times New Roman" w:eastAsia="Times New Roman" w:hAnsi="Times New Roman" w:cs="Times New Roman"/>
          <w:color w:val="000000"/>
          <w:sz w:val="24"/>
          <w:szCs w:val="24"/>
          <w:lang w:eastAsia="tr-TR"/>
        </w:rPr>
        <w:t xml:space="preserve">                                 </w:t>
      </w:r>
      <w:r w:rsidR="00CE637B">
        <w:rPr>
          <w:rFonts w:ascii="Times New Roman" w:eastAsia="Times New Roman" w:hAnsi="Times New Roman" w:cs="Times New Roman"/>
          <w:color w:val="000000"/>
          <w:sz w:val="24"/>
          <w:szCs w:val="24"/>
          <w:lang w:eastAsia="tr-TR"/>
        </w:rPr>
        <w:tab/>
        <w:t xml:space="preserve"> </w:t>
      </w:r>
      <w:r w:rsidR="00BB5AD3" w:rsidRPr="00FA36AF">
        <w:rPr>
          <w:rFonts w:ascii="Times New Roman" w:eastAsia="Times New Roman" w:hAnsi="Times New Roman" w:cs="Times New Roman"/>
          <w:color w:val="000000"/>
          <w:sz w:val="24"/>
          <w:szCs w:val="24"/>
          <w:lang w:eastAsia="tr-TR"/>
        </w:rPr>
        <w:t>:     26.992.000,00 TL</w:t>
      </w:r>
    </w:p>
    <w:p w:rsidR="00BB5AD3" w:rsidRPr="00FA36AF" w:rsidRDefault="00F12BAE" w:rsidP="00BB5AD3">
      <w:pPr>
        <w:spacing w:before="160" w:after="160"/>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4"/>
          <w:szCs w:val="24"/>
          <w:lang w:eastAsia="tr-TR"/>
        </w:rPr>
        <w:t>  </w:t>
      </w:r>
      <w:r w:rsidR="00BB5AD3" w:rsidRPr="00FA36AF">
        <w:rPr>
          <w:rFonts w:ascii="Times New Roman" w:eastAsia="Times New Roman" w:hAnsi="Times New Roman" w:cs="Times New Roman"/>
          <w:color w:val="000000"/>
          <w:sz w:val="24"/>
          <w:szCs w:val="24"/>
          <w:lang w:eastAsia="tr-TR"/>
        </w:rPr>
        <w:t xml:space="preserve">  2 – Sosyal Güvenlik Kurumu Devlet Primi </w:t>
      </w:r>
      <w:proofErr w:type="gramStart"/>
      <w:r w:rsidR="00BB5AD3" w:rsidRPr="00FA36AF">
        <w:rPr>
          <w:rFonts w:ascii="Times New Roman" w:eastAsia="Times New Roman" w:hAnsi="Times New Roman" w:cs="Times New Roman"/>
          <w:color w:val="000000"/>
          <w:sz w:val="24"/>
          <w:szCs w:val="24"/>
          <w:lang w:eastAsia="tr-TR"/>
        </w:rPr>
        <w:t>Giderler</w:t>
      </w:r>
      <w:r w:rsidR="00CE637B">
        <w:rPr>
          <w:rFonts w:ascii="Times New Roman" w:eastAsia="Times New Roman" w:hAnsi="Times New Roman" w:cs="Times New Roman"/>
          <w:color w:val="000000"/>
          <w:sz w:val="24"/>
          <w:szCs w:val="24"/>
          <w:lang w:eastAsia="tr-TR"/>
        </w:rPr>
        <w:t>i         </w:t>
      </w:r>
      <w:r w:rsidR="00BB5AD3" w:rsidRPr="00FA36AF">
        <w:rPr>
          <w:rFonts w:ascii="Times New Roman" w:eastAsia="Times New Roman" w:hAnsi="Times New Roman" w:cs="Times New Roman"/>
          <w:color w:val="000000"/>
          <w:sz w:val="24"/>
          <w:szCs w:val="24"/>
          <w:lang w:eastAsia="tr-TR"/>
        </w:rPr>
        <w:t> </w:t>
      </w:r>
      <w:r w:rsidR="00CE637B">
        <w:rPr>
          <w:rFonts w:ascii="Times New Roman" w:eastAsia="Times New Roman" w:hAnsi="Times New Roman" w:cs="Times New Roman"/>
          <w:color w:val="000000"/>
          <w:sz w:val="24"/>
          <w:szCs w:val="24"/>
          <w:lang w:eastAsia="tr-TR"/>
        </w:rPr>
        <w:t xml:space="preserve">        </w:t>
      </w:r>
      <w:r w:rsidR="00BB5AD3" w:rsidRPr="00FA36AF">
        <w:rPr>
          <w:rFonts w:ascii="Times New Roman" w:eastAsia="Times New Roman" w:hAnsi="Times New Roman" w:cs="Times New Roman"/>
          <w:color w:val="000000"/>
          <w:sz w:val="24"/>
          <w:szCs w:val="24"/>
          <w:lang w:eastAsia="tr-TR"/>
        </w:rPr>
        <w:t xml:space="preserve"> :        6</w:t>
      </w:r>
      <w:proofErr w:type="gramEnd"/>
      <w:r w:rsidR="00BB5AD3" w:rsidRPr="00FA36AF">
        <w:rPr>
          <w:rFonts w:ascii="Times New Roman" w:eastAsia="Times New Roman" w:hAnsi="Times New Roman" w:cs="Times New Roman"/>
          <w:color w:val="000000"/>
          <w:sz w:val="24"/>
          <w:szCs w:val="24"/>
          <w:lang w:eastAsia="tr-TR"/>
        </w:rPr>
        <w:t>.625.000,00 TL</w:t>
      </w:r>
    </w:p>
    <w:p w:rsidR="00BB5AD3" w:rsidRPr="00FA36AF" w:rsidRDefault="00F12BAE" w:rsidP="00BB5AD3">
      <w:pPr>
        <w:spacing w:before="160" w:after="160"/>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4"/>
          <w:szCs w:val="24"/>
          <w:lang w:eastAsia="tr-TR"/>
        </w:rPr>
        <w:t>    </w:t>
      </w:r>
      <w:r w:rsidR="00BB5AD3" w:rsidRPr="00FA36AF">
        <w:rPr>
          <w:rFonts w:ascii="Times New Roman" w:eastAsia="Times New Roman" w:hAnsi="Times New Roman" w:cs="Times New Roman"/>
          <w:color w:val="000000"/>
          <w:sz w:val="24"/>
          <w:szCs w:val="24"/>
          <w:lang w:eastAsia="tr-TR"/>
        </w:rPr>
        <w:t xml:space="preserve">3 – Mal ve Hizmet Alım </w:t>
      </w:r>
      <w:proofErr w:type="gramStart"/>
      <w:r w:rsidR="00BB5AD3" w:rsidRPr="00FA36AF">
        <w:rPr>
          <w:rFonts w:ascii="Times New Roman" w:eastAsia="Times New Roman" w:hAnsi="Times New Roman" w:cs="Times New Roman"/>
          <w:color w:val="000000"/>
          <w:sz w:val="24"/>
          <w:szCs w:val="24"/>
          <w:lang w:eastAsia="tr-TR"/>
        </w:rPr>
        <w:t xml:space="preserve">Giderleri        </w:t>
      </w:r>
      <w:r w:rsidR="00CE637B">
        <w:rPr>
          <w:rFonts w:ascii="Times New Roman" w:eastAsia="Times New Roman" w:hAnsi="Times New Roman" w:cs="Times New Roman"/>
          <w:color w:val="000000"/>
          <w:sz w:val="24"/>
          <w:szCs w:val="24"/>
          <w:lang w:eastAsia="tr-TR"/>
        </w:rPr>
        <w:t xml:space="preserve">                                       </w:t>
      </w:r>
      <w:r w:rsidR="00BB5AD3" w:rsidRPr="00FA36AF">
        <w:rPr>
          <w:rFonts w:ascii="Times New Roman" w:eastAsia="Times New Roman" w:hAnsi="Times New Roman" w:cs="Times New Roman"/>
          <w:color w:val="000000"/>
          <w:sz w:val="24"/>
          <w:szCs w:val="24"/>
          <w:lang w:eastAsia="tr-TR"/>
        </w:rPr>
        <w:t> :     210</w:t>
      </w:r>
      <w:proofErr w:type="gramEnd"/>
      <w:r w:rsidR="00BB5AD3" w:rsidRPr="00FA36AF">
        <w:rPr>
          <w:rFonts w:ascii="Times New Roman" w:eastAsia="Times New Roman" w:hAnsi="Times New Roman" w:cs="Times New Roman"/>
          <w:color w:val="000000"/>
          <w:sz w:val="24"/>
          <w:szCs w:val="24"/>
          <w:lang w:eastAsia="tr-TR"/>
        </w:rPr>
        <w:t>.358.000,00 TL</w:t>
      </w:r>
    </w:p>
    <w:p w:rsidR="00F12BAE" w:rsidRDefault="00F12BAE" w:rsidP="00BB5AD3">
      <w:pPr>
        <w:spacing w:before="160" w:after="16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w:t>
      </w:r>
      <w:r w:rsidR="00BB5AD3" w:rsidRPr="00FA36AF">
        <w:rPr>
          <w:rFonts w:ascii="Times New Roman" w:eastAsia="Times New Roman" w:hAnsi="Times New Roman" w:cs="Times New Roman"/>
          <w:color w:val="000000"/>
          <w:sz w:val="24"/>
          <w:szCs w:val="24"/>
          <w:lang w:eastAsia="tr-TR"/>
        </w:rPr>
        <w:t xml:space="preserve">6 – Sermaye </w:t>
      </w:r>
      <w:proofErr w:type="gramStart"/>
      <w:r w:rsidR="00BB5AD3" w:rsidRPr="00FA36AF">
        <w:rPr>
          <w:rFonts w:ascii="Times New Roman" w:eastAsia="Times New Roman" w:hAnsi="Times New Roman" w:cs="Times New Roman"/>
          <w:color w:val="000000"/>
          <w:sz w:val="24"/>
          <w:szCs w:val="24"/>
          <w:lang w:eastAsia="tr-TR"/>
        </w:rPr>
        <w:t>Giderleri                          </w:t>
      </w:r>
      <w:r w:rsidR="00CE637B">
        <w:rPr>
          <w:rFonts w:ascii="Times New Roman" w:eastAsia="Times New Roman" w:hAnsi="Times New Roman" w:cs="Times New Roman"/>
          <w:color w:val="000000"/>
          <w:sz w:val="24"/>
          <w:szCs w:val="24"/>
          <w:lang w:eastAsia="tr-TR"/>
        </w:rPr>
        <w:t>                               </w:t>
      </w:r>
      <w:r w:rsidR="00BB5AD3" w:rsidRPr="00FA36AF">
        <w:rPr>
          <w:rFonts w:ascii="Times New Roman" w:eastAsia="Times New Roman" w:hAnsi="Times New Roman" w:cs="Times New Roman"/>
          <w:color w:val="000000"/>
          <w:sz w:val="24"/>
          <w:szCs w:val="24"/>
          <w:lang w:eastAsia="tr-TR"/>
        </w:rPr>
        <w:t> </w:t>
      </w:r>
      <w:r w:rsidR="00CE637B">
        <w:rPr>
          <w:rFonts w:ascii="Times New Roman" w:eastAsia="Times New Roman" w:hAnsi="Times New Roman" w:cs="Times New Roman"/>
          <w:color w:val="000000"/>
          <w:sz w:val="24"/>
          <w:szCs w:val="24"/>
          <w:lang w:eastAsia="tr-TR"/>
        </w:rPr>
        <w:t xml:space="preserve">        </w:t>
      </w:r>
      <w:r w:rsidR="00BB5AD3" w:rsidRPr="00FA36AF">
        <w:rPr>
          <w:rFonts w:ascii="Times New Roman" w:eastAsia="Times New Roman" w:hAnsi="Times New Roman" w:cs="Times New Roman"/>
          <w:color w:val="000000"/>
          <w:sz w:val="24"/>
          <w:szCs w:val="24"/>
          <w:lang w:eastAsia="tr-TR"/>
        </w:rPr>
        <w:t xml:space="preserve"> :      129</w:t>
      </w:r>
      <w:proofErr w:type="gramEnd"/>
      <w:r w:rsidR="00BB5AD3" w:rsidRPr="00FA36AF">
        <w:rPr>
          <w:rFonts w:ascii="Times New Roman" w:eastAsia="Times New Roman" w:hAnsi="Times New Roman" w:cs="Times New Roman"/>
          <w:color w:val="000000"/>
          <w:sz w:val="24"/>
          <w:szCs w:val="24"/>
          <w:lang w:eastAsia="tr-TR"/>
        </w:rPr>
        <w:t>.940.000,00 TL</w:t>
      </w:r>
    </w:p>
    <w:p w:rsidR="00BB5AD3" w:rsidRPr="00FA36AF" w:rsidRDefault="00F12BAE" w:rsidP="00BB5AD3">
      <w:pPr>
        <w:spacing w:before="160" w:after="160"/>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4"/>
          <w:szCs w:val="24"/>
          <w:lang w:eastAsia="tr-TR"/>
        </w:rPr>
        <w:t> </w:t>
      </w:r>
      <w:r w:rsidR="00BB5AD3" w:rsidRPr="00FA36AF">
        <w:rPr>
          <w:rFonts w:ascii="Times New Roman" w:eastAsia="Times New Roman" w:hAnsi="Times New Roman" w:cs="Times New Roman"/>
          <w:b/>
          <w:bCs/>
          <w:color w:val="000000"/>
          <w:sz w:val="24"/>
          <w:szCs w:val="24"/>
          <w:lang w:eastAsia="tr-TR"/>
        </w:rPr>
        <w:t xml:space="preserve">05- ÇEVRE KORUMA </w:t>
      </w:r>
      <w:proofErr w:type="gramStart"/>
      <w:r w:rsidR="00BB5AD3" w:rsidRPr="00FA36AF">
        <w:rPr>
          <w:rFonts w:ascii="Times New Roman" w:eastAsia="Times New Roman" w:hAnsi="Times New Roman" w:cs="Times New Roman"/>
          <w:b/>
          <w:bCs/>
          <w:color w:val="000000"/>
          <w:sz w:val="24"/>
          <w:szCs w:val="24"/>
          <w:lang w:eastAsia="tr-TR"/>
        </w:rPr>
        <w:t>HİZMETLERİ                        </w:t>
      </w:r>
      <w:r w:rsidR="00CE637B">
        <w:rPr>
          <w:rFonts w:ascii="Times New Roman" w:eastAsia="Times New Roman" w:hAnsi="Times New Roman" w:cs="Times New Roman"/>
          <w:b/>
          <w:bCs/>
          <w:color w:val="000000"/>
          <w:sz w:val="24"/>
          <w:szCs w:val="24"/>
          <w:lang w:eastAsia="tr-TR"/>
        </w:rPr>
        <w:t xml:space="preserve">  </w:t>
      </w:r>
      <w:r w:rsidR="005C2E2B">
        <w:rPr>
          <w:rFonts w:ascii="Times New Roman" w:eastAsia="Times New Roman" w:hAnsi="Times New Roman" w:cs="Times New Roman"/>
          <w:b/>
          <w:bCs/>
          <w:color w:val="000000"/>
          <w:sz w:val="24"/>
          <w:szCs w:val="24"/>
          <w:lang w:eastAsia="tr-TR"/>
        </w:rPr>
        <w:t xml:space="preserve">     </w:t>
      </w:r>
      <w:r w:rsidR="00BB5AD3" w:rsidRPr="00FA36AF">
        <w:rPr>
          <w:rFonts w:ascii="Times New Roman" w:eastAsia="Times New Roman" w:hAnsi="Times New Roman" w:cs="Times New Roman"/>
          <w:b/>
          <w:bCs/>
          <w:color w:val="000000"/>
          <w:sz w:val="24"/>
          <w:szCs w:val="24"/>
          <w:lang w:eastAsia="tr-TR"/>
        </w:rPr>
        <w:t xml:space="preserve"> :     147</w:t>
      </w:r>
      <w:proofErr w:type="gramEnd"/>
      <w:r w:rsidR="00BB5AD3" w:rsidRPr="00FA36AF">
        <w:rPr>
          <w:rFonts w:ascii="Times New Roman" w:eastAsia="Times New Roman" w:hAnsi="Times New Roman" w:cs="Times New Roman"/>
          <w:b/>
          <w:bCs/>
          <w:color w:val="000000"/>
          <w:sz w:val="24"/>
          <w:szCs w:val="24"/>
          <w:lang w:eastAsia="tr-TR"/>
        </w:rPr>
        <w:t>.962.000,00 TL</w:t>
      </w:r>
    </w:p>
    <w:p w:rsidR="00BB5AD3" w:rsidRPr="00FA36AF" w:rsidRDefault="00F12BAE" w:rsidP="00BB5AD3">
      <w:pPr>
        <w:spacing w:before="160" w:after="160"/>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4"/>
          <w:szCs w:val="24"/>
          <w:lang w:eastAsia="tr-TR"/>
        </w:rPr>
        <w:t> </w:t>
      </w:r>
      <w:r w:rsidR="00BB5AD3" w:rsidRPr="00FA36AF">
        <w:rPr>
          <w:rFonts w:ascii="Times New Roman" w:eastAsia="Times New Roman" w:hAnsi="Times New Roman" w:cs="Times New Roman"/>
          <w:color w:val="000000"/>
          <w:sz w:val="24"/>
          <w:szCs w:val="24"/>
          <w:lang w:eastAsia="tr-TR"/>
        </w:rPr>
        <w:t xml:space="preserve">  1 – Personel </w:t>
      </w:r>
      <w:proofErr w:type="gramStart"/>
      <w:r w:rsidR="00BB5AD3" w:rsidRPr="00FA36AF">
        <w:rPr>
          <w:rFonts w:ascii="Times New Roman" w:eastAsia="Times New Roman" w:hAnsi="Times New Roman" w:cs="Times New Roman"/>
          <w:color w:val="000000"/>
          <w:sz w:val="24"/>
          <w:szCs w:val="24"/>
          <w:lang w:eastAsia="tr-TR"/>
        </w:rPr>
        <w:t>Giderleri                                                          </w:t>
      </w:r>
      <w:r w:rsidR="005C2E2B">
        <w:rPr>
          <w:rFonts w:ascii="Times New Roman" w:eastAsia="Times New Roman" w:hAnsi="Times New Roman" w:cs="Times New Roman"/>
          <w:color w:val="000000"/>
          <w:sz w:val="24"/>
          <w:szCs w:val="24"/>
          <w:lang w:eastAsia="tr-TR"/>
        </w:rPr>
        <w:t xml:space="preserve">    </w:t>
      </w:r>
      <w:r w:rsidR="00BB5AD3" w:rsidRPr="00FA36AF">
        <w:rPr>
          <w:rFonts w:ascii="Times New Roman" w:eastAsia="Times New Roman" w:hAnsi="Times New Roman" w:cs="Times New Roman"/>
          <w:color w:val="000000"/>
          <w:sz w:val="24"/>
          <w:szCs w:val="24"/>
          <w:lang w:eastAsia="tr-TR"/>
        </w:rPr>
        <w:t xml:space="preserve"> :       7</w:t>
      </w:r>
      <w:proofErr w:type="gramEnd"/>
      <w:r w:rsidR="00BB5AD3" w:rsidRPr="00FA36AF">
        <w:rPr>
          <w:rFonts w:ascii="Times New Roman" w:eastAsia="Times New Roman" w:hAnsi="Times New Roman" w:cs="Times New Roman"/>
          <w:color w:val="000000"/>
          <w:sz w:val="24"/>
          <w:szCs w:val="24"/>
          <w:lang w:eastAsia="tr-TR"/>
        </w:rPr>
        <w:t>.140.000,00 TL</w:t>
      </w:r>
    </w:p>
    <w:p w:rsidR="00BB5AD3" w:rsidRPr="00FA36AF" w:rsidRDefault="00F12BAE" w:rsidP="00BB5AD3">
      <w:pPr>
        <w:spacing w:before="160" w:after="160"/>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4"/>
          <w:szCs w:val="24"/>
          <w:lang w:eastAsia="tr-TR"/>
        </w:rPr>
        <w:t> </w:t>
      </w:r>
      <w:r w:rsidR="00BB5AD3" w:rsidRPr="00FA36AF">
        <w:rPr>
          <w:rFonts w:ascii="Times New Roman" w:eastAsia="Times New Roman" w:hAnsi="Times New Roman" w:cs="Times New Roman"/>
          <w:color w:val="000000"/>
          <w:sz w:val="24"/>
          <w:szCs w:val="24"/>
          <w:lang w:eastAsia="tr-TR"/>
        </w:rPr>
        <w:t xml:space="preserve">  2 – Sosyal Güvenlik Kurumu Devlet Primi </w:t>
      </w:r>
      <w:proofErr w:type="gramStart"/>
      <w:r w:rsidR="00BB5AD3" w:rsidRPr="00FA36AF">
        <w:rPr>
          <w:rFonts w:ascii="Times New Roman" w:eastAsia="Times New Roman" w:hAnsi="Times New Roman" w:cs="Times New Roman"/>
          <w:color w:val="000000"/>
          <w:sz w:val="24"/>
          <w:szCs w:val="24"/>
          <w:lang w:eastAsia="tr-TR"/>
        </w:rPr>
        <w:t>Giderleri          </w:t>
      </w:r>
      <w:r w:rsidR="005C2E2B">
        <w:rPr>
          <w:rFonts w:ascii="Times New Roman" w:eastAsia="Times New Roman" w:hAnsi="Times New Roman" w:cs="Times New Roman"/>
          <w:color w:val="000000"/>
          <w:sz w:val="24"/>
          <w:szCs w:val="24"/>
          <w:lang w:eastAsia="tr-TR"/>
        </w:rPr>
        <w:t xml:space="preserve">   </w:t>
      </w:r>
      <w:r w:rsidR="00BB5AD3" w:rsidRPr="00FA36AF">
        <w:rPr>
          <w:rFonts w:ascii="Times New Roman" w:eastAsia="Times New Roman" w:hAnsi="Times New Roman" w:cs="Times New Roman"/>
          <w:color w:val="000000"/>
          <w:sz w:val="24"/>
          <w:szCs w:val="24"/>
          <w:lang w:eastAsia="tr-TR"/>
        </w:rPr>
        <w:t xml:space="preserve"> :           692</w:t>
      </w:r>
      <w:proofErr w:type="gramEnd"/>
      <w:r w:rsidR="00BB5AD3" w:rsidRPr="00FA36AF">
        <w:rPr>
          <w:rFonts w:ascii="Times New Roman" w:eastAsia="Times New Roman" w:hAnsi="Times New Roman" w:cs="Times New Roman"/>
          <w:color w:val="000000"/>
          <w:sz w:val="24"/>
          <w:szCs w:val="24"/>
          <w:lang w:eastAsia="tr-TR"/>
        </w:rPr>
        <w:t>.000,00 TL</w:t>
      </w:r>
    </w:p>
    <w:p w:rsidR="00BB5AD3" w:rsidRPr="00FA36AF" w:rsidRDefault="00F12BAE" w:rsidP="00BB5AD3">
      <w:pPr>
        <w:spacing w:before="160" w:after="160"/>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4"/>
          <w:szCs w:val="24"/>
          <w:lang w:eastAsia="tr-TR"/>
        </w:rPr>
        <w:t>  </w:t>
      </w:r>
      <w:r w:rsidR="00BB5AD3" w:rsidRPr="00FA36AF">
        <w:rPr>
          <w:rFonts w:ascii="Times New Roman" w:eastAsia="Times New Roman" w:hAnsi="Times New Roman" w:cs="Times New Roman"/>
          <w:color w:val="000000"/>
          <w:sz w:val="24"/>
          <w:szCs w:val="24"/>
          <w:lang w:eastAsia="tr-TR"/>
        </w:rPr>
        <w:t xml:space="preserve"> 3 – Mal ve Hizmet Alım </w:t>
      </w:r>
      <w:proofErr w:type="gramStart"/>
      <w:r w:rsidR="00BB5AD3" w:rsidRPr="00FA36AF">
        <w:rPr>
          <w:rFonts w:ascii="Times New Roman" w:eastAsia="Times New Roman" w:hAnsi="Times New Roman" w:cs="Times New Roman"/>
          <w:color w:val="000000"/>
          <w:sz w:val="24"/>
          <w:szCs w:val="24"/>
          <w:lang w:eastAsia="tr-TR"/>
        </w:rPr>
        <w:t>Giderleri                                      </w:t>
      </w:r>
      <w:r w:rsidR="005C2E2B">
        <w:rPr>
          <w:rFonts w:ascii="Times New Roman" w:eastAsia="Times New Roman" w:hAnsi="Times New Roman" w:cs="Times New Roman"/>
          <w:color w:val="000000"/>
          <w:sz w:val="24"/>
          <w:szCs w:val="24"/>
          <w:lang w:eastAsia="tr-TR"/>
        </w:rPr>
        <w:t xml:space="preserve">   </w:t>
      </w:r>
      <w:r w:rsidR="00BB5AD3" w:rsidRPr="00FA36AF">
        <w:rPr>
          <w:rFonts w:ascii="Times New Roman" w:eastAsia="Times New Roman" w:hAnsi="Times New Roman" w:cs="Times New Roman"/>
          <w:color w:val="000000"/>
          <w:sz w:val="24"/>
          <w:szCs w:val="24"/>
          <w:lang w:eastAsia="tr-TR"/>
        </w:rPr>
        <w:t>  :       94</w:t>
      </w:r>
      <w:proofErr w:type="gramEnd"/>
      <w:r w:rsidR="00BB5AD3" w:rsidRPr="00FA36AF">
        <w:rPr>
          <w:rFonts w:ascii="Times New Roman" w:eastAsia="Times New Roman" w:hAnsi="Times New Roman" w:cs="Times New Roman"/>
          <w:color w:val="000000"/>
          <w:sz w:val="24"/>
          <w:szCs w:val="24"/>
          <w:lang w:eastAsia="tr-TR"/>
        </w:rPr>
        <w:t>.810.000,00 TL</w:t>
      </w:r>
    </w:p>
    <w:p w:rsidR="00BB5AD3" w:rsidRPr="00FA36AF" w:rsidRDefault="00F12BAE" w:rsidP="00BB5AD3">
      <w:pPr>
        <w:spacing w:before="160" w:after="160"/>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4"/>
          <w:szCs w:val="24"/>
          <w:lang w:eastAsia="tr-TR"/>
        </w:rPr>
        <w:t>   </w:t>
      </w:r>
      <w:r w:rsidR="00BB5AD3" w:rsidRPr="00FA36AF">
        <w:rPr>
          <w:rFonts w:ascii="Times New Roman" w:eastAsia="Times New Roman" w:hAnsi="Times New Roman" w:cs="Times New Roman"/>
          <w:color w:val="000000"/>
          <w:sz w:val="24"/>
          <w:szCs w:val="24"/>
          <w:lang w:eastAsia="tr-TR"/>
        </w:rPr>
        <w:t xml:space="preserve">6 – Sermaye </w:t>
      </w:r>
      <w:proofErr w:type="gramStart"/>
      <w:r w:rsidR="00BB5AD3" w:rsidRPr="00FA36AF">
        <w:rPr>
          <w:rFonts w:ascii="Times New Roman" w:eastAsia="Times New Roman" w:hAnsi="Times New Roman" w:cs="Times New Roman"/>
          <w:color w:val="000000"/>
          <w:sz w:val="24"/>
          <w:szCs w:val="24"/>
          <w:lang w:eastAsia="tr-TR"/>
        </w:rPr>
        <w:t xml:space="preserve">Giderleri                                                         </w:t>
      </w:r>
      <w:r w:rsidR="005C2E2B">
        <w:rPr>
          <w:rFonts w:ascii="Times New Roman" w:eastAsia="Times New Roman" w:hAnsi="Times New Roman" w:cs="Times New Roman"/>
          <w:color w:val="000000"/>
          <w:sz w:val="24"/>
          <w:szCs w:val="24"/>
          <w:lang w:eastAsia="tr-TR"/>
        </w:rPr>
        <w:t xml:space="preserve">   </w:t>
      </w:r>
      <w:r w:rsidR="00BB5AD3" w:rsidRPr="00FA36AF">
        <w:rPr>
          <w:rFonts w:ascii="Times New Roman" w:eastAsia="Times New Roman" w:hAnsi="Times New Roman" w:cs="Times New Roman"/>
          <w:color w:val="000000"/>
          <w:sz w:val="24"/>
          <w:szCs w:val="24"/>
          <w:lang w:eastAsia="tr-TR"/>
        </w:rPr>
        <w:t>  :        45</w:t>
      </w:r>
      <w:proofErr w:type="gramEnd"/>
      <w:r w:rsidR="00BB5AD3" w:rsidRPr="00FA36AF">
        <w:rPr>
          <w:rFonts w:ascii="Times New Roman" w:eastAsia="Times New Roman" w:hAnsi="Times New Roman" w:cs="Times New Roman"/>
          <w:color w:val="000000"/>
          <w:sz w:val="24"/>
          <w:szCs w:val="24"/>
          <w:lang w:eastAsia="tr-TR"/>
        </w:rPr>
        <w:t>.320.000,00 TL</w:t>
      </w:r>
    </w:p>
    <w:p w:rsidR="00BB5AD3" w:rsidRPr="00FA36AF" w:rsidRDefault="00F12BAE" w:rsidP="00BB5AD3">
      <w:pPr>
        <w:spacing w:before="160" w:after="160"/>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4"/>
          <w:szCs w:val="24"/>
          <w:lang w:eastAsia="tr-TR"/>
        </w:rPr>
        <w:t xml:space="preserve">  </w:t>
      </w:r>
      <w:r w:rsidR="00BB5AD3" w:rsidRPr="00FA36AF">
        <w:rPr>
          <w:rFonts w:ascii="Times New Roman" w:eastAsia="Times New Roman" w:hAnsi="Times New Roman" w:cs="Times New Roman"/>
          <w:b/>
          <w:bCs/>
          <w:color w:val="000000"/>
          <w:sz w:val="24"/>
          <w:szCs w:val="24"/>
          <w:lang w:eastAsia="tr-TR"/>
        </w:rPr>
        <w:t xml:space="preserve">06- İSKAN VE TOPLUM REFAHI </w:t>
      </w:r>
      <w:proofErr w:type="gramStart"/>
      <w:r w:rsidR="00BB5AD3" w:rsidRPr="00FA36AF">
        <w:rPr>
          <w:rFonts w:ascii="Times New Roman" w:eastAsia="Times New Roman" w:hAnsi="Times New Roman" w:cs="Times New Roman"/>
          <w:b/>
          <w:bCs/>
          <w:color w:val="000000"/>
          <w:sz w:val="24"/>
          <w:szCs w:val="24"/>
          <w:lang w:eastAsia="tr-TR"/>
        </w:rPr>
        <w:t xml:space="preserve">HİZMETLERİ    </w:t>
      </w:r>
      <w:r w:rsidR="005C2E2B">
        <w:rPr>
          <w:rFonts w:ascii="Times New Roman" w:eastAsia="Times New Roman" w:hAnsi="Times New Roman" w:cs="Times New Roman"/>
          <w:b/>
          <w:bCs/>
          <w:color w:val="000000"/>
          <w:sz w:val="24"/>
          <w:szCs w:val="24"/>
          <w:lang w:eastAsia="tr-TR"/>
        </w:rPr>
        <w:t xml:space="preserve">   </w:t>
      </w:r>
      <w:r w:rsidR="00BB5AD3" w:rsidRPr="00FA36AF">
        <w:rPr>
          <w:rFonts w:ascii="Times New Roman" w:eastAsia="Times New Roman" w:hAnsi="Times New Roman" w:cs="Times New Roman"/>
          <w:b/>
          <w:bCs/>
          <w:color w:val="000000"/>
          <w:sz w:val="24"/>
          <w:szCs w:val="24"/>
          <w:lang w:eastAsia="tr-TR"/>
        </w:rPr>
        <w:t>   :     560</w:t>
      </w:r>
      <w:proofErr w:type="gramEnd"/>
      <w:r w:rsidR="00BB5AD3" w:rsidRPr="00FA36AF">
        <w:rPr>
          <w:rFonts w:ascii="Times New Roman" w:eastAsia="Times New Roman" w:hAnsi="Times New Roman" w:cs="Times New Roman"/>
          <w:b/>
          <w:bCs/>
          <w:color w:val="000000"/>
          <w:sz w:val="24"/>
          <w:szCs w:val="24"/>
          <w:lang w:eastAsia="tr-TR"/>
        </w:rPr>
        <w:t>.418.000,00 TL</w:t>
      </w:r>
    </w:p>
    <w:p w:rsidR="00BB5AD3" w:rsidRPr="00FA36AF" w:rsidRDefault="00F12BAE" w:rsidP="00BB5AD3">
      <w:pPr>
        <w:spacing w:before="160" w:after="160"/>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4"/>
          <w:szCs w:val="24"/>
          <w:lang w:eastAsia="tr-TR"/>
        </w:rPr>
        <w:t>    </w:t>
      </w:r>
      <w:r w:rsidR="00BB5AD3" w:rsidRPr="00FA36AF">
        <w:rPr>
          <w:rFonts w:ascii="Times New Roman" w:eastAsia="Times New Roman" w:hAnsi="Times New Roman" w:cs="Times New Roman"/>
          <w:color w:val="000000"/>
          <w:sz w:val="24"/>
          <w:szCs w:val="24"/>
          <w:lang w:eastAsia="tr-TR"/>
        </w:rPr>
        <w:t xml:space="preserve">1 – Personel </w:t>
      </w:r>
      <w:proofErr w:type="gramStart"/>
      <w:r w:rsidR="00BB5AD3" w:rsidRPr="00FA36AF">
        <w:rPr>
          <w:rFonts w:ascii="Times New Roman" w:eastAsia="Times New Roman" w:hAnsi="Times New Roman" w:cs="Times New Roman"/>
          <w:color w:val="000000"/>
          <w:sz w:val="24"/>
          <w:szCs w:val="24"/>
          <w:lang w:eastAsia="tr-TR"/>
        </w:rPr>
        <w:t xml:space="preserve">Giderleri                                                         </w:t>
      </w:r>
      <w:r w:rsidR="005C2E2B">
        <w:rPr>
          <w:rFonts w:ascii="Times New Roman" w:eastAsia="Times New Roman" w:hAnsi="Times New Roman" w:cs="Times New Roman"/>
          <w:color w:val="000000"/>
          <w:sz w:val="24"/>
          <w:szCs w:val="24"/>
          <w:lang w:eastAsia="tr-TR"/>
        </w:rPr>
        <w:t xml:space="preserve">  </w:t>
      </w:r>
      <w:r w:rsidR="00BB5AD3" w:rsidRPr="00FA36AF">
        <w:rPr>
          <w:rFonts w:ascii="Times New Roman" w:eastAsia="Times New Roman" w:hAnsi="Times New Roman" w:cs="Times New Roman"/>
          <w:color w:val="000000"/>
          <w:sz w:val="24"/>
          <w:szCs w:val="24"/>
          <w:lang w:eastAsia="tr-TR"/>
        </w:rPr>
        <w:t>  :         15</w:t>
      </w:r>
      <w:proofErr w:type="gramEnd"/>
      <w:r w:rsidR="00BB5AD3" w:rsidRPr="00FA36AF">
        <w:rPr>
          <w:rFonts w:ascii="Times New Roman" w:eastAsia="Times New Roman" w:hAnsi="Times New Roman" w:cs="Times New Roman"/>
          <w:color w:val="000000"/>
          <w:sz w:val="24"/>
          <w:szCs w:val="24"/>
          <w:lang w:eastAsia="tr-TR"/>
        </w:rPr>
        <w:t>.600.000,00 TL</w:t>
      </w:r>
    </w:p>
    <w:p w:rsidR="00BB5AD3" w:rsidRPr="00FA36AF" w:rsidRDefault="00F12BAE" w:rsidP="00BB5AD3">
      <w:pPr>
        <w:spacing w:before="160" w:after="160"/>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4"/>
          <w:szCs w:val="24"/>
          <w:lang w:eastAsia="tr-TR"/>
        </w:rPr>
        <w:t>   </w:t>
      </w:r>
      <w:r w:rsidR="00BB5AD3" w:rsidRPr="00FA36AF">
        <w:rPr>
          <w:rFonts w:ascii="Times New Roman" w:eastAsia="Times New Roman" w:hAnsi="Times New Roman" w:cs="Times New Roman"/>
          <w:color w:val="000000"/>
          <w:sz w:val="24"/>
          <w:szCs w:val="24"/>
          <w:lang w:eastAsia="tr-TR"/>
        </w:rPr>
        <w:t xml:space="preserve"> 2 – Sosyal Güvenlik Kurumu Devlet Primi </w:t>
      </w:r>
      <w:proofErr w:type="gramStart"/>
      <w:r w:rsidR="00BB5AD3" w:rsidRPr="00FA36AF">
        <w:rPr>
          <w:rFonts w:ascii="Times New Roman" w:eastAsia="Times New Roman" w:hAnsi="Times New Roman" w:cs="Times New Roman"/>
          <w:color w:val="000000"/>
          <w:sz w:val="24"/>
          <w:szCs w:val="24"/>
          <w:lang w:eastAsia="tr-TR"/>
        </w:rPr>
        <w:t>Giderleri         </w:t>
      </w:r>
      <w:r w:rsidR="005C2E2B">
        <w:rPr>
          <w:rFonts w:ascii="Times New Roman" w:eastAsia="Times New Roman" w:hAnsi="Times New Roman" w:cs="Times New Roman"/>
          <w:color w:val="000000"/>
          <w:sz w:val="24"/>
          <w:szCs w:val="24"/>
          <w:lang w:eastAsia="tr-TR"/>
        </w:rPr>
        <w:t xml:space="preserve">  </w:t>
      </w:r>
      <w:r w:rsidR="00BB5AD3" w:rsidRPr="00FA36AF">
        <w:rPr>
          <w:rFonts w:ascii="Times New Roman" w:eastAsia="Times New Roman" w:hAnsi="Times New Roman" w:cs="Times New Roman"/>
          <w:color w:val="000000"/>
          <w:sz w:val="24"/>
          <w:szCs w:val="24"/>
          <w:lang w:eastAsia="tr-TR"/>
        </w:rPr>
        <w:t xml:space="preserve"> :            1</w:t>
      </w:r>
      <w:proofErr w:type="gramEnd"/>
      <w:r w:rsidR="00BB5AD3" w:rsidRPr="00FA36AF">
        <w:rPr>
          <w:rFonts w:ascii="Times New Roman" w:eastAsia="Times New Roman" w:hAnsi="Times New Roman" w:cs="Times New Roman"/>
          <w:color w:val="000000"/>
          <w:sz w:val="24"/>
          <w:szCs w:val="24"/>
          <w:lang w:eastAsia="tr-TR"/>
        </w:rPr>
        <w:t>.425.000,00 TL</w:t>
      </w:r>
    </w:p>
    <w:p w:rsidR="00BB5AD3" w:rsidRPr="00FA36AF" w:rsidRDefault="00F12BAE" w:rsidP="00BB5AD3">
      <w:pPr>
        <w:spacing w:before="160" w:after="160"/>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4"/>
          <w:szCs w:val="24"/>
          <w:lang w:eastAsia="tr-TR"/>
        </w:rPr>
        <w:t>  </w:t>
      </w:r>
      <w:r w:rsidR="00BB5AD3" w:rsidRPr="00FA36AF">
        <w:rPr>
          <w:rFonts w:ascii="Times New Roman" w:eastAsia="Times New Roman" w:hAnsi="Times New Roman" w:cs="Times New Roman"/>
          <w:color w:val="000000"/>
          <w:sz w:val="24"/>
          <w:szCs w:val="24"/>
          <w:lang w:eastAsia="tr-TR"/>
        </w:rPr>
        <w:t xml:space="preserve">  3 – Mal ve Hizmet Alım </w:t>
      </w:r>
      <w:proofErr w:type="gramStart"/>
      <w:r w:rsidR="00BB5AD3" w:rsidRPr="00FA36AF">
        <w:rPr>
          <w:rFonts w:ascii="Times New Roman" w:eastAsia="Times New Roman" w:hAnsi="Times New Roman" w:cs="Times New Roman"/>
          <w:color w:val="000000"/>
          <w:sz w:val="24"/>
          <w:szCs w:val="24"/>
          <w:lang w:eastAsia="tr-TR"/>
        </w:rPr>
        <w:t xml:space="preserve">Giderleri                                    </w:t>
      </w:r>
      <w:r w:rsidR="005C2E2B">
        <w:rPr>
          <w:rFonts w:ascii="Times New Roman" w:eastAsia="Times New Roman" w:hAnsi="Times New Roman" w:cs="Times New Roman"/>
          <w:color w:val="000000"/>
          <w:sz w:val="24"/>
          <w:szCs w:val="24"/>
          <w:lang w:eastAsia="tr-TR"/>
        </w:rPr>
        <w:t xml:space="preserve">  </w:t>
      </w:r>
      <w:r w:rsidR="00BB5AD3" w:rsidRPr="00FA36AF">
        <w:rPr>
          <w:rFonts w:ascii="Times New Roman" w:eastAsia="Times New Roman" w:hAnsi="Times New Roman" w:cs="Times New Roman"/>
          <w:color w:val="000000"/>
          <w:sz w:val="24"/>
          <w:szCs w:val="24"/>
          <w:lang w:eastAsia="tr-TR"/>
        </w:rPr>
        <w:t>   :           37</w:t>
      </w:r>
      <w:proofErr w:type="gramEnd"/>
      <w:r w:rsidR="00BB5AD3" w:rsidRPr="00FA36AF">
        <w:rPr>
          <w:rFonts w:ascii="Times New Roman" w:eastAsia="Times New Roman" w:hAnsi="Times New Roman" w:cs="Times New Roman"/>
          <w:color w:val="000000"/>
          <w:sz w:val="24"/>
          <w:szCs w:val="24"/>
          <w:lang w:eastAsia="tr-TR"/>
        </w:rPr>
        <w:t>.413.000,00 TL</w:t>
      </w:r>
    </w:p>
    <w:p w:rsidR="00BB5AD3" w:rsidRPr="00FA36AF" w:rsidRDefault="00F12BAE" w:rsidP="00BB5AD3">
      <w:pPr>
        <w:spacing w:before="160" w:after="160"/>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4"/>
          <w:szCs w:val="24"/>
          <w:lang w:eastAsia="tr-TR"/>
        </w:rPr>
        <w:t>    </w:t>
      </w:r>
      <w:r w:rsidR="00BB5AD3" w:rsidRPr="00FA36AF">
        <w:rPr>
          <w:rFonts w:ascii="Times New Roman" w:eastAsia="Times New Roman" w:hAnsi="Times New Roman" w:cs="Times New Roman"/>
          <w:color w:val="000000"/>
          <w:sz w:val="24"/>
          <w:szCs w:val="24"/>
          <w:lang w:eastAsia="tr-TR"/>
        </w:rPr>
        <w:t xml:space="preserve">6 – Sermaye </w:t>
      </w:r>
      <w:proofErr w:type="gramStart"/>
      <w:r w:rsidR="00BB5AD3" w:rsidRPr="00FA36AF">
        <w:rPr>
          <w:rFonts w:ascii="Times New Roman" w:eastAsia="Times New Roman" w:hAnsi="Times New Roman" w:cs="Times New Roman"/>
          <w:color w:val="000000"/>
          <w:sz w:val="24"/>
          <w:szCs w:val="24"/>
          <w:lang w:eastAsia="tr-TR"/>
        </w:rPr>
        <w:t xml:space="preserve">Giderleri                                                         </w:t>
      </w:r>
      <w:r w:rsidR="005C2E2B">
        <w:rPr>
          <w:rFonts w:ascii="Times New Roman" w:eastAsia="Times New Roman" w:hAnsi="Times New Roman" w:cs="Times New Roman"/>
          <w:color w:val="000000"/>
          <w:sz w:val="24"/>
          <w:szCs w:val="24"/>
          <w:lang w:eastAsia="tr-TR"/>
        </w:rPr>
        <w:t xml:space="preserve">  </w:t>
      </w:r>
      <w:r w:rsidR="00BB5AD3" w:rsidRPr="00FA36AF">
        <w:rPr>
          <w:rFonts w:ascii="Times New Roman" w:eastAsia="Times New Roman" w:hAnsi="Times New Roman" w:cs="Times New Roman"/>
          <w:color w:val="000000"/>
          <w:sz w:val="24"/>
          <w:szCs w:val="24"/>
          <w:lang w:eastAsia="tr-TR"/>
        </w:rPr>
        <w:t> :          505</w:t>
      </w:r>
      <w:proofErr w:type="gramEnd"/>
      <w:r w:rsidR="00BB5AD3" w:rsidRPr="00FA36AF">
        <w:rPr>
          <w:rFonts w:ascii="Times New Roman" w:eastAsia="Times New Roman" w:hAnsi="Times New Roman" w:cs="Times New Roman"/>
          <w:color w:val="000000"/>
          <w:sz w:val="24"/>
          <w:szCs w:val="24"/>
          <w:lang w:eastAsia="tr-TR"/>
        </w:rPr>
        <w:t>.980.000,00 TL</w:t>
      </w:r>
    </w:p>
    <w:p w:rsidR="00BB5AD3" w:rsidRPr="00FA36AF" w:rsidRDefault="00BB5AD3" w:rsidP="00BB5AD3">
      <w:pPr>
        <w:spacing w:before="160" w:after="160"/>
        <w:jc w:val="both"/>
        <w:rPr>
          <w:rFonts w:ascii="Times New Roman" w:eastAsia="Times New Roman" w:hAnsi="Times New Roman" w:cs="Times New Roman"/>
          <w:b/>
          <w:bCs/>
          <w:color w:val="000000"/>
          <w:sz w:val="24"/>
          <w:szCs w:val="24"/>
          <w:lang w:eastAsia="tr-TR"/>
        </w:rPr>
      </w:pPr>
      <w:r w:rsidRPr="00FA36AF">
        <w:rPr>
          <w:rFonts w:ascii="Times New Roman" w:eastAsia="Times New Roman" w:hAnsi="Times New Roman" w:cs="Times New Roman"/>
          <w:b/>
          <w:bCs/>
          <w:color w:val="000000"/>
          <w:sz w:val="24"/>
          <w:szCs w:val="24"/>
          <w:lang w:eastAsia="tr-TR"/>
        </w:rPr>
        <w:t xml:space="preserve">                                    </w:t>
      </w:r>
      <w:r w:rsidR="00CE637B">
        <w:rPr>
          <w:rFonts w:ascii="Times New Roman" w:eastAsia="Times New Roman" w:hAnsi="Times New Roman" w:cs="Times New Roman"/>
          <w:b/>
          <w:bCs/>
          <w:color w:val="000000"/>
          <w:sz w:val="24"/>
          <w:szCs w:val="24"/>
          <w:lang w:eastAsia="tr-TR"/>
        </w:rPr>
        <w:t xml:space="preserve">                        </w:t>
      </w:r>
      <w:r w:rsidRPr="00FA36AF">
        <w:rPr>
          <w:rFonts w:ascii="Times New Roman" w:eastAsia="Times New Roman" w:hAnsi="Times New Roman" w:cs="Times New Roman"/>
          <w:b/>
          <w:bCs/>
          <w:color w:val="000000"/>
          <w:sz w:val="24"/>
          <w:szCs w:val="24"/>
          <w:lang w:eastAsia="tr-TR"/>
        </w:rPr>
        <w:t xml:space="preserve">GENEL </w:t>
      </w:r>
      <w:proofErr w:type="gramStart"/>
      <w:r w:rsidRPr="00FA36AF">
        <w:rPr>
          <w:rFonts w:ascii="Times New Roman" w:eastAsia="Times New Roman" w:hAnsi="Times New Roman" w:cs="Times New Roman"/>
          <w:b/>
          <w:bCs/>
          <w:color w:val="000000"/>
          <w:sz w:val="24"/>
          <w:szCs w:val="24"/>
          <w:lang w:eastAsia="tr-TR"/>
        </w:rPr>
        <w:t>TOPLAM   </w:t>
      </w:r>
      <w:r w:rsidR="005C2E2B">
        <w:rPr>
          <w:rFonts w:ascii="Times New Roman" w:eastAsia="Times New Roman" w:hAnsi="Times New Roman" w:cs="Times New Roman"/>
          <w:b/>
          <w:bCs/>
          <w:color w:val="000000"/>
          <w:sz w:val="24"/>
          <w:szCs w:val="24"/>
          <w:lang w:eastAsia="tr-TR"/>
        </w:rPr>
        <w:t xml:space="preserve">  </w:t>
      </w:r>
      <w:r w:rsidRPr="00FA36AF">
        <w:rPr>
          <w:rFonts w:ascii="Times New Roman" w:eastAsia="Times New Roman" w:hAnsi="Times New Roman" w:cs="Times New Roman"/>
          <w:b/>
          <w:bCs/>
          <w:color w:val="000000"/>
          <w:sz w:val="24"/>
          <w:szCs w:val="24"/>
          <w:lang w:eastAsia="tr-TR"/>
        </w:rPr>
        <w:t xml:space="preserve"> :       1</w:t>
      </w:r>
      <w:proofErr w:type="gramEnd"/>
      <w:r w:rsidRPr="00FA36AF">
        <w:rPr>
          <w:rFonts w:ascii="Times New Roman" w:eastAsia="Times New Roman" w:hAnsi="Times New Roman" w:cs="Times New Roman"/>
          <w:b/>
          <w:bCs/>
          <w:color w:val="000000"/>
          <w:sz w:val="24"/>
          <w:szCs w:val="24"/>
          <w:lang w:eastAsia="tr-TR"/>
        </w:rPr>
        <w:t>.437.000.000,00 TL</w:t>
      </w:r>
    </w:p>
    <w:p w:rsidR="006C29EF" w:rsidRDefault="006C29EF" w:rsidP="00BB5AD3">
      <w:pPr>
        <w:spacing w:before="160" w:after="160"/>
        <w:jc w:val="both"/>
        <w:rPr>
          <w:rFonts w:ascii="Times New Roman" w:eastAsia="Times New Roman" w:hAnsi="Times New Roman" w:cs="Times New Roman"/>
          <w:b/>
          <w:bCs/>
          <w:color w:val="000000"/>
          <w:sz w:val="24"/>
          <w:szCs w:val="24"/>
          <w:lang w:eastAsia="tr-TR"/>
        </w:rPr>
      </w:pP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b/>
          <w:bCs/>
          <w:color w:val="000000"/>
          <w:sz w:val="24"/>
          <w:szCs w:val="24"/>
          <w:lang w:eastAsia="tr-TR"/>
        </w:rPr>
        <w:t>BELEDİYE MÜDÜRLÜKLERİN  GİDERLERİ</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1. ÖZEL KALEM MÜDÜRLÜĞÜ                                            </w:t>
      </w:r>
      <w:r w:rsidR="005C2E2B">
        <w:rPr>
          <w:rFonts w:ascii="Times New Roman" w:eastAsia="Times New Roman" w:hAnsi="Times New Roman" w:cs="Times New Roman"/>
          <w:color w:val="000000"/>
          <w:sz w:val="24"/>
          <w:szCs w:val="24"/>
          <w:lang w:eastAsia="tr-TR"/>
        </w:rPr>
        <w:t>            </w:t>
      </w:r>
      <w:r w:rsidRPr="00FA36AF">
        <w:rPr>
          <w:rFonts w:ascii="Times New Roman" w:eastAsia="Times New Roman" w:hAnsi="Times New Roman" w:cs="Times New Roman"/>
          <w:color w:val="000000"/>
          <w:sz w:val="24"/>
          <w:szCs w:val="24"/>
          <w:lang w:eastAsia="tr-TR"/>
        </w:rPr>
        <w:t>     14.165.000,00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 xml:space="preserve">2. İNSAN KAYNAKLARI VE </w:t>
      </w:r>
      <w:proofErr w:type="gramStart"/>
      <w:r w:rsidRPr="00FA36AF">
        <w:rPr>
          <w:rFonts w:ascii="Times New Roman" w:eastAsia="Times New Roman" w:hAnsi="Times New Roman" w:cs="Times New Roman"/>
          <w:color w:val="000000"/>
          <w:sz w:val="24"/>
          <w:szCs w:val="24"/>
          <w:lang w:eastAsia="tr-TR"/>
        </w:rPr>
        <w:t>EĞT.MÜDÜRLÜ</w:t>
      </w:r>
      <w:r w:rsidR="005C2E2B">
        <w:rPr>
          <w:rFonts w:ascii="Times New Roman" w:eastAsia="Times New Roman" w:hAnsi="Times New Roman" w:cs="Times New Roman"/>
          <w:color w:val="000000"/>
          <w:sz w:val="24"/>
          <w:szCs w:val="24"/>
          <w:lang w:eastAsia="tr-TR"/>
        </w:rPr>
        <w:t>ĞÜ</w:t>
      </w:r>
      <w:proofErr w:type="gramEnd"/>
      <w:r w:rsidR="005C2E2B">
        <w:rPr>
          <w:rFonts w:ascii="Times New Roman" w:eastAsia="Times New Roman" w:hAnsi="Times New Roman" w:cs="Times New Roman"/>
          <w:color w:val="000000"/>
          <w:sz w:val="24"/>
          <w:szCs w:val="24"/>
          <w:lang w:eastAsia="tr-TR"/>
        </w:rPr>
        <w:t>                           </w:t>
      </w:r>
      <w:r w:rsidRPr="00FA36AF">
        <w:rPr>
          <w:rFonts w:ascii="Times New Roman" w:eastAsia="Times New Roman" w:hAnsi="Times New Roman" w:cs="Times New Roman"/>
          <w:color w:val="000000"/>
          <w:sz w:val="24"/>
          <w:szCs w:val="24"/>
          <w:lang w:eastAsia="tr-TR"/>
        </w:rPr>
        <w:t>   72.650.000,00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 xml:space="preserve">3. BİLGİ İŞLEM MÜDÜRLÜĞÜ                                    </w:t>
      </w:r>
      <w:r w:rsidR="005C2E2B">
        <w:rPr>
          <w:rFonts w:ascii="Times New Roman" w:eastAsia="Times New Roman" w:hAnsi="Times New Roman" w:cs="Times New Roman"/>
          <w:color w:val="000000"/>
          <w:sz w:val="24"/>
          <w:szCs w:val="24"/>
          <w:lang w:eastAsia="tr-TR"/>
        </w:rPr>
        <w:t xml:space="preserve">                            </w:t>
      </w:r>
      <w:r w:rsidRPr="00FA36AF">
        <w:rPr>
          <w:rFonts w:ascii="Times New Roman" w:eastAsia="Times New Roman" w:hAnsi="Times New Roman" w:cs="Times New Roman"/>
          <w:color w:val="000000"/>
          <w:sz w:val="24"/>
          <w:szCs w:val="24"/>
          <w:lang w:eastAsia="tr-TR"/>
        </w:rPr>
        <w:t>4.988.000,00 TL</w:t>
      </w:r>
    </w:p>
    <w:p w:rsidR="006C29EF" w:rsidRPr="006C29EF" w:rsidRDefault="00BB5AD3" w:rsidP="00BB5AD3">
      <w:pPr>
        <w:spacing w:before="160" w:after="160"/>
        <w:jc w:val="both"/>
        <w:rPr>
          <w:rFonts w:ascii="Times New Roman" w:eastAsia="Times New Roman" w:hAnsi="Times New Roman" w:cs="Times New Roman"/>
          <w:color w:val="000000"/>
          <w:sz w:val="24"/>
          <w:szCs w:val="24"/>
          <w:lang w:eastAsia="tr-TR"/>
        </w:rPr>
      </w:pPr>
      <w:r w:rsidRPr="00FA36AF">
        <w:rPr>
          <w:rFonts w:ascii="Times New Roman" w:eastAsia="Times New Roman" w:hAnsi="Times New Roman" w:cs="Times New Roman"/>
          <w:color w:val="000000"/>
          <w:sz w:val="24"/>
          <w:szCs w:val="24"/>
          <w:lang w:eastAsia="tr-TR"/>
        </w:rPr>
        <w:t xml:space="preserve">4. DESTEK HİZMELERİ MÜDÜRLÜĞÜ                  </w:t>
      </w:r>
      <w:r w:rsidR="005C2E2B">
        <w:rPr>
          <w:rFonts w:ascii="Times New Roman" w:eastAsia="Times New Roman" w:hAnsi="Times New Roman" w:cs="Times New Roman"/>
          <w:color w:val="000000"/>
          <w:sz w:val="24"/>
          <w:szCs w:val="24"/>
          <w:lang w:eastAsia="tr-TR"/>
        </w:rPr>
        <w:t>                             </w:t>
      </w:r>
      <w:r w:rsidRPr="00FA36AF">
        <w:rPr>
          <w:rFonts w:ascii="Times New Roman" w:eastAsia="Times New Roman" w:hAnsi="Times New Roman" w:cs="Times New Roman"/>
          <w:color w:val="000000"/>
          <w:sz w:val="24"/>
          <w:szCs w:val="24"/>
          <w:lang w:eastAsia="tr-TR"/>
        </w:rPr>
        <w:t>  12.023.000,00 TL</w:t>
      </w:r>
    </w:p>
    <w:p w:rsidR="006C29EF" w:rsidRPr="00D84696" w:rsidRDefault="006C29EF" w:rsidP="006C29EF">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6C29EF" w:rsidRPr="00F12BAE" w:rsidRDefault="006C29EF" w:rsidP="006C29EF">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6C29EF" w:rsidRDefault="006C29EF" w:rsidP="00BB5AD3">
      <w:pPr>
        <w:spacing w:before="160" w:after="160"/>
        <w:jc w:val="both"/>
        <w:rPr>
          <w:rFonts w:ascii="Times New Roman" w:eastAsia="Times New Roman" w:hAnsi="Times New Roman" w:cs="Times New Roman"/>
          <w:color w:val="000000"/>
          <w:sz w:val="24"/>
          <w:szCs w:val="24"/>
          <w:lang w:eastAsia="tr-TR"/>
        </w:rPr>
      </w:pPr>
      <w:r w:rsidRPr="00FA36AF">
        <w:rPr>
          <w:rFonts w:ascii="Times New Roman" w:eastAsia="Times New Roman" w:hAnsi="Times New Roman" w:cs="Times New Roman"/>
          <w:color w:val="000000"/>
          <w:sz w:val="24"/>
          <w:szCs w:val="24"/>
          <w:lang w:eastAsia="tr-TR"/>
        </w:rPr>
        <w:lastRenderedPageBreak/>
        <w:t>5. YAZI İŞLERİ MÜDÜRLÜĞÜ                                   </w:t>
      </w:r>
      <w:r>
        <w:rPr>
          <w:rFonts w:ascii="Times New Roman" w:eastAsia="Times New Roman" w:hAnsi="Times New Roman" w:cs="Times New Roman"/>
          <w:color w:val="000000"/>
          <w:sz w:val="24"/>
          <w:szCs w:val="24"/>
          <w:lang w:eastAsia="tr-TR"/>
        </w:rPr>
        <w:t xml:space="preserve">                            </w:t>
      </w:r>
      <w:r w:rsidRPr="00FA36AF">
        <w:rPr>
          <w:rFonts w:ascii="Times New Roman" w:eastAsia="Times New Roman" w:hAnsi="Times New Roman" w:cs="Times New Roman"/>
          <w:color w:val="000000"/>
          <w:sz w:val="24"/>
          <w:szCs w:val="24"/>
          <w:lang w:eastAsia="tr-TR"/>
        </w:rPr>
        <w:t xml:space="preserve">  5.600.000,00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6. HUKUK İŞLERİ MÜDÜRLÜĞÜ                                                 </w:t>
      </w:r>
      <w:r w:rsidR="005C2E2B">
        <w:rPr>
          <w:rFonts w:ascii="Times New Roman" w:eastAsia="Times New Roman" w:hAnsi="Times New Roman" w:cs="Times New Roman"/>
          <w:color w:val="000000"/>
          <w:sz w:val="24"/>
          <w:szCs w:val="24"/>
          <w:lang w:eastAsia="tr-TR"/>
        </w:rPr>
        <w:t xml:space="preserve">         </w:t>
      </w:r>
      <w:r w:rsidRPr="00FA36AF">
        <w:rPr>
          <w:rFonts w:ascii="Times New Roman" w:eastAsia="Times New Roman" w:hAnsi="Times New Roman" w:cs="Times New Roman"/>
          <w:color w:val="000000"/>
          <w:sz w:val="24"/>
          <w:szCs w:val="24"/>
          <w:lang w:eastAsia="tr-TR"/>
        </w:rPr>
        <w:t xml:space="preserve">  3.850.000,00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7. BASIN YAYIN HALKLA  İLİŞKİLER M</w:t>
      </w:r>
      <w:r w:rsidR="005C2E2B">
        <w:rPr>
          <w:rFonts w:ascii="Times New Roman" w:eastAsia="Times New Roman" w:hAnsi="Times New Roman" w:cs="Times New Roman"/>
          <w:color w:val="000000"/>
          <w:sz w:val="24"/>
          <w:szCs w:val="24"/>
          <w:lang w:eastAsia="tr-TR"/>
        </w:rPr>
        <w:t xml:space="preserve">ÜDÜRLÜĞÜ                    </w:t>
      </w:r>
      <w:r w:rsidRPr="00FA36AF">
        <w:rPr>
          <w:rFonts w:ascii="Times New Roman" w:eastAsia="Times New Roman" w:hAnsi="Times New Roman" w:cs="Times New Roman"/>
          <w:color w:val="000000"/>
          <w:sz w:val="24"/>
          <w:szCs w:val="24"/>
          <w:lang w:eastAsia="tr-TR"/>
        </w:rPr>
        <w:t> 30.122.000,00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 xml:space="preserve">8. HARİTA MÜDÜRLÜĞÜ                                          </w:t>
      </w:r>
      <w:r w:rsidR="005C2E2B">
        <w:rPr>
          <w:rFonts w:ascii="Times New Roman" w:eastAsia="Times New Roman" w:hAnsi="Times New Roman" w:cs="Times New Roman"/>
          <w:color w:val="000000"/>
          <w:sz w:val="24"/>
          <w:szCs w:val="24"/>
          <w:lang w:eastAsia="tr-TR"/>
        </w:rPr>
        <w:t xml:space="preserve">                            </w:t>
      </w:r>
      <w:r w:rsidRPr="00FA36AF">
        <w:rPr>
          <w:rFonts w:ascii="Times New Roman" w:eastAsia="Times New Roman" w:hAnsi="Times New Roman" w:cs="Times New Roman"/>
          <w:color w:val="000000"/>
          <w:sz w:val="24"/>
          <w:szCs w:val="24"/>
          <w:lang w:eastAsia="tr-TR"/>
        </w:rPr>
        <w:t xml:space="preserve">   37.363.000,00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9. FEN İŞLERİ MÜDÜRLÜĞÜ                                     </w:t>
      </w:r>
      <w:r w:rsidR="005C2E2B">
        <w:rPr>
          <w:rFonts w:ascii="Times New Roman" w:eastAsia="Times New Roman" w:hAnsi="Times New Roman" w:cs="Times New Roman"/>
          <w:color w:val="000000"/>
          <w:sz w:val="24"/>
          <w:szCs w:val="24"/>
          <w:lang w:eastAsia="tr-TR"/>
        </w:rPr>
        <w:t xml:space="preserve">                             </w:t>
      </w:r>
      <w:r w:rsidRPr="00FA36AF">
        <w:rPr>
          <w:rFonts w:ascii="Times New Roman" w:eastAsia="Times New Roman" w:hAnsi="Times New Roman" w:cs="Times New Roman"/>
          <w:color w:val="000000"/>
          <w:sz w:val="24"/>
          <w:szCs w:val="24"/>
          <w:lang w:eastAsia="tr-TR"/>
        </w:rPr>
        <w:t>315.390.000,00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10. MALİ HİZMETLER MÜDÜRLÜĞÜ                      </w:t>
      </w:r>
      <w:r w:rsidR="005C2E2B">
        <w:rPr>
          <w:rFonts w:ascii="Times New Roman" w:eastAsia="Times New Roman" w:hAnsi="Times New Roman" w:cs="Times New Roman"/>
          <w:color w:val="000000"/>
          <w:sz w:val="24"/>
          <w:szCs w:val="24"/>
          <w:lang w:eastAsia="tr-TR"/>
        </w:rPr>
        <w:t>                             </w:t>
      </w:r>
      <w:r w:rsidRPr="00FA36AF">
        <w:rPr>
          <w:rFonts w:ascii="Times New Roman" w:eastAsia="Times New Roman" w:hAnsi="Times New Roman" w:cs="Times New Roman"/>
          <w:color w:val="000000"/>
          <w:sz w:val="24"/>
          <w:szCs w:val="24"/>
          <w:lang w:eastAsia="tr-TR"/>
        </w:rPr>
        <w:t>142.531.000,00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 xml:space="preserve">11. İMAR VE ŞEHİRCİLİK MÜDÜRLÜĞÜ                                          </w:t>
      </w:r>
      <w:r w:rsidR="005C2E2B">
        <w:rPr>
          <w:rFonts w:ascii="Times New Roman" w:eastAsia="Times New Roman" w:hAnsi="Times New Roman" w:cs="Times New Roman"/>
          <w:color w:val="000000"/>
          <w:sz w:val="24"/>
          <w:szCs w:val="24"/>
          <w:lang w:eastAsia="tr-TR"/>
        </w:rPr>
        <w:t>     </w:t>
      </w:r>
      <w:r w:rsidRPr="00FA36AF">
        <w:rPr>
          <w:rFonts w:ascii="Times New Roman" w:eastAsia="Times New Roman" w:hAnsi="Times New Roman" w:cs="Times New Roman"/>
          <w:color w:val="000000"/>
          <w:sz w:val="24"/>
          <w:szCs w:val="24"/>
          <w:lang w:eastAsia="tr-TR"/>
        </w:rPr>
        <w:t> 9.390.000,00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12. PARK VE BAHCELER MÜDÜRLÜĞÜ.                  </w:t>
      </w:r>
      <w:r w:rsidR="005C2E2B">
        <w:rPr>
          <w:rFonts w:ascii="Times New Roman" w:eastAsia="Times New Roman" w:hAnsi="Times New Roman" w:cs="Times New Roman"/>
          <w:color w:val="000000"/>
          <w:sz w:val="24"/>
          <w:szCs w:val="24"/>
          <w:lang w:eastAsia="tr-TR"/>
        </w:rPr>
        <w:t>                             </w:t>
      </w:r>
      <w:r w:rsidRPr="00FA36AF">
        <w:rPr>
          <w:rFonts w:ascii="Times New Roman" w:eastAsia="Times New Roman" w:hAnsi="Times New Roman" w:cs="Times New Roman"/>
          <w:color w:val="000000"/>
          <w:sz w:val="24"/>
          <w:szCs w:val="24"/>
          <w:lang w:eastAsia="tr-TR"/>
        </w:rPr>
        <w:t>46.502.000,00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13. TEMİZLİK İŞLERİ MÜDÜRLÜĞÜ                         </w:t>
      </w:r>
      <w:r w:rsidR="005C2E2B">
        <w:rPr>
          <w:rFonts w:ascii="Times New Roman" w:eastAsia="Times New Roman" w:hAnsi="Times New Roman" w:cs="Times New Roman"/>
          <w:color w:val="000000"/>
          <w:sz w:val="24"/>
          <w:szCs w:val="24"/>
          <w:lang w:eastAsia="tr-TR"/>
        </w:rPr>
        <w:t xml:space="preserve">                             </w:t>
      </w:r>
      <w:r w:rsidRPr="00FA36AF">
        <w:rPr>
          <w:rFonts w:ascii="Times New Roman" w:eastAsia="Times New Roman" w:hAnsi="Times New Roman" w:cs="Times New Roman"/>
          <w:color w:val="000000"/>
          <w:sz w:val="24"/>
          <w:szCs w:val="24"/>
          <w:lang w:eastAsia="tr-TR"/>
        </w:rPr>
        <w:t>143.822.000,00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14. ETÜD VE PROJE MÜDÜRLÜĞÜ                           </w:t>
      </w:r>
      <w:r w:rsidR="005C2E2B">
        <w:rPr>
          <w:rFonts w:ascii="Times New Roman" w:eastAsia="Times New Roman" w:hAnsi="Times New Roman" w:cs="Times New Roman"/>
          <w:color w:val="000000"/>
          <w:sz w:val="24"/>
          <w:szCs w:val="24"/>
          <w:lang w:eastAsia="tr-TR"/>
        </w:rPr>
        <w:t xml:space="preserve">                             </w:t>
      </w:r>
      <w:r w:rsidRPr="00FA36AF">
        <w:rPr>
          <w:rFonts w:ascii="Times New Roman" w:eastAsia="Times New Roman" w:hAnsi="Times New Roman" w:cs="Times New Roman"/>
          <w:color w:val="000000"/>
          <w:sz w:val="24"/>
          <w:szCs w:val="24"/>
          <w:lang w:eastAsia="tr-TR"/>
        </w:rPr>
        <w:t> 513.665.000,00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15. ZABITA MÜDÜRLÜĞÜ                                             </w:t>
      </w:r>
      <w:r w:rsidR="005C2E2B">
        <w:rPr>
          <w:rFonts w:ascii="Times New Roman" w:eastAsia="Times New Roman" w:hAnsi="Times New Roman" w:cs="Times New Roman"/>
          <w:color w:val="000000"/>
          <w:sz w:val="24"/>
          <w:szCs w:val="24"/>
          <w:lang w:eastAsia="tr-TR"/>
        </w:rPr>
        <w:t xml:space="preserve">                             </w:t>
      </w:r>
      <w:r w:rsidRPr="00FA36AF">
        <w:rPr>
          <w:rFonts w:ascii="Times New Roman" w:eastAsia="Times New Roman" w:hAnsi="Times New Roman" w:cs="Times New Roman"/>
          <w:color w:val="000000"/>
          <w:sz w:val="24"/>
          <w:szCs w:val="24"/>
          <w:lang w:eastAsia="tr-TR"/>
        </w:rPr>
        <w:t xml:space="preserve"> 26.200.000,00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 xml:space="preserve">16. İKLİM DEĞİŞİKLİĞİ VE SIFIR ATIK MÜDÜRLÜĞÜ                    </w:t>
      </w:r>
      <w:r w:rsidR="005C2E2B">
        <w:rPr>
          <w:rFonts w:ascii="Times New Roman" w:eastAsia="Times New Roman" w:hAnsi="Times New Roman" w:cs="Times New Roman"/>
          <w:color w:val="000000"/>
          <w:sz w:val="24"/>
          <w:szCs w:val="24"/>
          <w:lang w:eastAsia="tr-TR"/>
        </w:rPr>
        <w:t xml:space="preserve">    </w:t>
      </w:r>
      <w:r w:rsidRPr="00FA36AF">
        <w:rPr>
          <w:rFonts w:ascii="Times New Roman" w:eastAsia="Times New Roman" w:hAnsi="Times New Roman" w:cs="Times New Roman"/>
          <w:color w:val="000000"/>
          <w:sz w:val="24"/>
          <w:szCs w:val="24"/>
          <w:lang w:eastAsia="tr-TR"/>
        </w:rPr>
        <w:t xml:space="preserve"> 4.140.000,00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 xml:space="preserve">17. İŞLETME VE İŞTİRAKLER MÜDÜRLÜĞÜ              </w:t>
      </w:r>
      <w:r w:rsidR="005C2E2B">
        <w:rPr>
          <w:rFonts w:ascii="Times New Roman" w:eastAsia="Times New Roman" w:hAnsi="Times New Roman" w:cs="Times New Roman"/>
          <w:color w:val="000000"/>
          <w:sz w:val="24"/>
          <w:szCs w:val="24"/>
          <w:lang w:eastAsia="tr-TR"/>
        </w:rPr>
        <w:t xml:space="preserve">                            </w:t>
      </w:r>
      <w:r w:rsidRPr="00FA36AF">
        <w:rPr>
          <w:rFonts w:ascii="Times New Roman" w:eastAsia="Times New Roman" w:hAnsi="Times New Roman" w:cs="Times New Roman"/>
          <w:color w:val="000000"/>
          <w:sz w:val="24"/>
          <w:szCs w:val="24"/>
          <w:lang w:eastAsia="tr-TR"/>
        </w:rPr>
        <w:t>54.599.000,00 TL</w:t>
      </w:r>
    </w:p>
    <w:p w:rsidR="00477A1D" w:rsidRDefault="00BB5AD3" w:rsidP="00BB5AD3">
      <w:pPr>
        <w:spacing w:before="160" w:after="160"/>
        <w:jc w:val="both"/>
        <w:rPr>
          <w:rFonts w:ascii="Times New Roman" w:eastAsia="Times New Roman" w:hAnsi="Times New Roman" w:cs="Times New Roman"/>
          <w:b/>
          <w:bCs/>
          <w:color w:val="000000"/>
          <w:sz w:val="24"/>
          <w:szCs w:val="24"/>
          <w:lang w:eastAsia="tr-TR"/>
        </w:rPr>
      </w:pPr>
      <w:r w:rsidRPr="00FA36AF">
        <w:rPr>
          <w:rFonts w:ascii="Times New Roman" w:eastAsia="Times New Roman" w:hAnsi="Times New Roman" w:cs="Times New Roman"/>
          <w:b/>
          <w:bCs/>
          <w:color w:val="000000"/>
          <w:sz w:val="24"/>
          <w:szCs w:val="24"/>
          <w:lang w:eastAsia="tr-TR"/>
        </w:rPr>
        <w:t xml:space="preserve">                                                                                  GENEL </w:t>
      </w:r>
      <w:proofErr w:type="gramStart"/>
      <w:r w:rsidRPr="00FA36AF">
        <w:rPr>
          <w:rFonts w:ascii="Times New Roman" w:eastAsia="Times New Roman" w:hAnsi="Times New Roman" w:cs="Times New Roman"/>
          <w:b/>
          <w:bCs/>
          <w:color w:val="000000"/>
          <w:sz w:val="24"/>
          <w:szCs w:val="24"/>
          <w:lang w:eastAsia="tr-TR"/>
        </w:rPr>
        <w:t>TOPLAM    : 1</w:t>
      </w:r>
      <w:proofErr w:type="gramEnd"/>
      <w:r w:rsidRPr="00FA36AF">
        <w:rPr>
          <w:rFonts w:ascii="Times New Roman" w:eastAsia="Times New Roman" w:hAnsi="Times New Roman" w:cs="Times New Roman"/>
          <w:b/>
          <w:bCs/>
          <w:color w:val="000000"/>
          <w:sz w:val="24"/>
          <w:szCs w:val="24"/>
          <w:lang w:eastAsia="tr-TR"/>
        </w:rPr>
        <w:t>.437.000.000,00 TL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b/>
          <w:bCs/>
          <w:color w:val="000000"/>
          <w:sz w:val="24"/>
          <w:szCs w:val="24"/>
          <w:u w:val="single"/>
          <w:lang w:eastAsia="tr-TR"/>
        </w:rPr>
        <w:t xml:space="preserve">ÜCRET </w:t>
      </w:r>
      <w:proofErr w:type="gramStart"/>
      <w:r w:rsidRPr="00FA36AF">
        <w:rPr>
          <w:rFonts w:ascii="Times New Roman" w:eastAsia="Times New Roman" w:hAnsi="Times New Roman" w:cs="Times New Roman"/>
          <w:b/>
          <w:bCs/>
          <w:color w:val="000000"/>
          <w:sz w:val="24"/>
          <w:szCs w:val="24"/>
          <w:u w:val="single"/>
          <w:lang w:eastAsia="tr-TR"/>
        </w:rPr>
        <w:t>TARİFELERİ                                   :</w:t>
      </w:r>
      <w:proofErr w:type="gramEnd"/>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2464 Sayılı Belediye Gelirleri Kanunu ve 5393 Sayılı Belediye Kanununa göre Bakan-</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proofErr w:type="spellStart"/>
      <w:r w:rsidRPr="00FA36AF">
        <w:rPr>
          <w:rFonts w:ascii="Times New Roman" w:eastAsia="Times New Roman" w:hAnsi="Times New Roman" w:cs="Times New Roman"/>
          <w:color w:val="000000"/>
          <w:sz w:val="24"/>
          <w:szCs w:val="24"/>
          <w:lang w:eastAsia="tr-TR"/>
        </w:rPr>
        <w:t>lar</w:t>
      </w:r>
      <w:proofErr w:type="spellEnd"/>
      <w:r w:rsidRPr="00FA36AF">
        <w:rPr>
          <w:rFonts w:ascii="Times New Roman" w:eastAsia="Times New Roman" w:hAnsi="Times New Roman" w:cs="Times New Roman"/>
          <w:color w:val="000000"/>
          <w:sz w:val="24"/>
          <w:szCs w:val="24"/>
          <w:lang w:eastAsia="tr-TR"/>
        </w:rPr>
        <w:t xml:space="preserve"> Kurulu ve Belediye Meclisince Tespit ve Kabul edilerek Vergi ve Harçlar ile yapıl-</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proofErr w:type="spellStart"/>
      <w:r w:rsidRPr="00FA36AF">
        <w:rPr>
          <w:rFonts w:ascii="Times New Roman" w:eastAsia="Times New Roman" w:hAnsi="Times New Roman" w:cs="Times New Roman"/>
          <w:color w:val="000000"/>
          <w:sz w:val="24"/>
          <w:szCs w:val="24"/>
          <w:lang w:eastAsia="tr-TR"/>
        </w:rPr>
        <w:t>ması</w:t>
      </w:r>
      <w:proofErr w:type="spellEnd"/>
      <w:r w:rsidRPr="00FA36AF">
        <w:rPr>
          <w:rFonts w:ascii="Times New Roman" w:eastAsia="Times New Roman" w:hAnsi="Times New Roman" w:cs="Times New Roman"/>
          <w:color w:val="000000"/>
          <w:sz w:val="24"/>
          <w:szCs w:val="24"/>
          <w:lang w:eastAsia="tr-TR"/>
        </w:rPr>
        <w:t xml:space="preserve"> isteğe bağlı işlere ait 2025 yılı Ücret tarifelerinde yapılacak tarife değişikliklerinin</w:t>
      </w:r>
    </w:p>
    <w:p w:rsidR="00BB5AD3" w:rsidRPr="00477A1D" w:rsidRDefault="00BB5AD3" w:rsidP="00BB5AD3">
      <w:pPr>
        <w:spacing w:before="160" w:after="160"/>
        <w:jc w:val="both"/>
        <w:rPr>
          <w:rFonts w:ascii="Times New Roman" w:eastAsia="Times New Roman" w:hAnsi="Times New Roman" w:cs="Times New Roman"/>
          <w:color w:val="000000"/>
          <w:sz w:val="24"/>
          <w:szCs w:val="24"/>
          <w:lang w:eastAsia="tr-TR"/>
        </w:rPr>
      </w:pPr>
      <w:proofErr w:type="gramStart"/>
      <w:r w:rsidRPr="00FA36AF">
        <w:rPr>
          <w:rFonts w:ascii="Times New Roman" w:eastAsia="Times New Roman" w:hAnsi="Times New Roman" w:cs="Times New Roman"/>
          <w:color w:val="000000"/>
          <w:sz w:val="24"/>
          <w:szCs w:val="24"/>
          <w:lang w:eastAsia="tr-TR"/>
        </w:rPr>
        <w:t>de</w:t>
      </w:r>
      <w:proofErr w:type="gramEnd"/>
      <w:r w:rsidRPr="00FA36AF">
        <w:rPr>
          <w:rFonts w:ascii="Times New Roman" w:eastAsia="Times New Roman" w:hAnsi="Times New Roman" w:cs="Times New Roman"/>
          <w:color w:val="000000"/>
          <w:sz w:val="24"/>
          <w:szCs w:val="24"/>
          <w:lang w:eastAsia="tr-TR"/>
        </w:rPr>
        <w:t xml:space="preserve"> göz önünde bulundurulduğu görülmüştür.</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proofErr w:type="gramStart"/>
      <w:r w:rsidRPr="00FA36AF">
        <w:rPr>
          <w:rFonts w:ascii="Times New Roman" w:eastAsia="Times New Roman" w:hAnsi="Times New Roman" w:cs="Times New Roman"/>
          <w:b/>
          <w:bCs/>
          <w:color w:val="000000"/>
          <w:sz w:val="24"/>
          <w:szCs w:val="24"/>
          <w:u w:val="single"/>
          <w:lang w:eastAsia="tr-TR"/>
        </w:rPr>
        <w:t>KADROLAR                                                :</w:t>
      </w:r>
      <w:proofErr w:type="gramEnd"/>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22.07.2007 Tarih ve 26442 Sayılı Resmi Gazetede yayınlanan “Belediye ve Bağlı</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Kuruluşları ile Mahalli İdare Birlikleri Norm Kadro ilke ve standartlarına ilişkin yönetmelik” doğrultusunda 5393 Sayılı Belediye Kanununun 49 Maddesinin 1.fıkrası</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 xml:space="preserve">Gereği </w:t>
      </w:r>
      <w:proofErr w:type="gramStart"/>
      <w:r w:rsidRPr="00FA36AF">
        <w:rPr>
          <w:rFonts w:ascii="Times New Roman" w:eastAsia="Times New Roman" w:hAnsi="Times New Roman" w:cs="Times New Roman"/>
          <w:color w:val="000000"/>
          <w:sz w:val="24"/>
          <w:szCs w:val="24"/>
          <w:lang w:eastAsia="tr-TR"/>
        </w:rPr>
        <w:t>02/07/2020</w:t>
      </w:r>
      <w:proofErr w:type="gramEnd"/>
      <w:r w:rsidRPr="00FA36AF">
        <w:rPr>
          <w:rFonts w:ascii="Times New Roman" w:eastAsia="Times New Roman" w:hAnsi="Times New Roman" w:cs="Times New Roman"/>
          <w:color w:val="000000"/>
          <w:sz w:val="24"/>
          <w:szCs w:val="24"/>
          <w:lang w:eastAsia="tr-TR"/>
        </w:rPr>
        <w:t xml:space="preserve"> Tarih ve 57 Sayılı Belediye Meclis kararına göre oluşturulan Memur Kadroları (K-1) cetvelinde, İşçi kadroları da (K-2) cetvelinde gösterilmiş olup;</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Ödenekleri de bütçenin ilgili kodlarını konmuştur.</w:t>
      </w:r>
    </w:p>
    <w:p w:rsidR="00BB5AD3" w:rsidRDefault="00BB5AD3" w:rsidP="00BB5AD3">
      <w:pPr>
        <w:spacing w:before="160" w:after="160"/>
        <w:jc w:val="both"/>
        <w:rPr>
          <w:rFonts w:ascii="Times New Roman" w:eastAsia="Times New Roman" w:hAnsi="Times New Roman" w:cs="Times New Roman"/>
          <w:color w:val="000000"/>
          <w:sz w:val="24"/>
          <w:szCs w:val="24"/>
          <w:lang w:eastAsia="tr-TR"/>
        </w:rPr>
      </w:pPr>
      <w:r w:rsidRPr="00FA36AF">
        <w:rPr>
          <w:rFonts w:ascii="Times New Roman" w:eastAsia="Times New Roman" w:hAnsi="Times New Roman" w:cs="Times New Roman"/>
          <w:color w:val="000000"/>
          <w:sz w:val="24"/>
          <w:szCs w:val="24"/>
          <w:lang w:eastAsia="tr-TR"/>
        </w:rPr>
        <w:t>Gider Bütçesinin 01-Personel Giderleri Kalemine konulan ödeneğin tahmin edilen Gelirlerimize oranının % 7,12 olduğu görülmüştür.</w:t>
      </w:r>
    </w:p>
    <w:p w:rsidR="006C29EF" w:rsidRDefault="006C29EF" w:rsidP="00BB5AD3">
      <w:pPr>
        <w:spacing w:before="160" w:after="160"/>
        <w:jc w:val="both"/>
        <w:rPr>
          <w:rFonts w:ascii="Times New Roman" w:eastAsia="Times New Roman" w:hAnsi="Times New Roman" w:cs="Times New Roman"/>
          <w:color w:val="000000"/>
          <w:sz w:val="24"/>
          <w:szCs w:val="24"/>
          <w:lang w:eastAsia="tr-TR"/>
        </w:rPr>
      </w:pPr>
    </w:p>
    <w:p w:rsidR="006C29EF" w:rsidRDefault="006C29EF" w:rsidP="00BB5AD3">
      <w:pPr>
        <w:spacing w:before="160" w:after="160"/>
        <w:jc w:val="both"/>
        <w:rPr>
          <w:rFonts w:ascii="Times New Roman" w:eastAsia="Times New Roman" w:hAnsi="Times New Roman" w:cs="Times New Roman"/>
          <w:color w:val="000000"/>
          <w:sz w:val="24"/>
          <w:szCs w:val="24"/>
          <w:lang w:eastAsia="tr-TR"/>
        </w:rPr>
      </w:pPr>
    </w:p>
    <w:p w:rsidR="006C29EF" w:rsidRDefault="006C29EF" w:rsidP="00BB5AD3">
      <w:pPr>
        <w:spacing w:before="160" w:after="160"/>
        <w:jc w:val="both"/>
        <w:rPr>
          <w:rFonts w:ascii="Times New Roman" w:eastAsia="Times New Roman" w:hAnsi="Times New Roman" w:cs="Times New Roman"/>
          <w:color w:val="000000"/>
          <w:sz w:val="24"/>
          <w:szCs w:val="24"/>
          <w:lang w:eastAsia="tr-TR"/>
        </w:rPr>
      </w:pPr>
    </w:p>
    <w:p w:rsidR="006C29EF" w:rsidRPr="00D84696" w:rsidRDefault="006C29EF" w:rsidP="006C29EF">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6C29EF" w:rsidRPr="00477A1D" w:rsidRDefault="006C29EF" w:rsidP="006C29EF">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BB5AD3" w:rsidRPr="00FA36AF" w:rsidRDefault="006C29EF"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b/>
          <w:bCs/>
          <w:color w:val="000000"/>
          <w:sz w:val="24"/>
          <w:szCs w:val="24"/>
          <w:u w:val="single"/>
          <w:lang w:eastAsia="tr-TR"/>
        </w:rPr>
        <w:lastRenderedPageBreak/>
        <w:t xml:space="preserve"> </w:t>
      </w:r>
      <w:r w:rsidR="00BB5AD3" w:rsidRPr="00FA36AF">
        <w:rPr>
          <w:rFonts w:ascii="Times New Roman" w:eastAsia="Times New Roman" w:hAnsi="Times New Roman" w:cs="Times New Roman"/>
          <w:b/>
          <w:bCs/>
          <w:color w:val="000000"/>
          <w:sz w:val="24"/>
          <w:szCs w:val="24"/>
          <w:u w:val="single"/>
          <w:lang w:eastAsia="tr-TR"/>
        </w:rPr>
        <w:t xml:space="preserve">(C) </w:t>
      </w:r>
      <w:proofErr w:type="gramStart"/>
      <w:r w:rsidR="00BB5AD3" w:rsidRPr="00FA36AF">
        <w:rPr>
          <w:rFonts w:ascii="Times New Roman" w:eastAsia="Times New Roman" w:hAnsi="Times New Roman" w:cs="Times New Roman"/>
          <w:b/>
          <w:bCs/>
          <w:color w:val="000000"/>
          <w:sz w:val="24"/>
          <w:szCs w:val="24"/>
          <w:u w:val="single"/>
          <w:lang w:eastAsia="tr-TR"/>
        </w:rPr>
        <w:t>CETVELİ                             :</w:t>
      </w:r>
      <w:proofErr w:type="gramEnd"/>
    </w:p>
    <w:p w:rsidR="00BB5AD3" w:rsidRDefault="00BB5AD3" w:rsidP="00BB5AD3">
      <w:pPr>
        <w:spacing w:before="160" w:after="160"/>
        <w:jc w:val="both"/>
        <w:rPr>
          <w:rFonts w:ascii="Times New Roman" w:eastAsia="Times New Roman" w:hAnsi="Times New Roman" w:cs="Times New Roman"/>
          <w:color w:val="000000"/>
          <w:sz w:val="24"/>
          <w:szCs w:val="24"/>
          <w:lang w:eastAsia="tr-TR"/>
        </w:rPr>
      </w:pPr>
      <w:r w:rsidRPr="00FA36AF">
        <w:rPr>
          <w:rFonts w:ascii="Times New Roman" w:eastAsia="Times New Roman" w:hAnsi="Times New Roman" w:cs="Times New Roman"/>
          <w:color w:val="000000"/>
          <w:sz w:val="24"/>
          <w:szCs w:val="24"/>
          <w:lang w:eastAsia="tr-TR"/>
        </w:rPr>
        <w:t>Belediye Gelirlerinin dayandığı temel hükümleri gösteren (C) cetveli bütçeye eklenmiş olup yürürlükteki mevzuat ve cetvele dayanmayan gelirler tahsil edilmeyecektir.</w:t>
      </w:r>
    </w:p>
    <w:p w:rsidR="00BB5AD3" w:rsidRPr="00FA36AF" w:rsidRDefault="006C29EF"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b/>
          <w:bCs/>
          <w:color w:val="000000"/>
          <w:sz w:val="24"/>
          <w:szCs w:val="24"/>
          <w:u w:val="single"/>
          <w:lang w:eastAsia="tr-TR"/>
        </w:rPr>
        <w:t xml:space="preserve"> </w:t>
      </w:r>
      <w:r w:rsidR="00BB5AD3" w:rsidRPr="00FA36AF">
        <w:rPr>
          <w:rFonts w:ascii="Times New Roman" w:eastAsia="Times New Roman" w:hAnsi="Times New Roman" w:cs="Times New Roman"/>
          <w:b/>
          <w:bCs/>
          <w:color w:val="000000"/>
          <w:sz w:val="24"/>
          <w:szCs w:val="24"/>
          <w:u w:val="single"/>
          <w:lang w:eastAsia="tr-TR"/>
        </w:rPr>
        <w:t xml:space="preserve">(G) </w:t>
      </w:r>
      <w:proofErr w:type="gramStart"/>
      <w:r w:rsidR="00BB5AD3" w:rsidRPr="00FA36AF">
        <w:rPr>
          <w:rFonts w:ascii="Times New Roman" w:eastAsia="Times New Roman" w:hAnsi="Times New Roman" w:cs="Times New Roman"/>
          <w:b/>
          <w:bCs/>
          <w:color w:val="000000"/>
          <w:sz w:val="24"/>
          <w:szCs w:val="24"/>
          <w:u w:val="single"/>
          <w:lang w:eastAsia="tr-TR"/>
        </w:rPr>
        <w:t>CETVELİ                             :</w:t>
      </w:r>
      <w:proofErr w:type="gramEnd"/>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Gelecek yıllara geçici yüklenmelere girişmeye izin verilen hizmetlere ait (G) cetveli de Bütçeye eklenmiş olup miktarı cetvelde gösterilmiştir.</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b/>
          <w:bCs/>
          <w:color w:val="000000"/>
          <w:sz w:val="24"/>
          <w:szCs w:val="24"/>
          <w:u w:val="single"/>
          <w:lang w:eastAsia="tr-TR"/>
        </w:rPr>
        <w:t xml:space="preserve">(H) </w:t>
      </w:r>
      <w:proofErr w:type="gramStart"/>
      <w:r w:rsidRPr="00FA36AF">
        <w:rPr>
          <w:rFonts w:ascii="Times New Roman" w:eastAsia="Times New Roman" w:hAnsi="Times New Roman" w:cs="Times New Roman"/>
          <w:b/>
          <w:bCs/>
          <w:color w:val="000000"/>
          <w:sz w:val="24"/>
          <w:szCs w:val="24"/>
          <w:u w:val="single"/>
          <w:lang w:eastAsia="tr-TR"/>
        </w:rPr>
        <w:t>CETVELİ                              :</w:t>
      </w:r>
      <w:proofErr w:type="gramEnd"/>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 xml:space="preserve">6245 Sayılı Harcırah Kanununun 8.Maddesi gereğince Memur olmayanlara verilecek yolluk miktarı </w:t>
      </w:r>
      <w:proofErr w:type="gramStart"/>
      <w:r w:rsidRPr="00FA36AF">
        <w:rPr>
          <w:rFonts w:ascii="Times New Roman" w:eastAsia="Times New Roman" w:hAnsi="Times New Roman" w:cs="Times New Roman"/>
          <w:color w:val="000000"/>
          <w:sz w:val="24"/>
          <w:szCs w:val="24"/>
          <w:lang w:eastAsia="tr-TR"/>
        </w:rPr>
        <w:t>mezkur</w:t>
      </w:r>
      <w:proofErr w:type="gramEnd"/>
      <w:r w:rsidRPr="00FA36AF">
        <w:rPr>
          <w:rFonts w:ascii="Times New Roman" w:eastAsia="Times New Roman" w:hAnsi="Times New Roman" w:cs="Times New Roman"/>
          <w:color w:val="000000"/>
          <w:sz w:val="24"/>
          <w:szCs w:val="24"/>
          <w:lang w:eastAsia="tr-TR"/>
        </w:rPr>
        <w:t xml:space="preserve"> cetvelde gösterilmiş olup bütçeye eklenmiştir.</w:t>
      </w:r>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b/>
          <w:bCs/>
          <w:color w:val="000000"/>
          <w:sz w:val="24"/>
          <w:szCs w:val="24"/>
          <w:u w:val="single"/>
          <w:lang w:eastAsia="tr-TR"/>
        </w:rPr>
        <w:t xml:space="preserve">DİĞER </w:t>
      </w:r>
      <w:proofErr w:type="gramStart"/>
      <w:r w:rsidRPr="00FA36AF">
        <w:rPr>
          <w:rFonts w:ascii="Times New Roman" w:eastAsia="Times New Roman" w:hAnsi="Times New Roman" w:cs="Times New Roman"/>
          <w:b/>
          <w:bCs/>
          <w:color w:val="000000"/>
          <w:sz w:val="24"/>
          <w:szCs w:val="24"/>
          <w:u w:val="single"/>
          <w:lang w:eastAsia="tr-TR"/>
        </w:rPr>
        <w:t>CETVELLER                  :</w:t>
      </w:r>
      <w:proofErr w:type="gramEnd"/>
    </w:p>
    <w:p w:rsidR="00BB5AD3" w:rsidRPr="00FA36AF" w:rsidRDefault="00BB5AD3" w:rsidP="00BB5AD3">
      <w:pPr>
        <w:spacing w:before="160" w:after="160"/>
        <w:jc w:val="both"/>
        <w:rPr>
          <w:rFonts w:ascii="Times New Roman" w:eastAsia="Times New Roman" w:hAnsi="Times New Roman" w:cs="Times New Roman"/>
          <w:sz w:val="20"/>
          <w:szCs w:val="20"/>
          <w:lang w:eastAsia="tr-TR"/>
        </w:rPr>
      </w:pPr>
      <w:r w:rsidRPr="00FA36AF">
        <w:rPr>
          <w:rFonts w:ascii="Times New Roman" w:eastAsia="Times New Roman" w:hAnsi="Times New Roman" w:cs="Times New Roman"/>
          <w:color w:val="000000"/>
          <w:sz w:val="24"/>
          <w:szCs w:val="24"/>
          <w:lang w:eastAsia="tr-TR"/>
        </w:rPr>
        <w:t>10.03.2006 Tarih ve 26104 sayılı Resmi gazetede yayınlanan Mahalli İdareler Bütçe ve Muhasebe Yönetmeliğinde belirtilen Bütçeye eklenmesi gereken cetvellerinde Bütçeye eklendiği görülmüştür.</w:t>
      </w:r>
    </w:p>
    <w:p w:rsidR="00A71684" w:rsidRDefault="00A71684" w:rsidP="00BB5AD3">
      <w:pPr>
        <w:spacing w:before="160" w:after="160"/>
        <w:jc w:val="both"/>
        <w:rPr>
          <w:rFonts w:ascii="Times New Roman" w:eastAsia="Times New Roman" w:hAnsi="Times New Roman" w:cs="Times New Roman"/>
          <w:color w:val="000000"/>
          <w:sz w:val="24"/>
          <w:szCs w:val="24"/>
          <w:lang w:eastAsia="tr-TR"/>
        </w:rPr>
      </w:pPr>
    </w:p>
    <w:p w:rsidR="00A71684" w:rsidRDefault="00A71684" w:rsidP="00BB5AD3">
      <w:pPr>
        <w:spacing w:before="160" w:after="160"/>
        <w:jc w:val="both"/>
        <w:rPr>
          <w:rFonts w:ascii="Times New Roman" w:eastAsia="Times New Roman" w:hAnsi="Times New Roman" w:cs="Times New Roman"/>
          <w:color w:val="000000"/>
          <w:sz w:val="24"/>
          <w:szCs w:val="24"/>
          <w:lang w:eastAsia="tr-TR"/>
        </w:rPr>
      </w:pPr>
    </w:p>
    <w:p w:rsidR="006C29EF" w:rsidRDefault="006C29EF" w:rsidP="00BB5AD3">
      <w:pPr>
        <w:spacing w:before="160" w:after="160"/>
        <w:jc w:val="both"/>
        <w:rPr>
          <w:rFonts w:ascii="Times New Roman" w:eastAsia="Times New Roman" w:hAnsi="Times New Roman" w:cs="Times New Roman"/>
          <w:color w:val="000000"/>
          <w:sz w:val="24"/>
          <w:szCs w:val="24"/>
          <w:lang w:eastAsia="tr-TR"/>
        </w:rPr>
      </w:pPr>
    </w:p>
    <w:p w:rsidR="006C29EF" w:rsidRDefault="006C29EF" w:rsidP="00BB5AD3">
      <w:pPr>
        <w:spacing w:before="160" w:after="160"/>
        <w:jc w:val="both"/>
        <w:rPr>
          <w:rFonts w:ascii="Times New Roman" w:eastAsia="Times New Roman" w:hAnsi="Times New Roman" w:cs="Times New Roman"/>
          <w:color w:val="000000"/>
          <w:sz w:val="24"/>
          <w:szCs w:val="24"/>
          <w:lang w:eastAsia="tr-TR"/>
        </w:rPr>
      </w:pPr>
    </w:p>
    <w:p w:rsidR="006C29EF" w:rsidRDefault="006C29EF" w:rsidP="00BB5AD3">
      <w:pPr>
        <w:spacing w:before="160" w:after="160"/>
        <w:jc w:val="both"/>
        <w:rPr>
          <w:rFonts w:ascii="Times New Roman" w:eastAsia="Times New Roman" w:hAnsi="Times New Roman" w:cs="Times New Roman"/>
          <w:color w:val="000000"/>
          <w:sz w:val="24"/>
          <w:szCs w:val="24"/>
          <w:lang w:eastAsia="tr-TR"/>
        </w:rPr>
      </w:pPr>
    </w:p>
    <w:p w:rsidR="006C29EF" w:rsidRDefault="006C29EF" w:rsidP="00BB5AD3">
      <w:pPr>
        <w:spacing w:before="160" w:after="160"/>
        <w:jc w:val="both"/>
        <w:rPr>
          <w:rFonts w:ascii="Times New Roman" w:eastAsia="Times New Roman" w:hAnsi="Times New Roman" w:cs="Times New Roman"/>
          <w:color w:val="000000"/>
          <w:sz w:val="24"/>
          <w:szCs w:val="24"/>
          <w:lang w:eastAsia="tr-TR"/>
        </w:rPr>
      </w:pPr>
    </w:p>
    <w:p w:rsidR="006C29EF" w:rsidRDefault="006C29EF" w:rsidP="00BB5AD3">
      <w:pPr>
        <w:spacing w:before="160" w:after="160"/>
        <w:jc w:val="both"/>
        <w:rPr>
          <w:rFonts w:ascii="Times New Roman" w:eastAsia="Times New Roman" w:hAnsi="Times New Roman" w:cs="Times New Roman"/>
          <w:color w:val="000000"/>
          <w:sz w:val="24"/>
          <w:szCs w:val="24"/>
          <w:lang w:eastAsia="tr-TR"/>
        </w:rPr>
      </w:pPr>
    </w:p>
    <w:p w:rsidR="006C29EF" w:rsidRDefault="006C29EF" w:rsidP="00BB5AD3">
      <w:pPr>
        <w:spacing w:before="160" w:after="160"/>
        <w:jc w:val="both"/>
        <w:rPr>
          <w:rFonts w:ascii="Times New Roman" w:eastAsia="Times New Roman" w:hAnsi="Times New Roman" w:cs="Times New Roman"/>
          <w:color w:val="000000"/>
          <w:sz w:val="24"/>
          <w:szCs w:val="24"/>
          <w:lang w:eastAsia="tr-TR"/>
        </w:rPr>
      </w:pPr>
    </w:p>
    <w:p w:rsidR="006C29EF" w:rsidRDefault="006C29EF" w:rsidP="00BB5AD3">
      <w:pPr>
        <w:spacing w:before="160" w:after="160"/>
        <w:jc w:val="both"/>
        <w:rPr>
          <w:rFonts w:ascii="Times New Roman" w:eastAsia="Times New Roman" w:hAnsi="Times New Roman" w:cs="Times New Roman"/>
          <w:color w:val="000000"/>
          <w:sz w:val="24"/>
          <w:szCs w:val="24"/>
          <w:lang w:eastAsia="tr-TR"/>
        </w:rPr>
      </w:pPr>
    </w:p>
    <w:p w:rsidR="006C29EF" w:rsidRDefault="006C29EF" w:rsidP="00BB5AD3">
      <w:pPr>
        <w:spacing w:before="160" w:after="160"/>
        <w:jc w:val="both"/>
        <w:rPr>
          <w:rFonts w:ascii="Times New Roman" w:eastAsia="Times New Roman" w:hAnsi="Times New Roman" w:cs="Times New Roman"/>
          <w:color w:val="000000"/>
          <w:sz w:val="24"/>
          <w:szCs w:val="24"/>
          <w:lang w:eastAsia="tr-TR"/>
        </w:rPr>
      </w:pPr>
    </w:p>
    <w:p w:rsidR="006C29EF" w:rsidRDefault="006C29EF" w:rsidP="00BB5AD3">
      <w:pPr>
        <w:spacing w:before="160" w:after="160"/>
        <w:jc w:val="both"/>
        <w:rPr>
          <w:rFonts w:ascii="Times New Roman" w:eastAsia="Times New Roman" w:hAnsi="Times New Roman" w:cs="Times New Roman"/>
          <w:color w:val="000000"/>
          <w:sz w:val="24"/>
          <w:szCs w:val="24"/>
          <w:lang w:eastAsia="tr-TR"/>
        </w:rPr>
      </w:pPr>
    </w:p>
    <w:p w:rsidR="006C29EF" w:rsidRDefault="006C29EF" w:rsidP="00BB5AD3">
      <w:pPr>
        <w:spacing w:before="160" w:after="160"/>
        <w:jc w:val="both"/>
        <w:rPr>
          <w:rFonts w:ascii="Times New Roman" w:eastAsia="Times New Roman" w:hAnsi="Times New Roman" w:cs="Times New Roman"/>
          <w:color w:val="000000"/>
          <w:sz w:val="24"/>
          <w:szCs w:val="24"/>
          <w:lang w:eastAsia="tr-TR"/>
        </w:rPr>
      </w:pPr>
    </w:p>
    <w:p w:rsidR="006C29EF" w:rsidRDefault="006C29EF" w:rsidP="00BB5AD3">
      <w:pPr>
        <w:spacing w:before="160" w:after="160"/>
        <w:jc w:val="both"/>
        <w:rPr>
          <w:rFonts w:ascii="Times New Roman" w:eastAsia="Times New Roman" w:hAnsi="Times New Roman" w:cs="Times New Roman"/>
          <w:color w:val="000000"/>
          <w:sz w:val="24"/>
          <w:szCs w:val="24"/>
          <w:lang w:eastAsia="tr-TR"/>
        </w:rPr>
      </w:pPr>
    </w:p>
    <w:p w:rsidR="006C29EF" w:rsidRDefault="006C29EF" w:rsidP="00BB5AD3">
      <w:pPr>
        <w:spacing w:before="160" w:after="160"/>
        <w:jc w:val="both"/>
        <w:rPr>
          <w:rFonts w:ascii="Times New Roman" w:eastAsia="Times New Roman" w:hAnsi="Times New Roman" w:cs="Times New Roman"/>
          <w:color w:val="000000"/>
          <w:sz w:val="24"/>
          <w:szCs w:val="24"/>
          <w:lang w:eastAsia="tr-TR"/>
        </w:rPr>
      </w:pPr>
    </w:p>
    <w:p w:rsidR="006C29EF" w:rsidRDefault="006C29EF" w:rsidP="00BB5AD3">
      <w:pPr>
        <w:spacing w:before="160" w:after="160"/>
        <w:jc w:val="both"/>
        <w:rPr>
          <w:rFonts w:ascii="Times New Roman" w:eastAsia="Times New Roman" w:hAnsi="Times New Roman" w:cs="Times New Roman"/>
          <w:color w:val="000000"/>
          <w:sz w:val="24"/>
          <w:szCs w:val="24"/>
          <w:lang w:eastAsia="tr-TR"/>
        </w:rPr>
      </w:pPr>
    </w:p>
    <w:p w:rsidR="00BB5AD3" w:rsidRDefault="00BB5AD3" w:rsidP="00BB5AD3">
      <w:pPr>
        <w:spacing w:before="160" w:after="160"/>
        <w:jc w:val="both"/>
        <w:rPr>
          <w:rFonts w:ascii="Times New Roman" w:eastAsia="Times New Roman" w:hAnsi="Times New Roman" w:cs="Times New Roman"/>
          <w:color w:val="000000"/>
          <w:sz w:val="24"/>
          <w:szCs w:val="24"/>
          <w:lang w:eastAsia="tr-TR"/>
        </w:rPr>
      </w:pPr>
      <w:r w:rsidRPr="00FA36AF">
        <w:rPr>
          <w:rFonts w:ascii="Times New Roman" w:eastAsia="Times New Roman" w:hAnsi="Times New Roman" w:cs="Times New Roman"/>
          <w:color w:val="000000"/>
          <w:sz w:val="24"/>
          <w:szCs w:val="24"/>
          <w:lang w:eastAsia="tr-TR"/>
        </w:rPr>
        <w:t> </w:t>
      </w:r>
    </w:p>
    <w:p w:rsidR="006C29EF" w:rsidRDefault="006C29EF" w:rsidP="00BB5AD3">
      <w:pPr>
        <w:spacing w:before="160" w:after="160"/>
        <w:jc w:val="both"/>
        <w:rPr>
          <w:rFonts w:ascii="Times New Roman" w:eastAsia="Times New Roman" w:hAnsi="Times New Roman" w:cs="Times New Roman"/>
          <w:color w:val="000000"/>
          <w:sz w:val="24"/>
          <w:szCs w:val="24"/>
          <w:lang w:eastAsia="tr-TR"/>
        </w:rPr>
      </w:pPr>
    </w:p>
    <w:p w:rsidR="006C29EF" w:rsidRDefault="006C29EF" w:rsidP="00BB5AD3">
      <w:pPr>
        <w:spacing w:before="160" w:after="160"/>
        <w:jc w:val="both"/>
        <w:rPr>
          <w:rFonts w:ascii="Times New Roman" w:eastAsia="Times New Roman" w:hAnsi="Times New Roman" w:cs="Times New Roman"/>
          <w:color w:val="000000"/>
          <w:sz w:val="24"/>
          <w:szCs w:val="24"/>
          <w:lang w:eastAsia="tr-TR"/>
        </w:rPr>
      </w:pPr>
    </w:p>
    <w:p w:rsidR="006C29EF" w:rsidRPr="00FA36AF" w:rsidRDefault="006C29EF" w:rsidP="00BB5AD3">
      <w:pPr>
        <w:spacing w:before="160" w:after="160"/>
        <w:jc w:val="both"/>
        <w:rPr>
          <w:rFonts w:ascii="Times New Roman" w:eastAsia="Times New Roman" w:hAnsi="Times New Roman" w:cs="Times New Roman"/>
          <w:sz w:val="20"/>
          <w:szCs w:val="20"/>
          <w:lang w:eastAsia="tr-TR"/>
        </w:rPr>
      </w:pPr>
    </w:p>
    <w:p w:rsidR="006C29EF" w:rsidRPr="00D84696" w:rsidRDefault="006C29EF" w:rsidP="006C29EF">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6C29EF" w:rsidRPr="00477A1D" w:rsidRDefault="006C29EF" w:rsidP="006C29EF">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6C29EF" w:rsidRDefault="006C29EF" w:rsidP="00477A1D">
      <w:pPr>
        <w:jc w:val="center"/>
        <w:rPr>
          <w:rFonts w:ascii="Times New Roman" w:eastAsia="Times New Roman" w:hAnsi="Times New Roman" w:cs="Times New Roman"/>
          <w:sz w:val="20"/>
          <w:szCs w:val="20"/>
          <w:lang w:eastAsia="tr-TR"/>
        </w:rPr>
      </w:pPr>
    </w:p>
    <w:p w:rsidR="00477A1D" w:rsidRPr="0053461B" w:rsidRDefault="00477A1D" w:rsidP="00477A1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477A1D" w:rsidRDefault="00477A1D" w:rsidP="00477A1D">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15.10.2024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477A1D" w:rsidRPr="0053461B" w:rsidRDefault="00477A1D" w:rsidP="00477A1D">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2.BİRLEŞİM</w:t>
      </w:r>
    </w:p>
    <w:p w:rsidR="00477A1D" w:rsidRPr="0053461B" w:rsidRDefault="00477A1D" w:rsidP="00477A1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477A1D" w:rsidRPr="0053461B" w:rsidRDefault="00477A1D" w:rsidP="00477A1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77A1D" w:rsidRPr="0053461B" w:rsidTr="00CE637B">
        <w:tc>
          <w:tcPr>
            <w:tcW w:w="2448" w:type="dxa"/>
            <w:tcBorders>
              <w:top w:val="single" w:sz="4" w:space="0" w:color="auto"/>
              <w:left w:val="single" w:sz="4" w:space="0" w:color="auto"/>
              <w:bottom w:val="single" w:sz="4" w:space="0" w:color="auto"/>
              <w:right w:val="single" w:sz="4" w:space="0" w:color="auto"/>
            </w:tcBorders>
            <w:vAlign w:val="center"/>
          </w:tcPr>
          <w:p w:rsidR="00477A1D" w:rsidRPr="0053461B" w:rsidRDefault="00477A1D" w:rsidP="00CE637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477A1D" w:rsidRPr="0053461B" w:rsidRDefault="00477A1D" w:rsidP="00CE637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477A1D" w:rsidRDefault="00477A1D"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477A1D" w:rsidRPr="0053461B" w:rsidRDefault="00477A1D"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w:t>
            </w:r>
          </w:p>
        </w:tc>
      </w:tr>
      <w:tr w:rsidR="00477A1D" w:rsidRPr="0053461B" w:rsidTr="00CE637B">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477A1D" w:rsidRPr="0053461B" w:rsidRDefault="00477A1D" w:rsidP="00CE637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77A1D" w:rsidRPr="0053461B" w:rsidRDefault="00477A1D" w:rsidP="00CE637B">
            <w:pPr>
              <w:jc w:val="both"/>
              <w:rPr>
                <w:rFonts w:ascii="Times New Roman" w:eastAsia="Calibri" w:hAnsi="Times New Roman" w:cs="Times New Roman"/>
                <w:b/>
                <w:sz w:val="24"/>
                <w:szCs w:val="24"/>
                <w:lang w:eastAsia="tr-TR"/>
              </w:rPr>
            </w:pPr>
          </w:p>
        </w:tc>
      </w:tr>
      <w:tr w:rsidR="00477A1D" w:rsidRPr="0053461B" w:rsidTr="00CE637B">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477A1D" w:rsidRPr="0053461B" w:rsidRDefault="00477A1D" w:rsidP="00CE637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477A1D" w:rsidRPr="0053461B" w:rsidRDefault="00477A1D"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Abdurrahman KABİNKARA-Fatih SÜRÜCÜ-Muhsin GÖKKAYA (Raporlu)</w:t>
            </w:r>
          </w:p>
        </w:tc>
      </w:tr>
    </w:tbl>
    <w:p w:rsidR="00477A1D" w:rsidRPr="0053461B" w:rsidRDefault="00477A1D" w:rsidP="00477A1D">
      <w:pPr>
        <w:jc w:val="both"/>
        <w:rPr>
          <w:rFonts w:ascii="Times New Roman" w:eastAsia="Calibri" w:hAnsi="Times New Roman" w:cs="Times New Roman"/>
          <w:sz w:val="24"/>
          <w:szCs w:val="24"/>
          <w:lang w:eastAsia="tr-TR"/>
        </w:rPr>
      </w:pPr>
    </w:p>
    <w:p w:rsidR="00477A1D" w:rsidRPr="0053461B" w:rsidRDefault="00477A1D" w:rsidP="00477A1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477A1D" w:rsidRDefault="00477A1D" w:rsidP="00477A1D">
      <w:pPr>
        <w:jc w:val="center"/>
        <w:rPr>
          <w:rFonts w:ascii="Times New Roman" w:eastAsia="Calibri" w:hAnsi="Times New Roman" w:cs="Times New Roman"/>
          <w:b/>
          <w:sz w:val="24"/>
          <w:szCs w:val="24"/>
        </w:rPr>
      </w:pPr>
      <w:r w:rsidRPr="0053461B">
        <w:rPr>
          <w:rFonts w:ascii="Times New Roman" w:eastAsia="Calibri" w:hAnsi="Times New Roman" w:cs="Times New Roman"/>
          <w:b/>
          <w:sz w:val="24"/>
          <w:szCs w:val="24"/>
          <w:lang w:eastAsia="tr-TR"/>
        </w:rPr>
        <w:t>***********************</w:t>
      </w:r>
    </w:p>
    <w:p w:rsidR="00BB5AD3" w:rsidRDefault="00BB5AD3" w:rsidP="00BB5AD3"/>
    <w:p w:rsidR="00BB5AD3" w:rsidRDefault="00BB5AD3" w:rsidP="00BB5AD3">
      <w:pPr>
        <w:rPr>
          <w:rFonts w:ascii="Times New Roman" w:hAnsi="Times New Roman" w:cs="Times New Roman"/>
          <w:color w:val="333333"/>
          <w:sz w:val="24"/>
          <w:szCs w:val="24"/>
        </w:rPr>
      </w:pPr>
      <w:r w:rsidRPr="00F104B1">
        <w:rPr>
          <w:rFonts w:ascii="Times New Roman" w:eastAsia="Calibri" w:hAnsi="Times New Roman" w:cs="Times New Roman"/>
          <w:b/>
          <w:sz w:val="24"/>
          <w:szCs w:val="24"/>
        </w:rPr>
        <w:t>Kararın Özü:</w:t>
      </w:r>
      <w:r>
        <w:rPr>
          <w:rFonts w:eastAsia="Calibri"/>
          <w:b/>
        </w:rPr>
        <w:t xml:space="preserve"> </w:t>
      </w:r>
      <w:r w:rsidRPr="00135286">
        <w:rPr>
          <w:rFonts w:ascii="Times New Roman" w:hAnsi="Times New Roman" w:cs="Times New Roman"/>
          <w:color w:val="333333"/>
          <w:sz w:val="24"/>
          <w:szCs w:val="24"/>
        </w:rPr>
        <w:t>2025 Yılı Ücret tarifelerinin görüşülmesi.</w:t>
      </w:r>
    </w:p>
    <w:p w:rsidR="00BB5AD3" w:rsidRPr="00F104B1" w:rsidRDefault="00BB5AD3" w:rsidP="00BB5AD3">
      <w:pPr>
        <w:rPr>
          <w:rFonts w:ascii="Times New Roman" w:eastAsia="Times New Roman" w:hAnsi="Times New Roman" w:cs="Times New Roman"/>
          <w:color w:val="333333"/>
          <w:sz w:val="24"/>
          <w:szCs w:val="24"/>
          <w:lang w:eastAsia="tr-TR"/>
        </w:rPr>
      </w:pPr>
    </w:p>
    <w:p w:rsidR="006C29EF" w:rsidRDefault="00BB5AD3" w:rsidP="006C29EF">
      <w:pPr>
        <w:ind w:firstLine="708"/>
        <w:jc w:val="both"/>
        <w:rPr>
          <w:rFonts w:ascii="Times New Roman" w:eastAsia="Times New Roman" w:hAnsi="Times New Roman" w:cs="Times New Roman"/>
          <w:sz w:val="24"/>
          <w:szCs w:val="24"/>
          <w:lang w:eastAsia="ar-SA"/>
        </w:rPr>
      </w:pPr>
      <w:r w:rsidRPr="00F104B1">
        <w:rPr>
          <w:rFonts w:ascii="Times New Roman" w:eastAsia="Calibri" w:hAnsi="Times New Roman" w:cs="Times New Roman"/>
          <w:b/>
          <w:sz w:val="24"/>
          <w:szCs w:val="24"/>
        </w:rPr>
        <w:t>Karar N</w:t>
      </w:r>
      <w:r w:rsidR="004A2EDC">
        <w:rPr>
          <w:rFonts w:ascii="Times New Roman" w:eastAsia="Calibri" w:hAnsi="Times New Roman" w:cs="Times New Roman"/>
          <w:b/>
          <w:sz w:val="24"/>
          <w:szCs w:val="24"/>
        </w:rPr>
        <w:t>o 77</w:t>
      </w:r>
      <w:r w:rsidRPr="00F104B1">
        <w:rPr>
          <w:rFonts w:ascii="Times New Roman" w:eastAsia="Calibri" w:hAnsi="Times New Roman" w:cs="Times New Roman"/>
          <w:b/>
          <w:sz w:val="24"/>
          <w:szCs w:val="24"/>
        </w:rPr>
        <w:t>:</w:t>
      </w:r>
      <w:r w:rsidRPr="00F104B1">
        <w:rPr>
          <w:rFonts w:ascii="Times New Roman" w:hAnsi="Times New Roman" w:cs="Times New Roman"/>
          <w:color w:val="333333"/>
          <w:sz w:val="24"/>
          <w:szCs w:val="24"/>
        </w:rPr>
        <w:t xml:space="preserve"> </w:t>
      </w:r>
      <w:r w:rsidRPr="00135286">
        <w:rPr>
          <w:rFonts w:ascii="Times New Roman" w:hAnsi="Times New Roman" w:cs="Times New Roman"/>
          <w:color w:val="333333"/>
          <w:sz w:val="24"/>
          <w:szCs w:val="24"/>
        </w:rPr>
        <w:t>2025 Yılı Ücret tarifeleri</w:t>
      </w:r>
      <w:r w:rsidR="006C29EF" w:rsidRPr="006C29EF">
        <w:rPr>
          <w:rFonts w:ascii="Times New Roman" w:eastAsia="Times New Roman" w:hAnsi="Times New Roman" w:cs="Times New Roman"/>
          <w:sz w:val="24"/>
          <w:szCs w:val="24"/>
          <w:lang w:eastAsia="ar-SA"/>
        </w:rPr>
        <w:t xml:space="preserve"> </w:t>
      </w:r>
      <w:r w:rsidR="006C29EF">
        <w:rPr>
          <w:rFonts w:ascii="Times New Roman" w:eastAsia="Times New Roman" w:hAnsi="Times New Roman" w:cs="Times New Roman"/>
          <w:sz w:val="24"/>
          <w:szCs w:val="24"/>
          <w:lang w:eastAsia="ar-SA"/>
        </w:rPr>
        <w:t>Plan Bütçe Komisyonundan geldiği şekli ile</w:t>
      </w:r>
      <w:r w:rsidR="006C29EF" w:rsidRPr="006C29EF">
        <w:rPr>
          <w:rFonts w:ascii="Times New Roman" w:eastAsia="Times New Roman" w:hAnsi="Times New Roman" w:cs="Times New Roman"/>
          <w:sz w:val="24"/>
          <w:szCs w:val="24"/>
          <w:lang w:eastAsia="ar-SA"/>
        </w:rPr>
        <w:t xml:space="preserve"> </w:t>
      </w:r>
      <w:r w:rsidR="006C29EF">
        <w:rPr>
          <w:rFonts w:ascii="Times New Roman" w:eastAsia="Times New Roman" w:hAnsi="Times New Roman" w:cs="Times New Roman"/>
          <w:sz w:val="24"/>
          <w:szCs w:val="24"/>
          <w:lang w:eastAsia="ar-SA"/>
        </w:rPr>
        <w:t xml:space="preserve">Ahmet ÜNAL, Niyazi AKAY, Hikmet HARMAN, ve Çağrı </w:t>
      </w:r>
      <w:proofErr w:type="spellStart"/>
      <w:r w:rsidR="006C29EF">
        <w:rPr>
          <w:rFonts w:ascii="Times New Roman" w:eastAsia="Times New Roman" w:hAnsi="Times New Roman" w:cs="Times New Roman"/>
          <w:sz w:val="24"/>
          <w:szCs w:val="24"/>
          <w:lang w:eastAsia="ar-SA"/>
        </w:rPr>
        <w:t>ÇOBAN’ın</w:t>
      </w:r>
      <w:proofErr w:type="spellEnd"/>
      <w:r w:rsidR="006C29EF">
        <w:rPr>
          <w:rFonts w:ascii="Times New Roman" w:eastAsia="Times New Roman" w:hAnsi="Times New Roman" w:cs="Times New Roman"/>
          <w:sz w:val="24"/>
          <w:szCs w:val="24"/>
          <w:lang w:eastAsia="ar-SA"/>
        </w:rPr>
        <w:t xml:space="preserve"> ret oyuna </w:t>
      </w:r>
      <w:proofErr w:type="gramStart"/>
      <w:r w:rsidR="006C29EF">
        <w:rPr>
          <w:rFonts w:ascii="Times New Roman" w:eastAsia="Times New Roman" w:hAnsi="Times New Roman" w:cs="Times New Roman"/>
          <w:sz w:val="24"/>
          <w:szCs w:val="24"/>
          <w:lang w:eastAsia="ar-SA"/>
        </w:rPr>
        <w:t>karşılık   oyçokluğu</w:t>
      </w:r>
      <w:proofErr w:type="gramEnd"/>
      <w:r w:rsidR="006C29EF">
        <w:rPr>
          <w:rFonts w:ascii="Times New Roman" w:eastAsia="Times New Roman" w:hAnsi="Times New Roman" w:cs="Times New Roman"/>
          <w:sz w:val="24"/>
          <w:szCs w:val="24"/>
          <w:lang w:eastAsia="ar-SA"/>
        </w:rPr>
        <w:t xml:space="preserve"> ile kabul edildi.</w:t>
      </w:r>
    </w:p>
    <w:p w:rsidR="00BB5AD3" w:rsidRDefault="00BB5AD3" w:rsidP="006C29EF">
      <w:pPr>
        <w:jc w:val="both"/>
        <w:rPr>
          <w:rFonts w:ascii="Times New Roman" w:eastAsia="Times New Roman" w:hAnsi="Times New Roman" w:cs="Times New Roman"/>
          <w:sz w:val="24"/>
          <w:szCs w:val="24"/>
          <w:lang w:eastAsia="ar-SA"/>
        </w:rPr>
      </w:pPr>
    </w:p>
    <w:tbl>
      <w:tblPr>
        <w:tblW w:w="9176" w:type="dxa"/>
        <w:tblInd w:w="70" w:type="dxa"/>
        <w:tblCellMar>
          <w:left w:w="70" w:type="dxa"/>
          <w:right w:w="70" w:type="dxa"/>
        </w:tblCellMar>
        <w:tblLook w:val="04A0" w:firstRow="1" w:lastRow="0" w:firstColumn="1" w:lastColumn="0" w:noHBand="0" w:noVBand="1"/>
      </w:tblPr>
      <w:tblGrid>
        <w:gridCol w:w="5746"/>
        <w:gridCol w:w="1715"/>
        <w:gridCol w:w="1715"/>
      </w:tblGrid>
      <w:tr w:rsidR="0090447F" w:rsidRPr="0090447F" w:rsidTr="0090447F">
        <w:trPr>
          <w:trHeight w:val="300"/>
        </w:trPr>
        <w:tc>
          <w:tcPr>
            <w:tcW w:w="9176" w:type="dxa"/>
            <w:gridSpan w:val="3"/>
            <w:tcBorders>
              <w:top w:val="nil"/>
              <w:left w:val="nil"/>
              <w:bottom w:val="nil"/>
              <w:right w:val="nil"/>
            </w:tcBorders>
            <w:shd w:val="clear" w:color="auto" w:fill="auto"/>
            <w:noWrap/>
            <w:vAlign w:val="bottom"/>
            <w:hideMark/>
          </w:tcPr>
          <w:p w:rsidR="0090447F" w:rsidRPr="0090447F" w:rsidRDefault="0090447F" w:rsidP="0090447F">
            <w:pPr>
              <w:jc w:val="center"/>
              <w:rPr>
                <w:rFonts w:ascii="Arial" w:eastAsia="Times New Roman" w:hAnsi="Arial" w:cs="Arial"/>
                <w:b/>
                <w:bCs/>
                <w:color w:val="000000"/>
                <w:lang w:eastAsia="tr-TR"/>
              </w:rPr>
            </w:pPr>
            <w:r w:rsidRPr="0090447F">
              <w:rPr>
                <w:rFonts w:ascii="Arial" w:eastAsia="Times New Roman" w:hAnsi="Arial" w:cs="Arial"/>
                <w:b/>
                <w:bCs/>
                <w:color w:val="000000"/>
                <w:lang w:eastAsia="tr-TR"/>
              </w:rPr>
              <w:t>2024 YILI TARİFE CETVELLERİ</w:t>
            </w:r>
          </w:p>
        </w:tc>
      </w:tr>
      <w:tr w:rsidR="0090447F" w:rsidRPr="0090447F" w:rsidTr="0090447F">
        <w:trPr>
          <w:trHeight w:val="420"/>
        </w:trPr>
        <w:tc>
          <w:tcPr>
            <w:tcW w:w="5746" w:type="dxa"/>
            <w:tcBorders>
              <w:top w:val="nil"/>
              <w:left w:val="nil"/>
              <w:bottom w:val="nil"/>
              <w:right w:val="nil"/>
            </w:tcBorders>
            <w:shd w:val="clear" w:color="auto" w:fill="auto"/>
            <w:noWrap/>
            <w:vAlign w:val="bottom"/>
            <w:hideMark/>
          </w:tcPr>
          <w:p w:rsidR="0090447F" w:rsidRPr="0090447F" w:rsidRDefault="0090447F" w:rsidP="0090447F">
            <w:pPr>
              <w:rPr>
                <w:rFonts w:ascii="Arial" w:eastAsia="Times New Roman" w:hAnsi="Arial" w:cs="Arial"/>
                <w:color w:val="000000"/>
                <w:lang w:eastAsia="tr-TR"/>
              </w:rPr>
            </w:pPr>
          </w:p>
        </w:tc>
        <w:tc>
          <w:tcPr>
            <w:tcW w:w="1715" w:type="dxa"/>
            <w:tcBorders>
              <w:top w:val="nil"/>
              <w:left w:val="nil"/>
              <w:bottom w:val="nil"/>
              <w:right w:val="nil"/>
            </w:tcBorders>
            <w:shd w:val="clear" w:color="auto" w:fill="auto"/>
            <w:vAlign w:val="center"/>
            <w:hideMark/>
          </w:tcPr>
          <w:p w:rsidR="0090447F" w:rsidRPr="0090447F" w:rsidRDefault="0090447F" w:rsidP="0090447F">
            <w:pPr>
              <w:jc w:val="center"/>
              <w:rPr>
                <w:rFonts w:ascii="Arial" w:eastAsia="Times New Roman" w:hAnsi="Arial" w:cs="Arial"/>
                <w:b/>
                <w:bCs/>
                <w:color w:val="000000"/>
                <w:sz w:val="18"/>
                <w:szCs w:val="18"/>
                <w:lang w:eastAsia="tr-TR"/>
              </w:rPr>
            </w:pPr>
            <w:r w:rsidRPr="0090447F">
              <w:rPr>
                <w:rFonts w:ascii="Arial" w:eastAsia="Times New Roman" w:hAnsi="Arial" w:cs="Arial"/>
                <w:b/>
                <w:bCs/>
                <w:color w:val="000000"/>
                <w:sz w:val="18"/>
                <w:szCs w:val="18"/>
                <w:lang w:eastAsia="tr-TR"/>
              </w:rPr>
              <w:t>2024 YILI TARİFESİ</w:t>
            </w:r>
          </w:p>
        </w:tc>
        <w:tc>
          <w:tcPr>
            <w:tcW w:w="1715" w:type="dxa"/>
            <w:tcBorders>
              <w:top w:val="nil"/>
              <w:left w:val="nil"/>
              <w:bottom w:val="nil"/>
              <w:right w:val="nil"/>
            </w:tcBorders>
            <w:shd w:val="clear" w:color="auto" w:fill="auto"/>
            <w:vAlign w:val="center"/>
            <w:hideMark/>
          </w:tcPr>
          <w:p w:rsidR="0090447F" w:rsidRPr="0090447F" w:rsidRDefault="0090447F" w:rsidP="0090447F">
            <w:pPr>
              <w:jc w:val="center"/>
              <w:rPr>
                <w:rFonts w:ascii="Arial" w:eastAsia="Times New Roman" w:hAnsi="Arial" w:cs="Arial"/>
                <w:b/>
                <w:bCs/>
                <w:color w:val="000000"/>
                <w:sz w:val="18"/>
                <w:szCs w:val="18"/>
                <w:lang w:eastAsia="tr-TR"/>
              </w:rPr>
            </w:pPr>
            <w:r w:rsidRPr="0090447F">
              <w:rPr>
                <w:rFonts w:ascii="Arial" w:eastAsia="Times New Roman" w:hAnsi="Arial" w:cs="Arial"/>
                <w:b/>
                <w:bCs/>
                <w:color w:val="000000"/>
                <w:sz w:val="18"/>
                <w:szCs w:val="18"/>
                <w:lang w:eastAsia="tr-TR"/>
              </w:rPr>
              <w:t>2025 YILI TARİFESİ</w:t>
            </w:r>
          </w:p>
        </w:tc>
      </w:tr>
      <w:tr w:rsidR="0090447F" w:rsidRPr="0090447F" w:rsidTr="0090447F">
        <w:trPr>
          <w:trHeight w:val="300"/>
        </w:trPr>
        <w:tc>
          <w:tcPr>
            <w:tcW w:w="5746" w:type="dxa"/>
            <w:tcBorders>
              <w:top w:val="nil"/>
              <w:left w:val="nil"/>
              <w:bottom w:val="nil"/>
              <w:right w:val="nil"/>
            </w:tcBorders>
            <w:shd w:val="clear" w:color="auto" w:fill="auto"/>
            <w:noWrap/>
            <w:vAlign w:val="center"/>
            <w:hideMark/>
          </w:tcPr>
          <w:p w:rsidR="0090447F" w:rsidRPr="0090447F" w:rsidRDefault="0090447F" w:rsidP="0090447F">
            <w:pPr>
              <w:rPr>
                <w:rFonts w:ascii="Arial" w:eastAsia="Times New Roman" w:hAnsi="Arial" w:cs="Arial"/>
                <w:b/>
                <w:bCs/>
                <w:color w:val="000000"/>
                <w:lang w:eastAsia="tr-TR"/>
              </w:rPr>
            </w:pPr>
            <w:r w:rsidRPr="0090447F">
              <w:rPr>
                <w:rFonts w:ascii="Arial" w:eastAsia="Times New Roman" w:hAnsi="Arial" w:cs="Arial"/>
                <w:b/>
                <w:bCs/>
                <w:color w:val="000000"/>
                <w:lang w:eastAsia="tr-TR"/>
              </w:rPr>
              <w:t>Sebze pazarı (Çumra Merkez)</w:t>
            </w:r>
          </w:p>
        </w:tc>
        <w:tc>
          <w:tcPr>
            <w:tcW w:w="1715" w:type="dxa"/>
            <w:tcBorders>
              <w:top w:val="nil"/>
              <w:left w:val="nil"/>
              <w:bottom w:val="nil"/>
              <w:right w:val="nil"/>
            </w:tcBorders>
            <w:shd w:val="clear" w:color="auto" w:fill="auto"/>
            <w:noWrap/>
            <w:vAlign w:val="bottom"/>
            <w:hideMark/>
          </w:tcPr>
          <w:p w:rsidR="0090447F" w:rsidRPr="0090447F" w:rsidRDefault="0090447F" w:rsidP="0090447F">
            <w:pPr>
              <w:jc w:val="center"/>
              <w:rPr>
                <w:rFonts w:ascii="Arial" w:eastAsia="Times New Roman" w:hAnsi="Arial" w:cs="Arial"/>
                <w:color w:val="000000"/>
                <w:lang w:eastAsia="tr-TR"/>
              </w:rPr>
            </w:pPr>
          </w:p>
        </w:tc>
        <w:tc>
          <w:tcPr>
            <w:tcW w:w="1715" w:type="dxa"/>
            <w:tcBorders>
              <w:top w:val="nil"/>
              <w:left w:val="nil"/>
              <w:bottom w:val="nil"/>
              <w:right w:val="nil"/>
            </w:tcBorders>
            <w:shd w:val="clear" w:color="auto" w:fill="auto"/>
            <w:noWrap/>
            <w:vAlign w:val="bottom"/>
            <w:hideMark/>
          </w:tcPr>
          <w:p w:rsidR="0090447F" w:rsidRPr="0090447F" w:rsidRDefault="0090447F" w:rsidP="0090447F">
            <w:pPr>
              <w:jc w:val="center"/>
              <w:rPr>
                <w:rFonts w:ascii="Arial" w:eastAsia="Times New Roman" w:hAnsi="Arial" w:cs="Arial"/>
                <w:color w:val="000000"/>
                <w:lang w:eastAsia="tr-TR"/>
              </w:rPr>
            </w:pPr>
          </w:p>
        </w:tc>
      </w:tr>
      <w:tr w:rsidR="0090447F" w:rsidRPr="0090447F" w:rsidTr="0090447F">
        <w:trPr>
          <w:trHeight w:val="285"/>
        </w:trPr>
        <w:tc>
          <w:tcPr>
            <w:tcW w:w="5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90447F" w:rsidRDefault="0090447F" w:rsidP="0090447F">
            <w:pPr>
              <w:rPr>
                <w:rFonts w:ascii="Arial" w:eastAsia="Times New Roman" w:hAnsi="Arial" w:cs="Arial"/>
                <w:color w:val="000000"/>
                <w:lang w:eastAsia="tr-TR"/>
              </w:rPr>
            </w:pPr>
            <w:r w:rsidRPr="0090447F">
              <w:rPr>
                <w:rFonts w:ascii="Arial" w:eastAsia="Times New Roman" w:hAnsi="Arial" w:cs="Arial"/>
                <w:color w:val="000000"/>
                <w:lang w:eastAsia="tr-TR"/>
              </w:rPr>
              <w:t>Sebze Pazarı Köşe Yol Tezgâhı</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55,00 TL</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75,00 TL</w:t>
            </w:r>
          </w:p>
        </w:tc>
      </w:tr>
      <w:tr w:rsidR="0090447F" w:rsidRPr="0090447F" w:rsidTr="0090447F">
        <w:trPr>
          <w:trHeight w:val="285"/>
        </w:trPr>
        <w:tc>
          <w:tcPr>
            <w:tcW w:w="5746" w:type="dxa"/>
            <w:tcBorders>
              <w:top w:val="nil"/>
              <w:left w:val="single" w:sz="4" w:space="0" w:color="auto"/>
              <w:bottom w:val="single" w:sz="4" w:space="0" w:color="auto"/>
              <w:right w:val="single" w:sz="4" w:space="0" w:color="auto"/>
            </w:tcBorders>
            <w:shd w:val="clear" w:color="auto" w:fill="auto"/>
            <w:noWrap/>
            <w:vAlign w:val="center"/>
            <w:hideMark/>
          </w:tcPr>
          <w:p w:rsidR="0090447F" w:rsidRPr="0090447F" w:rsidRDefault="0090447F" w:rsidP="0090447F">
            <w:pPr>
              <w:rPr>
                <w:rFonts w:ascii="Arial" w:eastAsia="Times New Roman" w:hAnsi="Arial" w:cs="Arial"/>
                <w:color w:val="000000"/>
                <w:lang w:eastAsia="tr-TR"/>
              </w:rPr>
            </w:pPr>
            <w:r w:rsidRPr="0090447F">
              <w:rPr>
                <w:rFonts w:ascii="Arial" w:eastAsia="Times New Roman" w:hAnsi="Arial" w:cs="Arial"/>
                <w:color w:val="000000"/>
                <w:lang w:eastAsia="tr-TR"/>
              </w:rPr>
              <w:t>Sebze Pazarı Ana Yol Üzeri</w:t>
            </w:r>
          </w:p>
        </w:tc>
        <w:tc>
          <w:tcPr>
            <w:tcW w:w="1715"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40,00 TL</w:t>
            </w:r>
          </w:p>
        </w:tc>
        <w:tc>
          <w:tcPr>
            <w:tcW w:w="1715"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60,00 TL</w:t>
            </w:r>
          </w:p>
        </w:tc>
      </w:tr>
      <w:tr w:rsidR="0090447F" w:rsidRPr="0090447F" w:rsidTr="0090447F">
        <w:trPr>
          <w:trHeight w:val="285"/>
        </w:trPr>
        <w:tc>
          <w:tcPr>
            <w:tcW w:w="5746" w:type="dxa"/>
            <w:tcBorders>
              <w:top w:val="nil"/>
              <w:left w:val="single" w:sz="4" w:space="0" w:color="auto"/>
              <w:bottom w:val="single" w:sz="4" w:space="0" w:color="auto"/>
              <w:right w:val="single" w:sz="4" w:space="0" w:color="auto"/>
            </w:tcBorders>
            <w:shd w:val="clear" w:color="auto" w:fill="auto"/>
            <w:noWrap/>
            <w:vAlign w:val="center"/>
            <w:hideMark/>
          </w:tcPr>
          <w:p w:rsidR="0090447F" w:rsidRPr="0090447F" w:rsidRDefault="0090447F" w:rsidP="0090447F">
            <w:pPr>
              <w:rPr>
                <w:rFonts w:ascii="Arial" w:eastAsia="Times New Roman" w:hAnsi="Arial" w:cs="Arial"/>
                <w:color w:val="000000"/>
                <w:lang w:eastAsia="tr-TR"/>
              </w:rPr>
            </w:pPr>
            <w:r w:rsidRPr="0090447F">
              <w:rPr>
                <w:rFonts w:ascii="Arial" w:eastAsia="Times New Roman" w:hAnsi="Arial" w:cs="Arial"/>
                <w:color w:val="000000"/>
                <w:lang w:eastAsia="tr-TR"/>
              </w:rPr>
              <w:t>Ara Yollar Üzeri</w:t>
            </w:r>
          </w:p>
        </w:tc>
        <w:tc>
          <w:tcPr>
            <w:tcW w:w="1715"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35,00 TL</w:t>
            </w:r>
          </w:p>
        </w:tc>
        <w:tc>
          <w:tcPr>
            <w:tcW w:w="1715"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45,00 TL</w:t>
            </w:r>
          </w:p>
        </w:tc>
      </w:tr>
      <w:tr w:rsidR="0090447F" w:rsidRPr="0090447F" w:rsidTr="0090447F">
        <w:trPr>
          <w:trHeight w:val="285"/>
        </w:trPr>
        <w:tc>
          <w:tcPr>
            <w:tcW w:w="5746" w:type="dxa"/>
            <w:tcBorders>
              <w:top w:val="nil"/>
              <w:left w:val="single" w:sz="4" w:space="0" w:color="auto"/>
              <w:bottom w:val="single" w:sz="4" w:space="0" w:color="auto"/>
              <w:right w:val="single" w:sz="4" w:space="0" w:color="auto"/>
            </w:tcBorders>
            <w:shd w:val="clear" w:color="auto" w:fill="auto"/>
            <w:noWrap/>
            <w:vAlign w:val="center"/>
            <w:hideMark/>
          </w:tcPr>
          <w:p w:rsidR="0090447F" w:rsidRPr="0090447F" w:rsidRDefault="0090447F" w:rsidP="0090447F">
            <w:pPr>
              <w:rPr>
                <w:rFonts w:ascii="Arial" w:eastAsia="Times New Roman" w:hAnsi="Arial" w:cs="Arial"/>
                <w:color w:val="000000"/>
                <w:lang w:eastAsia="tr-TR"/>
              </w:rPr>
            </w:pPr>
            <w:r w:rsidRPr="0090447F">
              <w:rPr>
                <w:rFonts w:ascii="Arial" w:eastAsia="Times New Roman" w:hAnsi="Arial" w:cs="Arial"/>
                <w:color w:val="000000"/>
                <w:lang w:eastAsia="tr-TR"/>
              </w:rPr>
              <w:t>Dükkân Önleri</w:t>
            </w:r>
          </w:p>
        </w:tc>
        <w:tc>
          <w:tcPr>
            <w:tcW w:w="1715"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20,00 TL</w:t>
            </w:r>
          </w:p>
        </w:tc>
        <w:tc>
          <w:tcPr>
            <w:tcW w:w="1715"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40,00 TL</w:t>
            </w:r>
          </w:p>
        </w:tc>
      </w:tr>
      <w:tr w:rsidR="0090447F" w:rsidRPr="0090447F" w:rsidTr="0090447F">
        <w:trPr>
          <w:trHeight w:val="285"/>
        </w:trPr>
        <w:tc>
          <w:tcPr>
            <w:tcW w:w="5746" w:type="dxa"/>
            <w:tcBorders>
              <w:top w:val="nil"/>
              <w:left w:val="single" w:sz="4" w:space="0" w:color="auto"/>
              <w:bottom w:val="single" w:sz="4" w:space="0" w:color="auto"/>
              <w:right w:val="single" w:sz="4" w:space="0" w:color="auto"/>
            </w:tcBorders>
            <w:shd w:val="clear" w:color="auto" w:fill="auto"/>
            <w:noWrap/>
            <w:vAlign w:val="center"/>
            <w:hideMark/>
          </w:tcPr>
          <w:p w:rsidR="0090447F" w:rsidRPr="0090447F" w:rsidRDefault="0090447F" w:rsidP="0090447F">
            <w:pPr>
              <w:rPr>
                <w:rFonts w:ascii="Arial" w:eastAsia="Times New Roman" w:hAnsi="Arial" w:cs="Arial"/>
                <w:color w:val="000000"/>
                <w:lang w:eastAsia="tr-TR"/>
              </w:rPr>
            </w:pPr>
            <w:proofErr w:type="spellStart"/>
            <w:r w:rsidRPr="0090447F">
              <w:rPr>
                <w:rFonts w:ascii="Arial" w:eastAsia="Times New Roman" w:hAnsi="Arial" w:cs="Arial"/>
                <w:color w:val="000000"/>
                <w:lang w:eastAsia="tr-TR"/>
              </w:rPr>
              <w:t>Balıkcılar</w:t>
            </w:r>
            <w:proofErr w:type="spellEnd"/>
            <w:r w:rsidRPr="0090447F">
              <w:rPr>
                <w:rFonts w:ascii="Arial" w:eastAsia="Times New Roman" w:hAnsi="Arial" w:cs="Arial"/>
                <w:color w:val="000000"/>
                <w:lang w:eastAsia="tr-TR"/>
              </w:rPr>
              <w:t xml:space="preserve">                                            </w:t>
            </w:r>
          </w:p>
        </w:tc>
        <w:tc>
          <w:tcPr>
            <w:tcW w:w="1715"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40,00 TL</w:t>
            </w:r>
          </w:p>
        </w:tc>
        <w:tc>
          <w:tcPr>
            <w:tcW w:w="1715"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60,00 TL</w:t>
            </w:r>
          </w:p>
        </w:tc>
      </w:tr>
      <w:tr w:rsidR="0090447F" w:rsidRPr="0090447F" w:rsidTr="0090447F">
        <w:trPr>
          <w:trHeight w:val="300"/>
        </w:trPr>
        <w:tc>
          <w:tcPr>
            <w:tcW w:w="5746" w:type="dxa"/>
            <w:tcBorders>
              <w:top w:val="single" w:sz="4" w:space="0" w:color="auto"/>
              <w:left w:val="single" w:sz="4" w:space="0" w:color="auto"/>
              <w:bottom w:val="single" w:sz="4" w:space="0" w:color="auto"/>
              <w:right w:val="nil"/>
            </w:tcBorders>
            <w:shd w:val="clear" w:color="auto" w:fill="auto"/>
            <w:noWrap/>
            <w:vAlign w:val="center"/>
            <w:hideMark/>
          </w:tcPr>
          <w:p w:rsidR="0090447F" w:rsidRPr="0090447F" w:rsidRDefault="0090447F" w:rsidP="0090447F">
            <w:pPr>
              <w:rPr>
                <w:rFonts w:ascii="Arial" w:eastAsia="Times New Roman" w:hAnsi="Arial" w:cs="Arial"/>
                <w:b/>
                <w:bCs/>
                <w:color w:val="000000"/>
                <w:lang w:eastAsia="tr-TR"/>
              </w:rPr>
            </w:pPr>
            <w:r w:rsidRPr="0090447F">
              <w:rPr>
                <w:rFonts w:ascii="Arial" w:eastAsia="Times New Roman" w:hAnsi="Arial" w:cs="Arial"/>
                <w:b/>
                <w:bCs/>
                <w:color w:val="000000"/>
                <w:lang w:eastAsia="tr-TR"/>
              </w:rPr>
              <w:t>Manifatura Pazarı</w:t>
            </w:r>
          </w:p>
        </w:tc>
        <w:tc>
          <w:tcPr>
            <w:tcW w:w="1715" w:type="dxa"/>
            <w:tcBorders>
              <w:top w:val="nil"/>
              <w:left w:val="nil"/>
              <w:bottom w:val="nil"/>
              <w:right w:val="nil"/>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 </w:t>
            </w:r>
          </w:p>
        </w:tc>
      </w:tr>
      <w:tr w:rsidR="0090447F" w:rsidRPr="0090447F" w:rsidTr="0090447F">
        <w:trPr>
          <w:trHeight w:val="285"/>
        </w:trPr>
        <w:tc>
          <w:tcPr>
            <w:tcW w:w="5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90447F" w:rsidRDefault="0090447F" w:rsidP="0090447F">
            <w:pPr>
              <w:rPr>
                <w:rFonts w:ascii="Arial" w:eastAsia="Times New Roman" w:hAnsi="Arial" w:cs="Arial"/>
                <w:color w:val="000000"/>
                <w:lang w:eastAsia="tr-TR"/>
              </w:rPr>
            </w:pPr>
            <w:r w:rsidRPr="0090447F">
              <w:rPr>
                <w:rFonts w:ascii="Arial" w:eastAsia="Times New Roman" w:hAnsi="Arial" w:cs="Arial"/>
                <w:color w:val="000000"/>
                <w:lang w:eastAsia="tr-TR"/>
              </w:rPr>
              <w:t xml:space="preserve">1 </w:t>
            </w:r>
            <w:proofErr w:type="gramStart"/>
            <w:r w:rsidRPr="0090447F">
              <w:rPr>
                <w:rFonts w:ascii="Arial" w:eastAsia="Times New Roman" w:hAnsi="Arial" w:cs="Arial"/>
                <w:color w:val="000000"/>
                <w:lang w:eastAsia="tr-TR"/>
              </w:rPr>
              <w:t>Tezgah</w:t>
            </w:r>
            <w:proofErr w:type="gramEnd"/>
            <w:r w:rsidRPr="0090447F">
              <w:rPr>
                <w:rFonts w:ascii="Arial" w:eastAsia="Times New Roman" w:hAnsi="Arial" w:cs="Arial"/>
                <w:color w:val="000000"/>
                <w:lang w:eastAsia="tr-TR"/>
              </w:rPr>
              <w:t xml:space="preserve"> yer</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50,00 TL</w:t>
            </w:r>
          </w:p>
        </w:tc>
        <w:tc>
          <w:tcPr>
            <w:tcW w:w="1715"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70,00 TL</w:t>
            </w:r>
          </w:p>
        </w:tc>
      </w:tr>
      <w:tr w:rsidR="0090447F" w:rsidRPr="0090447F" w:rsidTr="0090447F">
        <w:trPr>
          <w:trHeight w:val="300"/>
        </w:trPr>
        <w:tc>
          <w:tcPr>
            <w:tcW w:w="5746" w:type="dxa"/>
            <w:tcBorders>
              <w:top w:val="single" w:sz="4" w:space="0" w:color="auto"/>
              <w:left w:val="single" w:sz="4" w:space="0" w:color="auto"/>
              <w:bottom w:val="single" w:sz="4" w:space="0" w:color="auto"/>
              <w:right w:val="nil"/>
            </w:tcBorders>
            <w:shd w:val="clear" w:color="auto" w:fill="auto"/>
            <w:noWrap/>
            <w:vAlign w:val="center"/>
            <w:hideMark/>
          </w:tcPr>
          <w:p w:rsidR="0090447F" w:rsidRPr="0090447F" w:rsidRDefault="0090447F" w:rsidP="0090447F">
            <w:pPr>
              <w:rPr>
                <w:rFonts w:ascii="Arial" w:eastAsia="Times New Roman" w:hAnsi="Arial" w:cs="Arial"/>
                <w:b/>
                <w:bCs/>
                <w:color w:val="000000"/>
                <w:lang w:eastAsia="tr-TR"/>
              </w:rPr>
            </w:pPr>
            <w:r w:rsidRPr="0090447F">
              <w:rPr>
                <w:rFonts w:ascii="Arial" w:eastAsia="Times New Roman" w:hAnsi="Arial" w:cs="Arial"/>
                <w:b/>
                <w:bCs/>
                <w:color w:val="000000"/>
                <w:lang w:eastAsia="tr-TR"/>
              </w:rPr>
              <w:t>Mahalle Pazarları</w:t>
            </w:r>
          </w:p>
        </w:tc>
        <w:tc>
          <w:tcPr>
            <w:tcW w:w="1715" w:type="dxa"/>
            <w:tcBorders>
              <w:top w:val="nil"/>
              <w:left w:val="nil"/>
              <w:bottom w:val="nil"/>
              <w:right w:val="nil"/>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 </w:t>
            </w:r>
          </w:p>
        </w:tc>
      </w:tr>
      <w:tr w:rsidR="0090447F" w:rsidRPr="0090447F" w:rsidTr="0090447F">
        <w:trPr>
          <w:trHeight w:val="285"/>
        </w:trPr>
        <w:tc>
          <w:tcPr>
            <w:tcW w:w="5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90447F" w:rsidRDefault="0090447F" w:rsidP="0090447F">
            <w:pPr>
              <w:rPr>
                <w:rFonts w:ascii="Arial" w:eastAsia="Times New Roman" w:hAnsi="Arial" w:cs="Arial"/>
                <w:color w:val="000000"/>
                <w:lang w:eastAsia="tr-TR"/>
              </w:rPr>
            </w:pPr>
            <w:r w:rsidRPr="0090447F">
              <w:rPr>
                <w:rFonts w:ascii="Arial" w:eastAsia="Times New Roman" w:hAnsi="Arial" w:cs="Arial"/>
                <w:color w:val="000000"/>
                <w:lang w:eastAsia="tr-TR"/>
              </w:rPr>
              <w:t xml:space="preserve">Ana Yol Üzeri  </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55,00 TL</w:t>
            </w:r>
          </w:p>
        </w:tc>
        <w:tc>
          <w:tcPr>
            <w:tcW w:w="1715"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70,00 TL</w:t>
            </w:r>
          </w:p>
        </w:tc>
      </w:tr>
      <w:tr w:rsidR="0090447F" w:rsidRPr="0090447F" w:rsidTr="0090447F">
        <w:trPr>
          <w:trHeight w:val="285"/>
        </w:trPr>
        <w:tc>
          <w:tcPr>
            <w:tcW w:w="5746" w:type="dxa"/>
            <w:tcBorders>
              <w:top w:val="nil"/>
              <w:left w:val="single" w:sz="4" w:space="0" w:color="auto"/>
              <w:bottom w:val="single" w:sz="4" w:space="0" w:color="auto"/>
              <w:right w:val="single" w:sz="4" w:space="0" w:color="auto"/>
            </w:tcBorders>
            <w:shd w:val="clear" w:color="auto" w:fill="auto"/>
            <w:noWrap/>
            <w:vAlign w:val="center"/>
            <w:hideMark/>
          </w:tcPr>
          <w:p w:rsidR="0090447F" w:rsidRPr="0090447F" w:rsidRDefault="0090447F" w:rsidP="0090447F">
            <w:pPr>
              <w:rPr>
                <w:rFonts w:ascii="Arial" w:eastAsia="Times New Roman" w:hAnsi="Arial" w:cs="Arial"/>
                <w:color w:val="000000"/>
                <w:lang w:eastAsia="tr-TR"/>
              </w:rPr>
            </w:pPr>
            <w:r w:rsidRPr="0090447F">
              <w:rPr>
                <w:rFonts w:ascii="Arial" w:eastAsia="Times New Roman" w:hAnsi="Arial" w:cs="Arial"/>
                <w:color w:val="000000"/>
                <w:lang w:eastAsia="tr-TR"/>
              </w:rPr>
              <w:t xml:space="preserve">Ara Yol Üzeri </w:t>
            </w:r>
          </w:p>
        </w:tc>
        <w:tc>
          <w:tcPr>
            <w:tcW w:w="1715"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40,00 TL</w:t>
            </w:r>
          </w:p>
        </w:tc>
        <w:tc>
          <w:tcPr>
            <w:tcW w:w="1715"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55,00 TL</w:t>
            </w:r>
          </w:p>
        </w:tc>
      </w:tr>
      <w:tr w:rsidR="0090447F" w:rsidRPr="0090447F" w:rsidTr="0090447F">
        <w:trPr>
          <w:trHeight w:val="285"/>
        </w:trPr>
        <w:tc>
          <w:tcPr>
            <w:tcW w:w="5746" w:type="dxa"/>
            <w:tcBorders>
              <w:top w:val="nil"/>
              <w:left w:val="single" w:sz="4" w:space="0" w:color="auto"/>
              <w:bottom w:val="single" w:sz="4" w:space="0" w:color="auto"/>
              <w:right w:val="single" w:sz="4" w:space="0" w:color="auto"/>
            </w:tcBorders>
            <w:shd w:val="clear" w:color="auto" w:fill="auto"/>
            <w:noWrap/>
            <w:vAlign w:val="center"/>
            <w:hideMark/>
          </w:tcPr>
          <w:p w:rsidR="0090447F" w:rsidRPr="0090447F" w:rsidRDefault="0090447F" w:rsidP="0090447F">
            <w:pPr>
              <w:rPr>
                <w:rFonts w:ascii="Arial" w:eastAsia="Times New Roman" w:hAnsi="Arial" w:cs="Arial"/>
                <w:color w:val="000000"/>
                <w:lang w:eastAsia="tr-TR"/>
              </w:rPr>
            </w:pPr>
            <w:r w:rsidRPr="0090447F">
              <w:rPr>
                <w:rFonts w:ascii="Arial" w:eastAsia="Times New Roman" w:hAnsi="Arial" w:cs="Arial"/>
                <w:color w:val="000000"/>
                <w:lang w:eastAsia="tr-TR"/>
              </w:rPr>
              <w:t xml:space="preserve">Dışarıda          </w:t>
            </w:r>
          </w:p>
        </w:tc>
        <w:tc>
          <w:tcPr>
            <w:tcW w:w="1715"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35,00 TL</w:t>
            </w:r>
          </w:p>
        </w:tc>
        <w:tc>
          <w:tcPr>
            <w:tcW w:w="1715"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50,00 TL</w:t>
            </w:r>
          </w:p>
        </w:tc>
      </w:tr>
      <w:tr w:rsidR="0090447F" w:rsidRPr="0090447F" w:rsidTr="0090447F">
        <w:trPr>
          <w:trHeight w:val="285"/>
        </w:trPr>
        <w:tc>
          <w:tcPr>
            <w:tcW w:w="5746" w:type="dxa"/>
            <w:tcBorders>
              <w:top w:val="nil"/>
              <w:left w:val="single" w:sz="4" w:space="0" w:color="auto"/>
              <w:bottom w:val="single" w:sz="4" w:space="0" w:color="auto"/>
              <w:right w:val="single" w:sz="4" w:space="0" w:color="auto"/>
            </w:tcBorders>
            <w:shd w:val="clear" w:color="auto" w:fill="auto"/>
            <w:noWrap/>
            <w:vAlign w:val="center"/>
            <w:hideMark/>
          </w:tcPr>
          <w:p w:rsidR="0090447F" w:rsidRPr="0090447F" w:rsidRDefault="0090447F" w:rsidP="0090447F">
            <w:pPr>
              <w:rPr>
                <w:rFonts w:ascii="Arial" w:eastAsia="Times New Roman" w:hAnsi="Arial" w:cs="Arial"/>
                <w:color w:val="000000"/>
                <w:lang w:eastAsia="tr-TR"/>
              </w:rPr>
            </w:pPr>
            <w:r w:rsidRPr="0090447F">
              <w:rPr>
                <w:rFonts w:ascii="Arial" w:eastAsia="Times New Roman" w:hAnsi="Arial" w:cs="Arial"/>
                <w:color w:val="000000"/>
                <w:lang w:eastAsia="tr-TR"/>
              </w:rPr>
              <w:t xml:space="preserve">Dışarıda üretici    </w:t>
            </w:r>
          </w:p>
        </w:tc>
        <w:tc>
          <w:tcPr>
            <w:tcW w:w="1715"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35,00 TL</w:t>
            </w:r>
          </w:p>
        </w:tc>
        <w:tc>
          <w:tcPr>
            <w:tcW w:w="1715"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60,00 TL</w:t>
            </w:r>
          </w:p>
        </w:tc>
      </w:tr>
      <w:tr w:rsidR="0090447F" w:rsidRPr="0090447F" w:rsidTr="0090447F">
        <w:trPr>
          <w:trHeight w:val="285"/>
        </w:trPr>
        <w:tc>
          <w:tcPr>
            <w:tcW w:w="5746" w:type="dxa"/>
            <w:tcBorders>
              <w:top w:val="nil"/>
              <w:left w:val="single" w:sz="4" w:space="0" w:color="auto"/>
              <w:bottom w:val="single" w:sz="4" w:space="0" w:color="auto"/>
              <w:right w:val="single" w:sz="4" w:space="0" w:color="auto"/>
            </w:tcBorders>
            <w:shd w:val="clear" w:color="auto" w:fill="auto"/>
            <w:noWrap/>
            <w:vAlign w:val="center"/>
            <w:hideMark/>
          </w:tcPr>
          <w:p w:rsidR="0090447F" w:rsidRPr="0090447F" w:rsidRDefault="0090447F" w:rsidP="0090447F">
            <w:pPr>
              <w:rPr>
                <w:rFonts w:ascii="Arial" w:eastAsia="Times New Roman" w:hAnsi="Arial" w:cs="Arial"/>
                <w:color w:val="000000"/>
                <w:lang w:eastAsia="tr-TR"/>
              </w:rPr>
            </w:pPr>
            <w:proofErr w:type="gramStart"/>
            <w:r w:rsidRPr="0090447F">
              <w:rPr>
                <w:rFonts w:ascii="Arial" w:eastAsia="Times New Roman" w:hAnsi="Arial" w:cs="Arial"/>
                <w:color w:val="000000"/>
                <w:lang w:eastAsia="tr-TR"/>
              </w:rPr>
              <w:t>Dışarıda  Sebzeci</w:t>
            </w:r>
            <w:proofErr w:type="gramEnd"/>
            <w:r w:rsidRPr="0090447F">
              <w:rPr>
                <w:rFonts w:ascii="Arial" w:eastAsia="Times New Roman" w:hAnsi="Arial" w:cs="Arial"/>
                <w:color w:val="000000"/>
                <w:lang w:eastAsia="tr-TR"/>
              </w:rPr>
              <w:t xml:space="preserve">       </w:t>
            </w:r>
          </w:p>
        </w:tc>
        <w:tc>
          <w:tcPr>
            <w:tcW w:w="1715"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35,00 TL</w:t>
            </w:r>
          </w:p>
        </w:tc>
        <w:tc>
          <w:tcPr>
            <w:tcW w:w="1715"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50,00 TL</w:t>
            </w:r>
          </w:p>
        </w:tc>
      </w:tr>
      <w:tr w:rsidR="0090447F" w:rsidRPr="0090447F" w:rsidTr="0090447F">
        <w:trPr>
          <w:trHeight w:val="300"/>
        </w:trPr>
        <w:tc>
          <w:tcPr>
            <w:tcW w:w="5746" w:type="dxa"/>
            <w:tcBorders>
              <w:top w:val="single" w:sz="4" w:space="0" w:color="auto"/>
              <w:left w:val="single" w:sz="4" w:space="0" w:color="auto"/>
              <w:bottom w:val="single" w:sz="4" w:space="0" w:color="auto"/>
              <w:right w:val="nil"/>
            </w:tcBorders>
            <w:shd w:val="clear" w:color="auto" w:fill="auto"/>
            <w:noWrap/>
            <w:vAlign w:val="center"/>
            <w:hideMark/>
          </w:tcPr>
          <w:p w:rsidR="0090447F" w:rsidRPr="0090447F" w:rsidRDefault="0090447F" w:rsidP="0090447F">
            <w:pPr>
              <w:rPr>
                <w:rFonts w:ascii="Arial" w:eastAsia="Times New Roman" w:hAnsi="Arial" w:cs="Arial"/>
                <w:b/>
                <w:bCs/>
                <w:color w:val="000000"/>
                <w:lang w:eastAsia="tr-TR"/>
              </w:rPr>
            </w:pPr>
            <w:r w:rsidRPr="0090447F">
              <w:rPr>
                <w:rFonts w:ascii="Arial" w:eastAsia="Times New Roman" w:hAnsi="Arial" w:cs="Arial"/>
                <w:b/>
                <w:bCs/>
                <w:color w:val="000000"/>
                <w:lang w:eastAsia="tr-TR"/>
              </w:rPr>
              <w:t>Hayvan Pazarı İşgal Harcı</w:t>
            </w:r>
          </w:p>
        </w:tc>
        <w:tc>
          <w:tcPr>
            <w:tcW w:w="1715" w:type="dxa"/>
            <w:tcBorders>
              <w:top w:val="nil"/>
              <w:left w:val="nil"/>
              <w:bottom w:val="nil"/>
              <w:right w:val="nil"/>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 </w:t>
            </w:r>
          </w:p>
        </w:tc>
      </w:tr>
      <w:tr w:rsidR="0090447F" w:rsidRPr="0090447F" w:rsidTr="0090447F">
        <w:trPr>
          <w:trHeight w:val="285"/>
        </w:trPr>
        <w:tc>
          <w:tcPr>
            <w:tcW w:w="5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90447F" w:rsidRDefault="0090447F" w:rsidP="0090447F">
            <w:pPr>
              <w:rPr>
                <w:rFonts w:ascii="Arial" w:eastAsia="Times New Roman" w:hAnsi="Arial" w:cs="Arial"/>
                <w:color w:val="000000"/>
                <w:lang w:eastAsia="tr-TR"/>
              </w:rPr>
            </w:pPr>
            <w:r w:rsidRPr="0090447F">
              <w:rPr>
                <w:rFonts w:ascii="Arial" w:eastAsia="Times New Roman" w:hAnsi="Arial" w:cs="Arial"/>
                <w:color w:val="000000"/>
                <w:lang w:eastAsia="tr-TR"/>
              </w:rPr>
              <w:t>Küçük Baş Hayvan (hayvan başı Günlük)</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6,00 TL</w:t>
            </w:r>
          </w:p>
        </w:tc>
        <w:tc>
          <w:tcPr>
            <w:tcW w:w="1715"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10,00 TL</w:t>
            </w:r>
          </w:p>
        </w:tc>
      </w:tr>
      <w:tr w:rsidR="0090447F" w:rsidRPr="0090447F" w:rsidTr="0090447F">
        <w:trPr>
          <w:trHeight w:val="285"/>
        </w:trPr>
        <w:tc>
          <w:tcPr>
            <w:tcW w:w="5746" w:type="dxa"/>
            <w:tcBorders>
              <w:top w:val="nil"/>
              <w:left w:val="single" w:sz="4" w:space="0" w:color="auto"/>
              <w:bottom w:val="single" w:sz="4" w:space="0" w:color="auto"/>
              <w:right w:val="single" w:sz="4" w:space="0" w:color="auto"/>
            </w:tcBorders>
            <w:shd w:val="clear" w:color="auto" w:fill="auto"/>
            <w:noWrap/>
            <w:vAlign w:val="center"/>
            <w:hideMark/>
          </w:tcPr>
          <w:p w:rsidR="0090447F" w:rsidRPr="0090447F" w:rsidRDefault="0090447F" w:rsidP="0090447F">
            <w:pPr>
              <w:rPr>
                <w:rFonts w:ascii="Arial" w:eastAsia="Times New Roman" w:hAnsi="Arial" w:cs="Arial"/>
                <w:color w:val="000000"/>
                <w:lang w:eastAsia="tr-TR"/>
              </w:rPr>
            </w:pPr>
            <w:r w:rsidRPr="0090447F">
              <w:rPr>
                <w:rFonts w:ascii="Arial" w:eastAsia="Times New Roman" w:hAnsi="Arial" w:cs="Arial"/>
                <w:color w:val="000000"/>
                <w:lang w:eastAsia="tr-TR"/>
              </w:rPr>
              <w:t>Büyük Baş Hayvan (Günlük)</w:t>
            </w:r>
          </w:p>
        </w:tc>
        <w:tc>
          <w:tcPr>
            <w:tcW w:w="1715"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24,00 TL</w:t>
            </w:r>
          </w:p>
        </w:tc>
        <w:tc>
          <w:tcPr>
            <w:tcW w:w="1715"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30,00 TL</w:t>
            </w:r>
          </w:p>
        </w:tc>
      </w:tr>
    </w:tbl>
    <w:p w:rsidR="006C29EF" w:rsidRDefault="006C29EF" w:rsidP="0090447F">
      <w:pPr>
        <w:suppressAutoHyphens/>
        <w:jc w:val="both"/>
        <w:rPr>
          <w:rFonts w:ascii="Times New Roman" w:eastAsia="Calibri" w:hAnsi="Times New Roman" w:cs="Times New Roman"/>
          <w:b/>
          <w:sz w:val="24"/>
          <w:szCs w:val="24"/>
          <w:lang w:eastAsia="tr-TR"/>
        </w:rPr>
      </w:pPr>
    </w:p>
    <w:p w:rsidR="0090447F" w:rsidRPr="00D84696" w:rsidRDefault="0090447F" w:rsidP="0090447F">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90447F" w:rsidRPr="0090447F" w:rsidRDefault="0090447F" w:rsidP="0090447F">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Katip Üye</w:t>
      </w:r>
    </w:p>
    <w:tbl>
      <w:tblPr>
        <w:tblW w:w="9176" w:type="dxa"/>
        <w:tblInd w:w="70" w:type="dxa"/>
        <w:tblCellMar>
          <w:left w:w="70" w:type="dxa"/>
          <w:right w:w="70" w:type="dxa"/>
        </w:tblCellMar>
        <w:tblLook w:val="04A0" w:firstRow="1" w:lastRow="0" w:firstColumn="1" w:lastColumn="0" w:noHBand="0" w:noVBand="1"/>
      </w:tblPr>
      <w:tblGrid>
        <w:gridCol w:w="6376"/>
        <w:gridCol w:w="1416"/>
        <w:gridCol w:w="1384"/>
      </w:tblGrid>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r w:rsidRPr="008A735A">
              <w:rPr>
                <w:rFonts w:ascii="Arial" w:eastAsia="Times New Roman" w:hAnsi="Arial" w:cs="Arial"/>
                <w:b/>
                <w:bCs/>
                <w:color w:val="000000"/>
                <w:lang w:eastAsia="tr-TR"/>
              </w:rPr>
              <w:lastRenderedPageBreak/>
              <w:t>Düğün Salonu Tarifeleri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r w:rsidRPr="008A735A">
              <w:rPr>
                <w:rFonts w:ascii="Arial" w:eastAsia="Times New Roman" w:hAnsi="Arial" w:cs="Arial"/>
                <w:color w:val="000000"/>
                <w:lang w:eastAsia="tr-TR"/>
              </w:rPr>
              <w:t> </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r w:rsidRPr="008A735A">
              <w:rPr>
                <w:rFonts w:ascii="Arial" w:eastAsia="Times New Roman" w:hAnsi="Arial" w:cs="Arial"/>
                <w:b/>
                <w:bCs/>
                <w:color w:val="000000"/>
                <w:lang w:eastAsia="tr-TR"/>
              </w:rPr>
              <w:t xml:space="preserve">Okçu Düğün Salonu </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r w:rsidRPr="008A735A">
              <w:rPr>
                <w:rFonts w:ascii="Arial" w:eastAsia="Times New Roman" w:hAnsi="Arial" w:cs="Arial"/>
                <w:color w:val="000000"/>
                <w:lang w:eastAsia="tr-TR"/>
              </w:rPr>
              <w:t>1.500,00 TL</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r w:rsidRPr="008A735A">
              <w:rPr>
                <w:rFonts w:ascii="Arial" w:eastAsia="Times New Roman" w:hAnsi="Arial" w:cs="Arial"/>
                <w:color w:val="000000"/>
                <w:lang w:eastAsia="tr-TR"/>
              </w:rPr>
              <w:t>2.000,00 TL</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proofErr w:type="spellStart"/>
            <w:r w:rsidRPr="008A735A">
              <w:rPr>
                <w:rFonts w:ascii="Arial" w:eastAsia="Times New Roman" w:hAnsi="Arial" w:cs="Arial"/>
                <w:b/>
                <w:bCs/>
                <w:color w:val="000000"/>
                <w:lang w:eastAsia="tr-TR"/>
              </w:rPr>
              <w:t>Karkın</w:t>
            </w:r>
            <w:proofErr w:type="spellEnd"/>
            <w:r w:rsidRPr="008A735A">
              <w:rPr>
                <w:rFonts w:ascii="Arial" w:eastAsia="Times New Roman" w:hAnsi="Arial" w:cs="Arial"/>
                <w:b/>
                <w:bCs/>
                <w:color w:val="000000"/>
                <w:lang w:eastAsia="tr-TR"/>
              </w:rPr>
              <w:t xml:space="preserve"> Düğün Salonu</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r w:rsidRPr="008A735A">
              <w:rPr>
                <w:rFonts w:ascii="Arial" w:eastAsia="Times New Roman" w:hAnsi="Arial" w:cs="Arial"/>
                <w:color w:val="000000"/>
                <w:lang w:eastAsia="tr-TR"/>
              </w:rPr>
              <w:t>1.500,00 TL</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r w:rsidRPr="008A735A">
              <w:rPr>
                <w:rFonts w:ascii="Arial" w:eastAsia="Times New Roman" w:hAnsi="Arial" w:cs="Arial"/>
                <w:color w:val="000000"/>
                <w:lang w:eastAsia="tr-TR"/>
              </w:rPr>
              <w:t>2.000,00 TL</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proofErr w:type="spellStart"/>
            <w:r w:rsidRPr="008A735A">
              <w:rPr>
                <w:rFonts w:ascii="Arial" w:eastAsia="Times New Roman" w:hAnsi="Arial" w:cs="Arial"/>
                <w:b/>
                <w:bCs/>
                <w:color w:val="000000"/>
                <w:lang w:eastAsia="tr-TR"/>
              </w:rPr>
              <w:t>Karkın</w:t>
            </w:r>
            <w:proofErr w:type="spellEnd"/>
            <w:r w:rsidRPr="008A735A">
              <w:rPr>
                <w:rFonts w:ascii="Arial" w:eastAsia="Times New Roman" w:hAnsi="Arial" w:cs="Arial"/>
                <w:b/>
                <w:bCs/>
                <w:color w:val="000000"/>
                <w:lang w:eastAsia="tr-TR"/>
              </w:rPr>
              <w:t xml:space="preserve"> Düğün Salonu (Eski)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r w:rsidRPr="008A735A">
              <w:rPr>
                <w:rFonts w:ascii="Arial" w:eastAsia="Times New Roman" w:hAnsi="Arial" w:cs="Arial"/>
                <w:color w:val="000000"/>
                <w:lang w:eastAsia="tr-TR"/>
              </w:rPr>
              <w:t>1.500,00 TL</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r w:rsidRPr="008A735A">
              <w:rPr>
                <w:rFonts w:ascii="Arial" w:eastAsia="Times New Roman" w:hAnsi="Arial" w:cs="Arial"/>
                <w:color w:val="000000"/>
                <w:lang w:eastAsia="tr-TR"/>
              </w:rPr>
              <w:t>2.000,00 TL</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r w:rsidRPr="008A735A">
              <w:rPr>
                <w:rFonts w:ascii="Arial" w:eastAsia="Times New Roman" w:hAnsi="Arial" w:cs="Arial"/>
                <w:b/>
                <w:bCs/>
                <w:color w:val="000000"/>
                <w:lang w:eastAsia="tr-TR"/>
              </w:rPr>
              <w:t>Güvercinlik Düğün Salonu</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r w:rsidRPr="008A735A">
              <w:rPr>
                <w:rFonts w:ascii="Arial" w:eastAsia="Times New Roman" w:hAnsi="Arial" w:cs="Arial"/>
                <w:color w:val="000000"/>
                <w:lang w:eastAsia="tr-TR"/>
              </w:rPr>
              <w:t>1.000,00 TL</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r w:rsidRPr="008A735A">
              <w:rPr>
                <w:rFonts w:ascii="Arial" w:eastAsia="Times New Roman" w:hAnsi="Arial" w:cs="Arial"/>
                <w:color w:val="000000"/>
                <w:lang w:eastAsia="tr-TR"/>
              </w:rPr>
              <w:t>2.000,00 TL</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proofErr w:type="spellStart"/>
            <w:r w:rsidRPr="008A735A">
              <w:rPr>
                <w:rFonts w:ascii="Arial" w:eastAsia="Times New Roman" w:hAnsi="Arial" w:cs="Arial"/>
                <w:b/>
                <w:bCs/>
                <w:color w:val="000000"/>
                <w:lang w:eastAsia="tr-TR"/>
              </w:rPr>
              <w:t>Alibeyhüyüğü</w:t>
            </w:r>
            <w:proofErr w:type="spellEnd"/>
            <w:r w:rsidRPr="008A735A">
              <w:rPr>
                <w:rFonts w:ascii="Arial" w:eastAsia="Times New Roman" w:hAnsi="Arial" w:cs="Arial"/>
                <w:b/>
                <w:bCs/>
                <w:color w:val="000000"/>
                <w:lang w:eastAsia="tr-TR"/>
              </w:rPr>
              <w:t xml:space="preserve"> Düğün Salonu</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r w:rsidRPr="008A735A">
              <w:rPr>
                <w:rFonts w:ascii="Arial" w:eastAsia="Times New Roman" w:hAnsi="Arial" w:cs="Arial"/>
                <w:color w:val="000000"/>
                <w:lang w:eastAsia="tr-TR"/>
              </w:rPr>
              <w:t>1.500,00 TL</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r w:rsidRPr="008A735A">
              <w:rPr>
                <w:rFonts w:ascii="Arial" w:eastAsia="Times New Roman" w:hAnsi="Arial" w:cs="Arial"/>
                <w:color w:val="000000"/>
                <w:lang w:eastAsia="tr-TR"/>
              </w:rPr>
              <w:t>2.000,00 TL</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proofErr w:type="spellStart"/>
            <w:r w:rsidRPr="008A735A">
              <w:rPr>
                <w:rFonts w:ascii="Arial" w:eastAsia="Times New Roman" w:hAnsi="Arial" w:cs="Arial"/>
                <w:b/>
                <w:bCs/>
                <w:color w:val="000000"/>
                <w:lang w:eastAsia="tr-TR"/>
              </w:rPr>
              <w:t>Alibeyhüyüğü</w:t>
            </w:r>
            <w:proofErr w:type="spellEnd"/>
            <w:r w:rsidRPr="008A735A">
              <w:rPr>
                <w:rFonts w:ascii="Arial" w:eastAsia="Times New Roman" w:hAnsi="Arial" w:cs="Arial"/>
                <w:b/>
                <w:bCs/>
                <w:color w:val="000000"/>
                <w:lang w:eastAsia="tr-TR"/>
              </w:rPr>
              <w:t xml:space="preserve"> Düğün Salonu (Eski)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r w:rsidRPr="008A735A">
              <w:rPr>
                <w:rFonts w:ascii="Arial" w:eastAsia="Times New Roman" w:hAnsi="Arial" w:cs="Arial"/>
                <w:color w:val="000000"/>
                <w:lang w:eastAsia="tr-TR"/>
              </w:rPr>
              <w:t>1.000,00 TL</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r w:rsidRPr="008A735A">
              <w:rPr>
                <w:rFonts w:ascii="Arial" w:eastAsia="Times New Roman" w:hAnsi="Arial" w:cs="Arial"/>
                <w:color w:val="000000"/>
                <w:lang w:eastAsia="tr-TR"/>
              </w:rPr>
              <w:t>2.000,00 TL</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r w:rsidRPr="008A735A">
              <w:rPr>
                <w:rFonts w:ascii="Arial" w:eastAsia="Times New Roman" w:hAnsi="Arial" w:cs="Arial"/>
                <w:b/>
                <w:bCs/>
                <w:color w:val="000000"/>
                <w:lang w:eastAsia="tr-TR"/>
              </w:rPr>
              <w:t>İçeri Çumra düğün salonu</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r w:rsidRPr="008A735A">
              <w:rPr>
                <w:rFonts w:ascii="Arial" w:eastAsia="Times New Roman" w:hAnsi="Arial" w:cs="Arial"/>
                <w:color w:val="000000"/>
                <w:lang w:eastAsia="tr-TR"/>
              </w:rPr>
              <w:t>1.600,00 TL</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r w:rsidRPr="008A735A">
              <w:rPr>
                <w:rFonts w:ascii="Arial" w:eastAsia="Times New Roman" w:hAnsi="Arial" w:cs="Arial"/>
                <w:color w:val="000000"/>
                <w:lang w:eastAsia="tr-TR"/>
              </w:rPr>
              <w:t>2.000,00 TL</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proofErr w:type="spellStart"/>
            <w:r w:rsidRPr="008A735A">
              <w:rPr>
                <w:rFonts w:ascii="Arial" w:eastAsia="Times New Roman" w:hAnsi="Arial" w:cs="Arial"/>
                <w:b/>
                <w:bCs/>
                <w:color w:val="000000"/>
                <w:lang w:eastAsia="tr-TR"/>
              </w:rPr>
              <w:t>Apa</w:t>
            </w:r>
            <w:proofErr w:type="spellEnd"/>
            <w:r w:rsidRPr="008A735A">
              <w:rPr>
                <w:rFonts w:ascii="Arial" w:eastAsia="Times New Roman" w:hAnsi="Arial" w:cs="Arial"/>
                <w:b/>
                <w:bCs/>
                <w:color w:val="000000"/>
                <w:lang w:eastAsia="tr-TR"/>
              </w:rPr>
              <w:t xml:space="preserve"> düğün salonu</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r w:rsidRPr="008A735A">
              <w:rPr>
                <w:rFonts w:ascii="Arial" w:eastAsia="Times New Roman" w:hAnsi="Arial" w:cs="Arial"/>
                <w:color w:val="000000"/>
                <w:lang w:eastAsia="tr-TR"/>
              </w:rPr>
              <w:t>1.000,00 TL</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r w:rsidRPr="008A735A">
              <w:rPr>
                <w:rFonts w:ascii="Arial" w:eastAsia="Times New Roman" w:hAnsi="Arial" w:cs="Arial"/>
                <w:color w:val="000000"/>
                <w:lang w:eastAsia="tr-TR"/>
              </w:rPr>
              <w:t>2.000,00 TL</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proofErr w:type="spellStart"/>
            <w:r w:rsidRPr="008A735A">
              <w:rPr>
                <w:rFonts w:ascii="Arial" w:eastAsia="Times New Roman" w:hAnsi="Arial" w:cs="Arial"/>
                <w:b/>
                <w:bCs/>
                <w:color w:val="000000"/>
                <w:lang w:eastAsia="tr-TR"/>
              </w:rPr>
              <w:t>Arıkören</w:t>
            </w:r>
            <w:proofErr w:type="spellEnd"/>
            <w:r w:rsidRPr="008A735A">
              <w:rPr>
                <w:rFonts w:ascii="Arial" w:eastAsia="Times New Roman" w:hAnsi="Arial" w:cs="Arial"/>
                <w:b/>
                <w:bCs/>
                <w:color w:val="000000"/>
                <w:lang w:eastAsia="tr-TR"/>
              </w:rPr>
              <w:t xml:space="preserve"> Düğün Salonu</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r w:rsidRPr="008A735A">
              <w:rPr>
                <w:rFonts w:ascii="Arial" w:eastAsia="Times New Roman" w:hAnsi="Arial" w:cs="Arial"/>
                <w:color w:val="000000"/>
                <w:lang w:eastAsia="tr-TR"/>
              </w:rPr>
              <w:t>1.000,00 TL</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r w:rsidRPr="008A735A">
              <w:rPr>
                <w:rFonts w:ascii="Arial" w:eastAsia="Times New Roman" w:hAnsi="Arial" w:cs="Arial"/>
                <w:color w:val="000000"/>
                <w:lang w:eastAsia="tr-TR"/>
              </w:rPr>
              <w:t>2.000,00 TL</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proofErr w:type="spellStart"/>
            <w:r w:rsidRPr="008A735A">
              <w:rPr>
                <w:rFonts w:ascii="Arial" w:eastAsia="Times New Roman" w:hAnsi="Arial" w:cs="Arial"/>
                <w:b/>
                <w:bCs/>
                <w:color w:val="000000"/>
                <w:lang w:eastAsia="tr-TR"/>
              </w:rPr>
              <w:t>Türkmencamili</w:t>
            </w:r>
            <w:proofErr w:type="spellEnd"/>
            <w:r w:rsidRPr="008A735A">
              <w:rPr>
                <w:rFonts w:ascii="Arial" w:eastAsia="Times New Roman" w:hAnsi="Arial" w:cs="Arial"/>
                <w:b/>
                <w:bCs/>
                <w:color w:val="000000"/>
                <w:lang w:eastAsia="tr-TR"/>
              </w:rPr>
              <w:t xml:space="preserve"> Düğün Salonu</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r w:rsidRPr="008A735A">
              <w:rPr>
                <w:rFonts w:ascii="Arial" w:eastAsia="Times New Roman" w:hAnsi="Arial" w:cs="Arial"/>
                <w:color w:val="000000"/>
                <w:lang w:eastAsia="tr-TR"/>
              </w:rPr>
              <w:t>1.000,00 TL</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r w:rsidRPr="008A735A">
              <w:rPr>
                <w:rFonts w:ascii="Arial" w:eastAsia="Times New Roman" w:hAnsi="Arial" w:cs="Arial"/>
                <w:color w:val="000000"/>
                <w:lang w:eastAsia="tr-TR"/>
              </w:rPr>
              <w:t>2.000,00 TL</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proofErr w:type="spellStart"/>
            <w:r w:rsidRPr="008A735A">
              <w:rPr>
                <w:rFonts w:ascii="Arial" w:eastAsia="Times New Roman" w:hAnsi="Arial" w:cs="Arial"/>
                <w:b/>
                <w:bCs/>
                <w:color w:val="000000"/>
                <w:lang w:eastAsia="tr-TR"/>
              </w:rPr>
              <w:t>Gökhüyük</w:t>
            </w:r>
            <w:proofErr w:type="spellEnd"/>
            <w:r w:rsidRPr="008A735A">
              <w:rPr>
                <w:rFonts w:ascii="Arial" w:eastAsia="Times New Roman" w:hAnsi="Arial" w:cs="Arial"/>
                <w:b/>
                <w:bCs/>
                <w:color w:val="000000"/>
                <w:lang w:eastAsia="tr-TR"/>
              </w:rPr>
              <w:t xml:space="preserve"> Düğün Salonu</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r w:rsidRPr="008A735A">
              <w:rPr>
                <w:rFonts w:ascii="Arial" w:eastAsia="Times New Roman" w:hAnsi="Arial" w:cs="Arial"/>
                <w:color w:val="000000"/>
                <w:lang w:eastAsia="tr-TR"/>
              </w:rPr>
              <w:t>500,00 TL</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r w:rsidRPr="008A735A">
              <w:rPr>
                <w:rFonts w:ascii="Arial" w:eastAsia="Times New Roman" w:hAnsi="Arial" w:cs="Arial"/>
                <w:color w:val="000000"/>
                <w:lang w:eastAsia="tr-TR"/>
              </w:rPr>
              <w:t>2.000,00 TL</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proofErr w:type="spellStart"/>
            <w:r w:rsidRPr="008A735A">
              <w:rPr>
                <w:rFonts w:ascii="Arial" w:eastAsia="Times New Roman" w:hAnsi="Arial" w:cs="Arial"/>
                <w:b/>
                <w:bCs/>
                <w:color w:val="000000"/>
                <w:lang w:eastAsia="tr-TR"/>
              </w:rPr>
              <w:t>Yenisu</w:t>
            </w:r>
            <w:proofErr w:type="spellEnd"/>
            <w:r w:rsidRPr="008A735A">
              <w:rPr>
                <w:rFonts w:ascii="Arial" w:eastAsia="Times New Roman" w:hAnsi="Arial" w:cs="Arial"/>
                <w:b/>
                <w:bCs/>
                <w:color w:val="000000"/>
                <w:lang w:eastAsia="tr-TR"/>
              </w:rPr>
              <w:t xml:space="preserve"> Düğün Salonu</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r w:rsidRPr="008A735A">
              <w:rPr>
                <w:rFonts w:ascii="Arial" w:eastAsia="Times New Roman" w:hAnsi="Arial" w:cs="Arial"/>
                <w:color w:val="000000"/>
                <w:lang w:eastAsia="tr-TR"/>
              </w:rPr>
              <w:t>1.000,00 TL</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r w:rsidRPr="008A735A">
              <w:rPr>
                <w:rFonts w:ascii="Arial" w:eastAsia="Times New Roman" w:hAnsi="Arial" w:cs="Arial"/>
                <w:color w:val="000000"/>
                <w:lang w:eastAsia="tr-TR"/>
              </w:rPr>
              <w:t>2.000,00 TL</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r w:rsidRPr="008A735A">
              <w:rPr>
                <w:rFonts w:ascii="Arial" w:eastAsia="Times New Roman" w:hAnsi="Arial" w:cs="Arial"/>
                <w:b/>
                <w:bCs/>
                <w:color w:val="000000"/>
                <w:lang w:eastAsia="tr-TR"/>
              </w:rPr>
              <w:t>Cenaze Hizmetleri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center"/>
              <w:rPr>
                <w:rFonts w:ascii="Arial" w:eastAsia="Times New Roman" w:hAnsi="Arial" w:cs="Arial"/>
                <w:color w:val="000000"/>
                <w:lang w:eastAsia="tr-TR"/>
              </w:rPr>
            </w:pPr>
            <w:r w:rsidRPr="008A735A">
              <w:rPr>
                <w:rFonts w:ascii="Arial" w:eastAsia="Times New Roman" w:hAnsi="Arial" w:cs="Arial"/>
                <w:color w:val="000000"/>
                <w:lang w:eastAsia="tr-TR"/>
              </w:rPr>
              <w:t> </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r w:rsidRPr="008A735A">
              <w:rPr>
                <w:rFonts w:ascii="Arial" w:eastAsia="Times New Roman" w:hAnsi="Arial" w:cs="Arial"/>
                <w:b/>
                <w:bCs/>
                <w:color w:val="000000"/>
                <w:lang w:eastAsia="tr-TR"/>
              </w:rPr>
              <w:t>İl Dışı Km Başına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3,70 TL</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5,00 TL</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proofErr w:type="spellStart"/>
            <w:r>
              <w:rPr>
                <w:rFonts w:ascii="Arial" w:eastAsia="Times New Roman" w:hAnsi="Arial" w:cs="Arial"/>
                <w:b/>
                <w:bCs/>
                <w:color w:val="000000"/>
                <w:lang w:eastAsia="tr-TR"/>
              </w:rPr>
              <w:t>İ</w:t>
            </w:r>
            <w:r w:rsidRPr="008A735A">
              <w:rPr>
                <w:rFonts w:ascii="Arial" w:eastAsia="Times New Roman" w:hAnsi="Arial" w:cs="Arial"/>
                <w:b/>
                <w:bCs/>
                <w:color w:val="000000"/>
                <w:lang w:eastAsia="tr-TR"/>
              </w:rPr>
              <w:t>çeriçumra</w:t>
            </w:r>
            <w:proofErr w:type="spellEnd"/>
            <w:r w:rsidRPr="008A735A">
              <w:rPr>
                <w:rFonts w:ascii="Arial" w:eastAsia="Times New Roman" w:hAnsi="Arial" w:cs="Arial"/>
                <w:b/>
                <w:bCs/>
                <w:color w:val="000000"/>
                <w:lang w:eastAsia="tr-TR"/>
              </w:rPr>
              <w:t xml:space="preserve"> Hayvancılık Bölgesinde</w:t>
            </w:r>
            <w:r w:rsidRPr="008A735A">
              <w:rPr>
                <w:rFonts w:ascii="Arial" w:eastAsia="Times New Roman" w:hAnsi="Arial" w:cs="Arial"/>
                <w:b/>
                <w:bCs/>
                <w:color w:val="000000"/>
                <w:lang w:eastAsia="tr-TR"/>
              </w:rPr>
              <w:br/>
              <w:t xml:space="preserve"> devir talebi durumunda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 </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r w:rsidRPr="008A735A">
              <w:rPr>
                <w:rFonts w:ascii="Arial" w:eastAsia="Times New Roman" w:hAnsi="Arial" w:cs="Arial"/>
                <w:b/>
                <w:bCs/>
                <w:color w:val="000000"/>
                <w:lang w:eastAsia="tr-TR"/>
              </w:rPr>
              <w:t xml:space="preserve">Değer Tespit </w:t>
            </w:r>
            <w:proofErr w:type="gramStart"/>
            <w:r w:rsidRPr="008A735A">
              <w:rPr>
                <w:rFonts w:ascii="Arial" w:eastAsia="Times New Roman" w:hAnsi="Arial" w:cs="Arial"/>
                <w:b/>
                <w:bCs/>
                <w:color w:val="000000"/>
                <w:lang w:eastAsia="tr-TR"/>
              </w:rPr>
              <w:t>Ücreti    1</w:t>
            </w:r>
            <w:proofErr w:type="gramEnd"/>
            <w:r w:rsidRPr="008A735A">
              <w:rPr>
                <w:rFonts w:ascii="Arial" w:eastAsia="Times New Roman" w:hAnsi="Arial" w:cs="Arial"/>
                <w:b/>
                <w:bCs/>
                <w:color w:val="000000"/>
                <w:lang w:eastAsia="tr-TR"/>
              </w:rPr>
              <w:t xml:space="preserve"> Metre Karesi </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3,70 TL</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5,00 TL</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r>
              <w:rPr>
                <w:rFonts w:ascii="Arial" w:eastAsia="Times New Roman" w:hAnsi="Arial" w:cs="Arial"/>
                <w:b/>
                <w:bCs/>
                <w:color w:val="000000"/>
                <w:lang w:eastAsia="tr-TR"/>
              </w:rPr>
              <w:t xml:space="preserve">Devir Ücreti Aile </w:t>
            </w:r>
            <w:proofErr w:type="gramStart"/>
            <w:r>
              <w:rPr>
                <w:rFonts w:ascii="Arial" w:eastAsia="Times New Roman" w:hAnsi="Arial" w:cs="Arial"/>
                <w:b/>
                <w:bCs/>
                <w:color w:val="000000"/>
                <w:lang w:eastAsia="tr-TR"/>
              </w:rPr>
              <w:t xml:space="preserve">İçi   </w:t>
            </w:r>
            <w:r w:rsidRPr="008A735A">
              <w:rPr>
                <w:rFonts w:ascii="Arial" w:eastAsia="Times New Roman" w:hAnsi="Arial" w:cs="Arial"/>
                <w:b/>
                <w:bCs/>
                <w:color w:val="000000"/>
                <w:lang w:eastAsia="tr-TR"/>
              </w:rPr>
              <w:t xml:space="preserve"> 1</w:t>
            </w:r>
            <w:proofErr w:type="gramEnd"/>
            <w:r w:rsidRPr="008A735A">
              <w:rPr>
                <w:rFonts w:ascii="Arial" w:eastAsia="Times New Roman" w:hAnsi="Arial" w:cs="Arial"/>
                <w:b/>
                <w:bCs/>
                <w:color w:val="000000"/>
                <w:lang w:eastAsia="tr-TR"/>
              </w:rPr>
              <w:t xml:space="preserve"> Metre Karesi </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1,00 TL</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2,00 TL</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r w:rsidRPr="008A735A">
              <w:rPr>
                <w:rFonts w:ascii="Arial" w:eastAsia="Times New Roman" w:hAnsi="Arial" w:cs="Arial"/>
                <w:b/>
                <w:bCs/>
                <w:color w:val="000000"/>
                <w:lang w:eastAsia="tr-TR"/>
              </w:rPr>
              <w:t>Diğer devirler              1 Metre karesi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2,00 TL</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4,00 TL</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r w:rsidRPr="008A735A">
              <w:rPr>
                <w:rFonts w:ascii="Arial" w:eastAsia="Times New Roman" w:hAnsi="Arial" w:cs="Arial"/>
                <w:b/>
                <w:bCs/>
                <w:color w:val="000000"/>
                <w:lang w:eastAsia="tr-TR"/>
              </w:rPr>
              <w:t> </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 </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 </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r w:rsidRPr="008A735A">
              <w:rPr>
                <w:rFonts w:ascii="Arial" w:eastAsia="Times New Roman" w:hAnsi="Arial" w:cs="Arial"/>
                <w:b/>
                <w:bCs/>
                <w:color w:val="000000"/>
                <w:lang w:eastAsia="tr-TR"/>
              </w:rPr>
              <w:t>Basılı Evrak Satış Bedelleri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 </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r w:rsidRPr="008A735A">
              <w:rPr>
                <w:rFonts w:ascii="Arial" w:eastAsia="Times New Roman" w:hAnsi="Arial" w:cs="Arial"/>
                <w:b/>
                <w:bCs/>
                <w:color w:val="000000"/>
                <w:lang w:eastAsia="tr-TR"/>
              </w:rPr>
              <w:t>Basit Usul</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2.000,00 TL</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3.000,00 TL</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r>
              <w:rPr>
                <w:rFonts w:ascii="Arial" w:eastAsia="Times New Roman" w:hAnsi="Arial" w:cs="Arial"/>
                <w:b/>
                <w:bCs/>
                <w:color w:val="000000"/>
                <w:lang w:eastAsia="tr-TR"/>
              </w:rPr>
              <w:t xml:space="preserve">Kapalı </w:t>
            </w:r>
            <w:proofErr w:type="gramStart"/>
            <w:r>
              <w:rPr>
                <w:rFonts w:ascii="Arial" w:eastAsia="Times New Roman" w:hAnsi="Arial" w:cs="Arial"/>
                <w:b/>
                <w:bCs/>
                <w:color w:val="000000"/>
                <w:lang w:eastAsia="tr-TR"/>
              </w:rPr>
              <w:t xml:space="preserve">Alan </w:t>
            </w:r>
            <w:r w:rsidRPr="008A735A">
              <w:rPr>
                <w:rFonts w:ascii="Arial" w:eastAsia="Times New Roman" w:hAnsi="Arial" w:cs="Arial"/>
                <w:b/>
                <w:bCs/>
                <w:color w:val="000000"/>
                <w:lang w:eastAsia="tr-TR"/>
              </w:rPr>
              <w:t xml:space="preserve"> Metre</w:t>
            </w:r>
            <w:proofErr w:type="gramEnd"/>
            <w:r w:rsidRPr="008A735A">
              <w:rPr>
                <w:rFonts w:ascii="Arial" w:eastAsia="Times New Roman" w:hAnsi="Arial" w:cs="Arial"/>
                <w:b/>
                <w:bCs/>
                <w:color w:val="000000"/>
                <w:lang w:eastAsia="tr-TR"/>
              </w:rPr>
              <w:t xml:space="preserve"> Karesi </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12,00 TL</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15,00 TL</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r w:rsidRPr="008A735A">
              <w:rPr>
                <w:rFonts w:ascii="Arial" w:eastAsia="Times New Roman" w:hAnsi="Arial" w:cs="Arial"/>
                <w:b/>
                <w:bCs/>
                <w:color w:val="000000"/>
                <w:lang w:eastAsia="tr-TR"/>
              </w:rPr>
              <w:t xml:space="preserve">Açık </w:t>
            </w:r>
            <w:proofErr w:type="gramStart"/>
            <w:r w:rsidRPr="008A735A">
              <w:rPr>
                <w:rFonts w:ascii="Arial" w:eastAsia="Times New Roman" w:hAnsi="Arial" w:cs="Arial"/>
                <w:b/>
                <w:bCs/>
                <w:color w:val="000000"/>
                <w:lang w:eastAsia="tr-TR"/>
              </w:rPr>
              <w:t>Alan  Metre</w:t>
            </w:r>
            <w:proofErr w:type="gramEnd"/>
            <w:r w:rsidRPr="008A735A">
              <w:rPr>
                <w:rFonts w:ascii="Arial" w:eastAsia="Times New Roman" w:hAnsi="Arial" w:cs="Arial"/>
                <w:b/>
                <w:bCs/>
                <w:color w:val="000000"/>
                <w:lang w:eastAsia="tr-TR"/>
              </w:rPr>
              <w:t xml:space="preserve"> Karesi </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6,00 TL</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10,00 TL</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r w:rsidRPr="008A735A">
              <w:rPr>
                <w:rFonts w:ascii="Arial" w:eastAsia="Times New Roman" w:hAnsi="Arial" w:cs="Arial"/>
                <w:b/>
                <w:bCs/>
                <w:color w:val="000000"/>
                <w:lang w:eastAsia="tr-TR"/>
              </w:rPr>
              <w:t>Deftere Tabi Olanlar</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2.400,00 TL</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3.500,00 TL</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r w:rsidRPr="008A735A">
              <w:rPr>
                <w:rFonts w:ascii="Arial" w:eastAsia="Times New Roman" w:hAnsi="Arial" w:cs="Arial"/>
                <w:b/>
                <w:bCs/>
                <w:color w:val="000000"/>
                <w:lang w:eastAsia="tr-TR"/>
              </w:rPr>
              <w:t>Kapal</w:t>
            </w:r>
            <w:r w:rsidRPr="0090447F">
              <w:rPr>
                <w:rFonts w:ascii="Arial" w:eastAsia="Times New Roman" w:hAnsi="Arial" w:cs="Arial"/>
                <w:b/>
                <w:bCs/>
                <w:color w:val="000000"/>
                <w:lang w:eastAsia="tr-TR"/>
              </w:rPr>
              <w:t>ı</w:t>
            </w:r>
            <w:r w:rsidRPr="008A735A">
              <w:rPr>
                <w:rFonts w:ascii="Arial" w:eastAsia="Times New Roman" w:hAnsi="Arial" w:cs="Arial"/>
                <w:b/>
                <w:bCs/>
                <w:color w:val="000000"/>
                <w:lang w:eastAsia="tr-TR"/>
              </w:rPr>
              <w:t xml:space="preserve"> Ala</w:t>
            </w:r>
            <w:r w:rsidRPr="0090447F">
              <w:rPr>
                <w:rFonts w:ascii="Arial" w:eastAsia="Times New Roman" w:hAnsi="Arial" w:cs="Arial"/>
                <w:b/>
                <w:bCs/>
                <w:color w:val="000000"/>
                <w:lang w:eastAsia="tr-TR"/>
              </w:rPr>
              <w:t xml:space="preserve">n Metre Karesi </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14,00 TL</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18,00 TL</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r w:rsidRPr="0090447F">
              <w:rPr>
                <w:rFonts w:ascii="Arial" w:eastAsia="Times New Roman" w:hAnsi="Arial" w:cs="Arial"/>
                <w:b/>
                <w:bCs/>
                <w:color w:val="000000"/>
                <w:lang w:eastAsia="tr-TR"/>
              </w:rPr>
              <w:t>Açık Alan</w:t>
            </w:r>
            <w:r w:rsidRPr="008A735A">
              <w:rPr>
                <w:rFonts w:ascii="Arial" w:eastAsia="Times New Roman" w:hAnsi="Arial" w:cs="Arial"/>
                <w:b/>
                <w:bCs/>
                <w:color w:val="000000"/>
                <w:lang w:eastAsia="tr-TR"/>
              </w:rPr>
              <w:t xml:space="preserve"> Metre Karesi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10,00 TL</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13,00 TL</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r w:rsidRPr="008A735A">
              <w:rPr>
                <w:rFonts w:ascii="Arial" w:eastAsia="Times New Roman" w:hAnsi="Arial" w:cs="Arial"/>
                <w:b/>
                <w:bCs/>
                <w:color w:val="000000"/>
                <w:lang w:eastAsia="tr-TR"/>
              </w:rPr>
              <w:t>Şirketlerde</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4.160,00 TL</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6.000,00 TL</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r w:rsidRPr="0090447F">
              <w:rPr>
                <w:rFonts w:ascii="Arial" w:eastAsia="Times New Roman" w:hAnsi="Arial" w:cs="Arial"/>
                <w:b/>
                <w:bCs/>
                <w:color w:val="000000"/>
                <w:lang w:eastAsia="tr-TR"/>
              </w:rPr>
              <w:t>Kapalı Alan</w:t>
            </w:r>
            <w:r w:rsidRPr="008A735A">
              <w:rPr>
                <w:rFonts w:ascii="Arial" w:eastAsia="Times New Roman" w:hAnsi="Arial" w:cs="Arial"/>
                <w:b/>
                <w:bCs/>
                <w:color w:val="000000"/>
                <w:lang w:eastAsia="tr-TR"/>
              </w:rPr>
              <w:t xml:space="preserve"> Metre Karesi </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20,00 TL</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25,00 TL</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r w:rsidRPr="0090447F">
              <w:rPr>
                <w:rFonts w:ascii="Arial" w:eastAsia="Times New Roman" w:hAnsi="Arial" w:cs="Arial"/>
                <w:b/>
                <w:bCs/>
                <w:color w:val="000000"/>
                <w:lang w:eastAsia="tr-TR"/>
              </w:rPr>
              <w:t xml:space="preserve">Açık alan </w:t>
            </w:r>
            <w:r w:rsidRPr="008A735A">
              <w:rPr>
                <w:rFonts w:ascii="Arial" w:eastAsia="Times New Roman" w:hAnsi="Arial" w:cs="Arial"/>
                <w:b/>
                <w:bCs/>
                <w:color w:val="000000"/>
                <w:lang w:eastAsia="tr-TR"/>
              </w:rPr>
              <w:t xml:space="preserve">Metre Karesi </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10,00 TL</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15,00 TL</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r w:rsidRPr="008A735A">
              <w:rPr>
                <w:rFonts w:ascii="Arial" w:eastAsia="Times New Roman" w:hAnsi="Arial" w:cs="Arial"/>
                <w:b/>
                <w:bCs/>
                <w:color w:val="000000"/>
                <w:lang w:eastAsia="tr-TR"/>
              </w:rPr>
              <w:t xml:space="preserve">Bağlama Kütüğü Harcı </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560,00 TL</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 </w:t>
            </w:r>
          </w:p>
        </w:tc>
      </w:tr>
      <w:tr w:rsidR="0090447F" w:rsidRPr="0090447F"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90447F" w:rsidRDefault="0090447F" w:rsidP="0090447F">
            <w:pPr>
              <w:rPr>
                <w:rFonts w:ascii="Arial" w:eastAsia="Times New Roman" w:hAnsi="Arial" w:cs="Arial"/>
                <w:b/>
                <w:bCs/>
                <w:color w:val="000000"/>
                <w:lang w:eastAsia="tr-TR"/>
              </w:rPr>
            </w:pPr>
            <w:r w:rsidRPr="0090447F">
              <w:rPr>
                <w:rFonts w:ascii="Arial" w:eastAsia="Times New Roman" w:hAnsi="Arial" w:cs="Arial"/>
                <w:b/>
                <w:bCs/>
                <w:color w:val="000000"/>
                <w:lang w:eastAsia="tr-TR"/>
              </w:rPr>
              <w:t>Kantar Ücreti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 </w:t>
            </w:r>
          </w:p>
        </w:tc>
      </w:tr>
      <w:tr w:rsidR="0090447F" w:rsidRPr="0090447F" w:rsidTr="0090447F">
        <w:trPr>
          <w:trHeight w:val="285"/>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90447F" w:rsidRDefault="0090447F" w:rsidP="0090447F">
            <w:pPr>
              <w:rPr>
                <w:rFonts w:ascii="Arial" w:eastAsia="Times New Roman" w:hAnsi="Arial" w:cs="Arial"/>
                <w:color w:val="000000"/>
                <w:lang w:eastAsia="tr-TR"/>
              </w:rPr>
            </w:pPr>
            <w:r w:rsidRPr="0090447F">
              <w:rPr>
                <w:rFonts w:ascii="Arial" w:eastAsia="Times New Roman" w:hAnsi="Arial" w:cs="Arial"/>
                <w:color w:val="000000"/>
                <w:lang w:eastAsia="tr-TR"/>
              </w:rPr>
              <w:t xml:space="preserve">Tır </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50,00 TL</w:t>
            </w:r>
          </w:p>
        </w:tc>
        <w:tc>
          <w:tcPr>
            <w:tcW w:w="1384" w:type="dxa"/>
            <w:tcBorders>
              <w:top w:val="single" w:sz="4" w:space="0" w:color="auto"/>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60,00 TL</w:t>
            </w:r>
          </w:p>
        </w:tc>
      </w:tr>
      <w:tr w:rsidR="0090447F" w:rsidRPr="0090447F" w:rsidTr="0090447F">
        <w:trPr>
          <w:trHeight w:val="285"/>
        </w:trPr>
        <w:tc>
          <w:tcPr>
            <w:tcW w:w="6376" w:type="dxa"/>
            <w:tcBorders>
              <w:top w:val="nil"/>
              <w:left w:val="single" w:sz="4" w:space="0" w:color="auto"/>
              <w:bottom w:val="single" w:sz="4" w:space="0" w:color="auto"/>
              <w:right w:val="single" w:sz="4" w:space="0" w:color="auto"/>
            </w:tcBorders>
            <w:shd w:val="clear" w:color="auto" w:fill="auto"/>
            <w:noWrap/>
            <w:vAlign w:val="center"/>
            <w:hideMark/>
          </w:tcPr>
          <w:p w:rsidR="0090447F" w:rsidRPr="0090447F" w:rsidRDefault="0090447F" w:rsidP="0090447F">
            <w:pPr>
              <w:rPr>
                <w:rFonts w:ascii="Arial" w:eastAsia="Times New Roman" w:hAnsi="Arial" w:cs="Arial"/>
                <w:color w:val="000000"/>
                <w:lang w:eastAsia="tr-TR"/>
              </w:rPr>
            </w:pPr>
            <w:r w:rsidRPr="0090447F">
              <w:rPr>
                <w:rFonts w:ascii="Arial" w:eastAsia="Times New Roman" w:hAnsi="Arial" w:cs="Arial"/>
                <w:color w:val="000000"/>
                <w:lang w:eastAsia="tr-TR"/>
              </w:rPr>
              <w:t>Kamyon</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40,00 TL</w:t>
            </w:r>
          </w:p>
        </w:tc>
        <w:tc>
          <w:tcPr>
            <w:tcW w:w="1384"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50,00 TL</w:t>
            </w:r>
          </w:p>
        </w:tc>
      </w:tr>
      <w:tr w:rsidR="0090447F" w:rsidRPr="0090447F" w:rsidTr="0090447F">
        <w:trPr>
          <w:trHeight w:val="285"/>
        </w:trPr>
        <w:tc>
          <w:tcPr>
            <w:tcW w:w="6376" w:type="dxa"/>
            <w:tcBorders>
              <w:top w:val="nil"/>
              <w:left w:val="single" w:sz="4" w:space="0" w:color="auto"/>
              <w:bottom w:val="single" w:sz="4" w:space="0" w:color="auto"/>
              <w:right w:val="single" w:sz="4" w:space="0" w:color="auto"/>
            </w:tcBorders>
            <w:shd w:val="clear" w:color="auto" w:fill="auto"/>
            <w:noWrap/>
            <w:vAlign w:val="center"/>
            <w:hideMark/>
          </w:tcPr>
          <w:p w:rsidR="0090447F" w:rsidRPr="0090447F" w:rsidRDefault="0090447F" w:rsidP="0090447F">
            <w:pPr>
              <w:rPr>
                <w:rFonts w:ascii="Arial" w:eastAsia="Times New Roman" w:hAnsi="Arial" w:cs="Arial"/>
                <w:color w:val="000000"/>
                <w:lang w:eastAsia="tr-TR"/>
              </w:rPr>
            </w:pPr>
            <w:r w:rsidRPr="0090447F">
              <w:rPr>
                <w:rFonts w:ascii="Arial" w:eastAsia="Times New Roman" w:hAnsi="Arial" w:cs="Arial"/>
                <w:color w:val="000000"/>
                <w:lang w:eastAsia="tr-TR"/>
              </w:rPr>
              <w:t>Traktör ve Kamyonet</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40,00 TL</w:t>
            </w:r>
          </w:p>
        </w:tc>
        <w:tc>
          <w:tcPr>
            <w:tcW w:w="1384"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50,00 TL</w:t>
            </w:r>
          </w:p>
        </w:tc>
      </w:tr>
      <w:tr w:rsidR="0090447F" w:rsidRPr="0090447F" w:rsidTr="0090447F">
        <w:trPr>
          <w:trHeight w:val="300"/>
        </w:trPr>
        <w:tc>
          <w:tcPr>
            <w:tcW w:w="6376" w:type="dxa"/>
            <w:tcBorders>
              <w:top w:val="single" w:sz="4" w:space="0" w:color="auto"/>
              <w:left w:val="single" w:sz="4" w:space="0" w:color="auto"/>
              <w:bottom w:val="single" w:sz="4" w:space="0" w:color="auto"/>
              <w:right w:val="nil"/>
            </w:tcBorders>
            <w:shd w:val="clear" w:color="auto" w:fill="auto"/>
            <w:noWrap/>
            <w:vAlign w:val="center"/>
            <w:hideMark/>
          </w:tcPr>
          <w:p w:rsidR="0090447F" w:rsidRPr="0090447F" w:rsidRDefault="0090447F" w:rsidP="0090447F">
            <w:pPr>
              <w:rPr>
                <w:rFonts w:ascii="Arial" w:eastAsia="Times New Roman" w:hAnsi="Arial" w:cs="Arial"/>
                <w:b/>
                <w:bCs/>
                <w:color w:val="000000"/>
                <w:lang w:eastAsia="tr-TR"/>
              </w:rPr>
            </w:pPr>
            <w:r w:rsidRPr="0090447F">
              <w:rPr>
                <w:rFonts w:ascii="Arial" w:eastAsia="Times New Roman" w:hAnsi="Arial" w:cs="Arial"/>
                <w:b/>
                <w:bCs/>
                <w:color w:val="000000"/>
                <w:lang w:eastAsia="tr-TR"/>
              </w:rPr>
              <w:t>Belediye İlan Ücreti</w:t>
            </w:r>
          </w:p>
        </w:tc>
        <w:tc>
          <w:tcPr>
            <w:tcW w:w="1416" w:type="dxa"/>
            <w:tcBorders>
              <w:top w:val="nil"/>
              <w:left w:val="nil"/>
              <w:bottom w:val="nil"/>
              <w:right w:val="nil"/>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p>
        </w:tc>
        <w:tc>
          <w:tcPr>
            <w:tcW w:w="1384" w:type="dxa"/>
            <w:tcBorders>
              <w:top w:val="nil"/>
              <w:left w:val="single" w:sz="4" w:space="0" w:color="auto"/>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 </w:t>
            </w:r>
          </w:p>
        </w:tc>
      </w:tr>
      <w:tr w:rsidR="0090447F" w:rsidRPr="0090447F" w:rsidTr="0090447F">
        <w:trPr>
          <w:trHeight w:val="285"/>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90447F" w:rsidRDefault="0090447F" w:rsidP="0090447F">
            <w:pPr>
              <w:rPr>
                <w:rFonts w:ascii="Arial" w:eastAsia="Times New Roman" w:hAnsi="Arial" w:cs="Arial"/>
                <w:color w:val="000000"/>
                <w:lang w:eastAsia="tr-TR"/>
              </w:rPr>
            </w:pPr>
            <w:r w:rsidRPr="0090447F">
              <w:rPr>
                <w:rFonts w:ascii="Arial" w:eastAsia="Times New Roman" w:hAnsi="Arial" w:cs="Arial"/>
                <w:color w:val="000000"/>
                <w:lang w:eastAsia="tr-TR"/>
              </w:rPr>
              <w:t>Kelime Ücreti (Reklam Amaçlı)</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20,00 TL</w:t>
            </w:r>
          </w:p>
        </w:tc>
        <w:tc>
          <w:tcPr>
            <w:tcW w:w="1384"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30,00 TL</w:t>
            </w:r>
          </w:p>
        </w:tc>
      </w:tr>
      <w:tr w:rsidR="0090447F" w:rsidRPr="0090447F" w:rsidTr="0090447F">
        <w:trPr>
          <w:trHeight w:val="285"/>
        </w:trPr>
        <w:tc>
          <w:tcPr>
            <w:tcW w:w="6376" w:type="dxa"/>
            <w:tcBorders>
              <w:top w:val="nil"/>
              <w:left w:val="single" w:sz="4" w:space="0" w:color="auto"/>
              <w:bottom w:val="single" w:sz="4" w:space="0" w:color="auto"/>
              <w:right w:val="single" w:sz="4" w:space="0" w:color="auto"/>
            </w:tcBorders>
            <w:shd w:val="clear" w:color="auto" w:fill="auto"/>
            <w:noWrap/>
            <w:vAlign w:val="center"/>
            <w:hideMark/>
          </w:tcPr>
          <w:p w:rsidR="0090447F" w:rsidRPr="0090447F" w:rsidRDefault="0090447F" w:rsidP="0090447F">
            <w:pPr>
              <w:rPr>
                <w:rFonts w:ascii="Arial" w:eastAsia="Times New Roman" w:hAnsi="Arial" w:cs="Arial"/>
                <w:color w:val="000000"/>
                <w:lang w:eastAsia="tr-TR"/>
              </w:rPr>
            </w:pPr>
            <w:r w:rsidRPr="0090447F">
              <w:rPr>
                <w:rFonts w:ascii="Arial" w:eastAsia="Times New Roman" w:hAnsi="Arial" w:cs="Arial"/>
                <w:color w:val="000000"/>
                <w:lang w:eastAsia="tr-TR"/>
              </w:rPr>
              <w:t>Kelime Ücreti (Reklam Amacı Dışında)</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4,00 TL</w:t>
            </w:r>
          </w:p>
        </w:tc>
        <w:tc>
          <w:tcPr>
            <w:tcW w:w="1384"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5,00 TL</w:t>
            </w:r>
          </w:p>
        </w:tc>
      </w:tr>
      <w:tr w:rsidR="0090447F" w:rsidRPr="0090447F" w:rsidTr="0090447F">
        <w:trPr>
          <w:trHeight w:val="285"/>
        </w:trPr>
        <w:tc>
          <w:tcPr>
            <w:tcW w:w="6376" w:type="dxa"/>
            <w:tcBorders>
              <w:top w:val="nil"/>
              <w:left w:val="single" w:sz="4" w:space="0" w:color="auto"/>
              <w:bottom w:val="single" w:sz="4" w:space="0" w:color="auto"/>
              <w:right w:val="single" w:sz="4" w:space="0" w:color="auto"/>
            </w:tcBorders>
            <w:shd w:val="clear" w:color="auto" w:fill="auto"/>
            <w:noWrap/>
            <w:vAlign w:val="center"/>
            <w:hideMark/>
          </w:tcPr>
          <w:p w:rsidR="0090447F" w:rsidRPr="0090447F" w:rsidRDefault="0090447F" w:rsidP="0090447F">
            <w:pPr>
              <w:rPr>
                <w:rFonts w:ascii="Arial" w:eastAsia="Times New Roman" w:hAnsi="Arial" w:cs="Arial"/>
                <w:color w:val="000000"/>
                <w:lang w:eastAsia="tr-TR"/>
              </w:rPr>
            </w:pPr>
            <w:r w:rsidRPr="0090447F">
              <w:rPr>
                <w:rFonts w:ascii="Arial" w:eastAsia="Times New Roman" w:hAnsi="Arial" w:cs="Arial"/>
                <w:color w:val="000000"/>
                <w:lang w:eastAsia="tr-TR"/>
              </w:rPr>
              <w:t>Evlilik cüzdanı bedeli</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705,00 TL</w:t>
            </w:r>
          </w:p>
        </w:tc>
        <w:tc>
          <w:tcPr>
            <w:tcW w:w="1384" w:type="dxa"/>
            <w:tcBorders>
              <w:top w:val="nil"/>
              <w:left w:val="nil"/>
              <w:bottom w:val="single" w:sz="4" w:space="0" w:color="auto"/>
              <w:right w:val="single" w:sz="4" w:space="0" w:color="auto"/>
            </w:tcBorders>
            <w:shd w:val="clear" w:color="auto" w:fill="auto"/>
            <w:noWrap/>
            <w:vAlign w:val="bottom"/>
            <w:hideMark/>
          </w:tcPr>
          <w:p w:rsidR="0090447F" w:rsidRPr="0090447F" w:rsidRDefault="0090447F" w:rsidP="0090447F">
            <w:pPr>
              <w:jc w:val="right"/>
              <w:rPr>
                <w:rFonts w:ascii="Arial" w:eastAsia="Times New Roman" w:hAnsi="Arial" w:cs="Arial"/>
                <w:color w:val="000000"/>
                <w:lang w:eastAsia="tr-TR"/>
              </w:rPr>
            </w:pPr>
            <w:r w:rsidRPr="0090447F">
              <w:rPr>
                <w:rFonts w:ascii="Arial" w:eastAsia="Times New Roman" w:hAnsi="Arial" w:cs="Arial"/>
                <w:color w:val="000000"/>
                <w:lang w:eastAsia="tr-TR"/>
              </w:rPr>
              <w:t>800,00 TL</w:t>
            </w:r>
          </w:p>
        </w:tc>
      </w:tr>
    </w:tbl>
    <w:p w:rsidR="0090447F" w:rsidRDefault="0090447F" w:rsidP="00696AF7">
      <w:pPr>
        <w:jc w:val="center"/>
        <w:rPr>
          <w:rFonts w:ascii="Times New Roman" w:eastAsia="Calibri" w:hAnsi="Times New Roman" w:cs="Times New Roman"/>
          <w:b/>
          <w:sz w:val="24"/>
          <w:szCs w:val="24"/>
          <w:lang w:eastAsia="tr-TR"/>
        </w:rPr>
      </w:pPr>
    </w:p>
    <w:p w:rsidR="0090447F" w:rsidRDefault="0090447F" w:rsidP="0090447F">
      <w:pPr>
        <w:suppressAutoHyphens/>
        <w:jc w:val="both"/>
        <w:rPr>
          <w:rFonts w:ascii="Times New Roman" w:eastAsia="Calibri" w:hAnsi="Times New Roman" w:cs="Times New Roman"/>
          <w:b/>
          <w:sz w:val="24"/>
          <w:szCs w:val="24"/>
          <w:lang w:eastAsia="tr-TR"/>
        </w:rPr>
      </w:pPr>
    </w:p>
    <w:p w:rsidR="0090447F" w:rsidRDefault="0090447F" w:rsidP="0090447F">
      <w:pPr>
        <w:suppressAutoHyphens/>
        <w:jc w:val="both"/>
        <w:rPr>
          <w:rFonts w:ascii="Times New Roman" w:eastAsia="Calibri" w:hAnsi="Times New Roman" w:cs="Times New Roman"/>
          <w:b/>
          <w:sz w:val="24"/>
          <w:szCs w:val="24"/>
          <w:lang w:eastAsia="tr-TR"/>
        </w:rPr>
      </w:pPr>
    </w:p>
    <w:p w:rsidR="0090447F" w:rsidRPr="00D84696" w:rsidRDefault="0090447F" w:rsidP="0090447F">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90447F" w:rsidRPr="00477A1D" w:rsidRDefault="0090447F" w:rsidP="0090447F">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tbl>
      <w:tblPr>
        <w:tblW w:w="9208" w:type="dxa"/>
        <w:tblInd w:w="70" w:type="dxa"/>
        <w:tblCellMar>
          <w:left w:w="70" w:type="dxa"/>
          <w:right w:w="70" w:type="dxa"/>
        </w:tblCellMar>
        <w:tblLook w:val="04A0" w:firstRow="1" w:lastRow="0" w:firstColumn="1" w:lastColumn="0" w:noHBand="0" w:noVBand="1"/>
      </w:tblPr>
      <w:tblGrid>
        <w:gridCol w:w="6376"/>
        <w:gridCol w:w="1416"/>
        <w:gridCol w:w="1416"/>
      </w:tblGrid>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r w:rsidRPr="008A735A">
              <w:rPr>
                <w:rFonts w:ascii="Arial" w:eastAsia="Times New Roman" w:hAnsi="Arial" w:cs="Arial"/>
                <w:b/>
                <w:bCs/>
                <w:color w:val="000000"/>
                <w:lang w:eastAsia="tr-TR"/>
              </w:rPr>
              <w:lastRenderedPageBreak/>
              <w:t>Düğün Salonu Tarifeleri</w:t>
            </w:r>
          </w:p>
        </w:tc>
        <w:tc>
          <w:tcPr>
            <w:tcW w:w="1416" w:type="dxa"/>
            <w:tcBorders>
              <w:top w:val="single" w:sz="4" w:space="0" w:color="auto"/>
              <w:left w:val="single" w:sz="4" w:space="0" w:color="auto"/>
              <w:bottom w:val="single" w:sz="4" w:space="0" w:color="auto"/>
              <w:right w:val="nil"/>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 </w:t>
            </w:r>
          </w:p>
        </w:tc>
      </w:tr>
      <w:tr w:rsidR="0090447F" w:rsidRPr="008A735A" w:rsidTr="0090447F">
        <w:trPr>
          <w:trHeight w:val="285"/>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color w:val="000000"/>
                <w:lang w:eastAsia="tr-TR"/>
              </w:rPr>
            </w:pPr>
            <w:r w:rsidRPr="008A735A">
              <w:rPr>
                <w:rFonts w:ascii="Arial" w:eastAsia="Times New Roman" w:hAnsi="Arial" w:cs="Arial"/>
                <w:color w:val="000000"/>
                <w:lang w:eastAsia="tr-TR"/>
              </w:rPr>
              <w:t xml:space="preserve">Okçu Düğün Salonu </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1.500,00 TL</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2.000,00 TL</w:t>
            </w:r>
          </w:p>
        </w:tc>
      </w:tr>
      <w:tr w:rsidR="0090447F" w:rsidRPr="008A735A" w:rsidTr="0090447F">
        <w:trPr>
          <w:trHeight w:val="285"/>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color w:val="000000"/>
                <w:lang w:eastAsia="tr-TR"/>
              </w:rPr>
            </w:pPr>
            <w:proofErr w:type="spellStart"/>
            <w:r w:rsidRPr="008A735A">
              <w:rPr>
                <w:rFonts w:ascii="Arial" w:eastAsia="Times New Roman" w:hAnsi="Arial" w:cs="Arial"/>
                <w:color w:val="000000"/>
                <w:lang w:eastAsia="tr-TR"/>
              </w:rPr>
              <w:t>Karkın</w:t>
            </w:r>
            <w:proofErr w:type="spellEnd"/>
            <w:r w:rsidRPr="008A735A">
              <w:rPr>
                <w:rFonts w:ascii="Arial" w:eastAsia="Times New Roman" w:hAnsi="Arial" w:cs="Arial"/>
                <w:color w:val="000000"/>
                <w:lang w:eastAsia="tr-TR"/>
              </w:rPr>
              <w:t xml:space="preserve"> Düğün Salonu</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1.500,00 TL</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2.000,00 TL</w:t>
            </w:r>
          </w:p>
        </w:tc>
      </w:tr>
      <w:tr w:rsidR="0090447F" w:rsidRPr="008A735A" w:rsidTr="0090447F">
        <w:trPr>
          <w:trHeight w:val="285"/>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color w:val="000000"/>
                <w:lang w:eastAsia="tr-TR"/>
              </w:rPr>
            </w:pPr>
            <w:proofErr w:type="spellStart"/>
            <w:r w:rsidRPr="008A735A">
              <w:rPr>
                <w:rFonts w:ascii="Arial" w:eastAsia="Times New Roman" w:hAnsi="Arial" w:cs="Arial"/>
                <w:color w:val="000000"/>
                <w:lang w:eastAsia="tr-TR"/>
              </w:rPr>
              <w:t>Karkın</w:t>
            </w:r>
            <w:proofErr w:type="spellEnd"/>
            <w:r w:rsidRPr="008A735A">
              <w:rPr>
                <w:rFonts w:ascii="Arial" w:eastAsia="Times New Roman" w:hAnsi="Arial" w:cs="Arial"/>
                <w:color w:val="000000"/>
                <w:lang w:eastAsia="tr-TR"/>
              </w:rPr>
              <w:t xml:space="preserve"> Düğün Salonu (Eski)</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1.500,00 TL</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2.000,00 TL</w:t>
            </w:r>
          </w:p>
        </w:tc>
      </w:tr>
      <w:tr w:rsidR="0090447F" w:rsidRPr="008A735A" w:rsidTr="0090447F">
        <w:trPr>
          <w:trHeight w:val="285"/>
        </w:trPr>
        <w:tc>
          <w:tcPr>
            <w:tcW w:w="6376" w:type="dxa"/>
            <w:tcBorders>
              <w:top w:val="nil"/>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color w:val="000000"/>
                <w:lang w:eastAsia="tr-TR"/>
              </w:rPr>
            </w:pPr>
            <w:r w:rsidRPr="008A735A">
              <w:rPr>
                <w:rFonts w:ascii="Arial" w:eastAsia="Times New Roman" w:hAnsi="Arial" w:cs="Arial"/>
                <w:color w:val="000000"/>
                <w:lang w:eastAsia="tr-TR"/>
              </w:rPr>
              <w:t>Güvercinlik Düğün Salonu</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1.000,00 TL</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2.000,00 TL</w:t>
            </w:r>
          </w:p>
        </w:tc>
      </w:tr>
      <w:tr w:rsidR="0090447F" w:rsidRPr="008A735A" w:rsidTr="0090447F">
        <w:trPr>
          <w:trHeight w:val="285"/>
        </w:trPr>
        <w:tc>
          <w:tcPr>
            <w:tcW w:w="6376" w:type="dxa"/>
            <w:tcBorders>
              <w:top w:val="nil"/>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color w:val="000000"/>
                <w:lang w:eastAsia="tr-TR"/>
              </w:rPr>
            </w:pPr>
            <w:proofErr w:type="spellStart"/>
            <w:r w:rsidRPr="008A735A">
              <w:rPr>
                <w:rFonts w:ascii="Arial" w:eastAsia="Times New Roman" w:hAnsi="Arial" w:cs="Arial"/>
                <w:color w:val="000000"/>
                <w:lang w:eastAsia="tr-TR"/>
              </w:rPr>
              <w:t>Alibeyhüyüğü</w:t>
            </w:r>
            <w:proofErr w:type="spellEnd"/>
            <w:r w:rsidRPr="008A735A">
              <w:rPr>
                <w:rFonts w:ascii="Arial" w:eastAsia="Times New Roman" w:hAnsi="Arial" w:cs="Arial"/>
                <w:color w:val="000000"/>
                <w:lang w:eastAsia="tr-TR"/>
              </w:rPr>
              <w:t xml:space="preserve"> Düğün Salonu</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1.500,00 TL</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2.000,00 TL</w:t>
            </w:r>
          </w:p>
        </w:tc>
      </w:tr>
      <w:tr w:rsidR="0090447F" w:rsidRPr="008A735A" w:rsidTr="0090447F">
        <w:trPr>
          <w:trHeight w:val="285"/>
        </w:trPr>
        <w:tc>
          <w:tcPr>
            <w:tcW w:w="6376" w:type="dxa"/>
            <w:tcBorders>
              <w:top w:val="nil"/>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color w:val="000000"/>
                <w:lang w:eastAsia="tr-TR"/>
              </w:rPr>
            </w:pPr>
            <w:proofErr w:type="spellStart"/>
            <w:r w:rsidRPr="008A735A">
              <w:rPr>
                <w:rFonts w:ascii="Arial" w:eastAsia="Times New Roman" w:hAnsi="Arial" w:cs="Arial"/>
                <w:color w:val="000000"/>
                <w:lang w:eastAsia="tr-TR"/>
              </w:rPr>
              <w:t>Alibeyhüyüğü</w:t>
            </w:r>
            <w:proofErr w:type="spellEnd"/>
            <w:r w:rsidRPr="008A735A">
              <w:rPr>
                <w:rFonts w:ascii="Arial" w:eastAsia="Times New Roman" w:hAnsi="Arial" w:cs="Arial"/>
                <w:color w:val="000000"/>
                <w:lang w:eastAsia="tr-TR"/>
              </w:rPr>
              <w:t xml:space="preserve"> Düğün Salonu (Eski)</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1.000,00 TL</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2.000,00 TL</w:t>
            </w:r>
          </w:p>
        </w:tc>
      </w:tr>
      <w:tr w:rsidR="0090447F" w:rsidRPr="008A735A" w:rsidTr="0090447F">
        <w:trPr>
          <w:trHeight w:val="285"/>
        </w:trPr>
        <w:tc>
          <w:tcPr>
            <w:tcW w:w="6376" w:type="dxa"/>
            <w:tcBorders>
              <w:top w:val="nil"/>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color w:val="000000"/>
                <w:lang w:eastAsia="tr-TR"/>
              </w:rPr>
            </w:pPr>
            <w:r w:rsidRPr="008A735A">
              <w:rPr>
                <w:rFonts w:ascii="Arial" w:eastAsia="Times New Roman" w:hAnsi="Arial" w:cs="Arial"/>
                <w:color w:val="000000"/>
                <w:lang w:eastAsia="tr-TR"/>
              </w:rPr>
              <w:t>İçeri Çumra düğün salonu</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1.600,00 TL</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2.000,00 TL</w:t>
            </w:r>
          </w:p>
        </w:tc>
      </w:tr>
      <w:tr w:rsidR="0090447F" w:rsidRPr="008A735A" w:rsidTr="0090447F">
        <w:trPr>
          <w:trHeight w:val="285"/>
        </w:trPr>
        <w:tc>
          <w:tcPr>
            <w:tcW w:w="6376" w:type="dxa"/>
            <w:tcBorders>
              <w:top w:val="nil"/>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color w:val="000000"/>
                <w:lang w:eastAsia="tr-TR"/>
              </w:rPr>
            </w:pPr>
            <w:proofErr w:type="spellStart"/>
            <w:r w:rsidRPr="008A735A">
              <w:rPr>
                <w:rFonts w:ascii="Arial" w:eastAsia="Times New Roman" w:hAnsi="Arial" w:cs="Arial"/>
                <w:color w:val="000000"/>
                <w:lang w:eastAsia="tr-TR"/>
              </w:rPr>
              <w:t>Apa</w:t>
            </w:r>
            <w:proofErr w:type="spellEnd"/>
            <w:r w:rsidRPr="008A735A">
              <w:rPr>
                <w:rFonts w:ascii="Arial" w:eastAsia="Times New Roman" w:hAnsi="Arial" w:cs="Arial"/>
                <w:color w:val="000000"/>
                <w:lang w:eastAsia="tr-TR"/>
              </w:rPr>
              <w:t xml:space="preserve"> düğün salonu</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1.000,00 TL</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2.000,00 TL</w:t>
            </w:r>
          </w:p>
        </w:tc>
      </w:tr>
      <w:tr w:rsidR="0090447F" w:rsidRPr="008A735A" w:rsidTr="0090447F">
        <w:trPr>
          <w:trHeight w:val="285"/>
        </w:trPr>
        <w:tc>
          <w:tcPr>
            <w:tcW w:w="6376" w:type="dxa"/>
            <w:tcBorders>
              <w:top w:val="nil"/>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color w:val="000000"/>
                <w:lang w:eastAsia="tr-TR"/>
              </w:rPr>
            </w:pPr>
            <w:proofErr w:type="spellStart"/>
            <w:r w:rsidRPr="008A735A">
              <w:rPr>
                <w:rFonts w:ascii="Arial" w:eastAsia="Times New Roman" w:hAnsi="Arial" w:cs="Arial"/>
                <w:color w:val="000000"/>
                <w:lang w:eastAsia="tr-TR"/>
              </w:rPr>
              <w:t>Arıkören</w:t>
            </w:r>
            <w:proofErr w:type="spellEnd"/>
            <w:r w:rsidRPr="008A735A">
              <w:rPr>
                <w:rFonts w:ascii="Arial" w:eastAsia="Times New Roman" w:hAnsi="Arial" w:cs="Arial"/>
                <w:color w:val="000000"/>
                <w:lang w:eastAsia="tr-TR"/>
              </w:rPr>
              <w:t xml:space="preserve"> Düğün Salonu</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1.000,00 TL</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2.000,00 TL</w:t>
            </w:r>
          </w:p>
        </w:tc>
      </w:tr>
      <w:tr w:rsidR="0090447F" w:rsidRPr="008A735A" w:rsidTr="0090447F">
        <w:trPr>
          <w:trHeight w:val="285"/>
        </w:trPr>
        <w:tc>
          <w:tcPr>
            <w:tcW w:w="6376" w:type="dxa"/>
            <w:tcBorders>
              <w:top w:val="nil"/>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color w:val="000000"/>
                <w:lang w:eastAsia="tr-TR"/>
              </w:rPr>
            </w:pPr>
            <w:proofErr w:type="spellStart"/>
            <w:r w:rsidRPr="008A735A">
              <w:rPr>
                <w:rFonts w:ascii="Arial" w:eastAsia="Times New Roman" w:hAnsi="Arial" w:cs="Arial"/>
                <w:color w:val="000000"/>
                <w:lang w:eastAsia="tr-TR"/>
              </w:rPr>
              <w:t>Türkmencamili</w:t>
            </w:r>
            <w:proofErr w:type="spellEnd"/>
            <w:r w:rsidRPr="008A735A">
              <w:rPr>
                <w:rFonts w:ascii="Arial" w:eastAsia="Times New Roman" w:hAnsi="Arial" w:cs="Arial"/>
                <w:color w:val="000000"/>
                <w:lang w:eastAsia="tr-TR"/>
              </w:rPr>
              <w:t xml:space="preserve"> Düğün Salonu</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1.000,00 TL</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2.000,00 TL</w:t>
            </w:r>
          </w:p>
        </w:tc>
      </w:tr>
      <w:tr w:rsidR="0090447F" w:rsidRPr="008A735A" w:rsidTr="0090447F">
        <w:trPr>
          <w:trHeight w:val="285"/>
        </w:trPr>
        <w:tc>
          <w:tcPr>
            <w:tcW w:w="6376" w:type="dxa"/>
            <w:tcBorders>
              <w:top w:val="nil"/>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color w:val="000000"/>
                <w:lang w:eastAsia="tr-TR"/>
              </w:rPr>
            </w:pPr>
            <w:proofErr w:type="spellStart"/>
            <w:r w:rsidRPr="008A735A">
              <w:rPr>
                <w:rFonts w:ascii="Arial" w:eastAsia="Times New Roman" w:hAnsi="Arial" w:cs="Arial"/>
                <w:color w:val="000000"/>
                <w:lang w:eastAsia="tr-TR"/>
              </w:rPr>
              <w:t>Gökhüyük</w:t>
            </w:r>
            <w:proofErr w:type="spellEnd"/>
            <w:r w:rsidRPr="008A735A">
              <w:rPr>
                <w:rFonts w:ascii="Arial" w:eastAsia="Times New Roman" w:hAnsi="Arial" w:cs="Arial"/>
                <w:color w:val="000000"/>
                <w:lang w:eastAsia="tr-TR"/>
              </w:rPr>
              <w:t xml:space="preserve"> Düğün Salonu</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500,00 TL</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2.000,00 TL</w:t>
            </w:r>
          </w:p>
        </w:tc>
      </w:tr>
      <w:tr w:rsidR="0090447F" w:rsidRPr="008A735A" w:rsidTr="0090447F">
        <w:trPr>
          <w:trHeight w:val="285"/>
        </w:trPr>
        <w:tc>
          <w:tcPr>
            <w:tcW w:w="6376" w:type="dxa"/>
            <w:tcBorders>
              <w:top w:val="nil"/>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color w:val="000000"/>
                <w:lang w:eastAsia="tr-TR"/>
              </w:rPr>
            </w:pPr>
            <w:proofErr w:type="spellStart"/>
            <w:r w:rsidRPr="008A735A">
              <w:rPr>
                <w:rFonts w:ascii="Arial" w:eastAsia="Times New Roman" w:hAnsi="Arial" w:cs="Arial"/>
                <w:color w:val="000000"/>
                <w:lang w:eastAsia="tr-TR"/>
              </w:rPr>
              <w:t>Yenisu</w:t>
            </w:r>
            <w:proofErr w:type="spellEnd"/>
            <w:r w:rsidRPr="008A735A">
              <w:rPr>
                <w:rFonts w:ascii="Arial" w:eastAsia="Times New Roman" w:hAnsi="Arial" w:cs="Arial"/>
                <w:color w:val="000000"/>
                <w:lang w:eastAsia="tr-TR"/>
              </w:rPr>
              <w:t xml:space="preserve"> Düğün Salonu</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1.000,00 TL</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2.000,00 TL</w:t>
            </w:r>
          </w:p>
        </w:tc>
      </w:tr>
      <w:tr w:rsidR="0090447F" w:rsidRPr="008A735A" w:rsidTr="0090447F">
        <w:trPr>
          <w:trHeight w:val="30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r w:rsidRPr="008A735A">
              <w:rPr>
                <w:rFonts w:ascii="Arial" w:eastAsia="Times New Roman" w:hAnsi="Arial" w:cs="Arial"/>
                <w:b/>
                <w:bCs/>
                <w:color w:val="000000"/>
                <w:lang w:eastAsia="tr-TR"/>
              </w:rPr>
              <w:t>Cenaze Hizmetleri</w:t>
            </w:r>
          </w:p>
        </w:tc>
        <w:tc>
          <w:tcPr>
            <w:tcW w:w="1416" w:type="dxa"/>
            <w:tcBorders>
              <w:top w:val="nil"/>
              <w:left w:val="single" w:sz="4" w:space="0" w:color="auto"/>
              <w:bottom w:val="nil"/>
              <w:right w:val="nil"/>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 </w:t>
            </w:r>
          </w:p>
        </w:tc>
      </w:tr>
      <w:tr w:rsidR="0090447F" w:rsidRPr="008A735A" w:rsidTr="0090447F">
        <w:trPr>
          <w:trHeight w:val="285"/>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color w:val="000000"/>
                <w:lang w:eastAsia="tr-TR"/>
              </w:rPr>
            </w:pPr>
            <w:r w:rsidRPr="008A735A">
              <w:rPr>
                <w:rFonts w:ascii="Arial" w:eastAsia="Times New Roman" w:hAnsi="Arial" w:cs="Arial"/>
                <w:color w:val="000000"/>
                <w:lang w:eastAsia="tr-TR"/>
              </w:rPr>
              <w:t>İl Dışı Km Başına</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3,70 TL</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5,00 TL</w:t>
            </w:r>
          </w:p>
        </w:tc>
      </w:tr>
      <w:tr w:rsidR="0090447F" w:rsidRPr="008A735A" w:rsidTr="0090447F">
        <w:trPr>
          <w:trHeight w:val="33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proofErr w:type="spellStart"/>
            <w:r w:rsidRPr="008A735A">
              <w:rPr>
                <w:rFonts w:ascii="Arial" w:eastAsia="Times New Roman" w:hAnsi="Arial" w:cs="Arial"/>
                <w:b/>
                <w:bCs/>
                <w:color w:val="000000"/>
                <w:lang w:eastAsia="tr-TR"/>
              </w:rPr>
              <w:t>İçeriçumra</w:t>
            </w:r>
            <w:proofErr w:type="spellEnd"/>
            <w:r w:rsidRPr="008A735A">
              <w:rPr>
                <w:rFonts w:ascii="Arial" w:eastAsia="Times New Roman" w:hAnsi="Arial" w:cs="Arial"/>
                <w:b/>
                <w:bCs/>
                <w:color w:val="000000"/>
                <w:lang w:eastAsia="tr-TR"/>
              </w:rPr>
              <w:t xml:space="preserve"> Hayvancılık Bölgesinde</w:t>
            </w:r>
            <w:r w:rsidRPr="008A735A">
              <w:rPr>
                <w:rFonts w:ascii="Arial" w:eastAsia="Times New Roman" w:hAnsi="Arial" w:cs="Arial"/>
                <w:b/>
                <w:bCs/>
                <w:color w:val="000000"/>
                <w:lang w:eastAsia="tr-TR"/>
              </w:rPr>
              <w:br/>
              <w:t xml:space="preserve"> devir talebi durumunda</w:t>
            </w:r>
          </w:p>
        </w:tc>
        <w:tc>
          <w:tcPr>
            <w:tcW w:w="1416" w:type="dxa"/>
            <w:tcBorders>
              <w:top w:val="nil"/>
              <w:left w:val="single" w:sz="4" w:space="0" w:color="auto"/>
              <w:bottom w:val="nil"/>
              <w:right w:val="nil"/>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 </w:t>
            </w:r>
          </w:p>
        </w:tc>
      </w:tr>
      <w:tr w:rsidR="0090447F" w:rsidRPr="008A735A" w:rsidTr="0090447F">
        <w:trPr>
          <w:trHeight w:val="285"/>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color w:val="000000"/>
                <w:lang w:eastAsia="tr-TR"/>
              </w:rPr>
            </w:pPr>
            <w:r w:rsidRPr="008A735A">
              <w:rPr>
                <w:rFonts w:ascii="Arial" w:eastAsia="Times New Roman" w:hAnsi="Arial" w:cs="Arial"/>
                <w:color w:val="000000"/>
                <w:lang w:eastAsia="tr-TR"/>
              </w:rPr>
              <w:t xml:space="preserve">Değer Tespit </w:t>
            </w:r>
            <w:proofErr w:type="gramStart"/>
            <w:r w:rsidRPr="008A735A">
              <w:rPr>
                <w:rFonts w:ascii="Arial" w:eastAsia="Times New Roman" w:hAnsi="Arial" w:cs="Arial"/>
                <w:color w:val="000000"/>
                <w:lang w:eastAsia="tr-TR"/>
              </w:rPr>
              <w:t>Ücreti    1</w:t>
            </w:r>
            <w:proofErr w:type="gramEnd"/>
            <w:r w:rsidRPr="008A735A">
              <w:rPr>
                <w:rFonts w:ascii="Arial" w:eastAsia="Times New Roman" w:hAnsi="Arial" w:cs="Arial"/>
                <w:color w:val="000000"/>
                <w:lang w:eastAsia="tr-TR"/>
              </w:rPr>
              <w:t xml:space="preserve"> Metre Karesi </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3,70 TL</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5,00 TL</w:t>
            </w:r>
          </w:p>
        </w:tc>
      </w:tr>
      <w:tr w:rsidR="0090447F" w:rsidRPr="008A735A" w:rsidTr="0090447F">
        <w:trPr>
          <w:trHeight w:val="285"/>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color w:val="000000"/>
                <w:lang w:eastAsia="tr-TR"/>
              </w:rPr>
            </w:pPr>
            <w:r w:rsidRPr="008A735A">
              <w:rPr>
                <w:rFonts w:ascii="Arial" w:eastAsia="Times New Roman" w:hAnsi="Arial" w:cs="Arial"/>
                <w:color w:val="000000"/>
                <w:lang w:eastAsia="tr-TR"/>
              </w:rPr>
              <w:t xml:space="preserve">Devir Ücreti Aile </w:t>
            </w:r>
            <w:proofErr w:type="gramStart"/>
            <w:r w:rsidRPr="008A735A">
              <w:rPr>
                <w:rFonts w:ascii="Arial" w:eastAsia="Times New Roman" w:hAnsi="Arial" w:cs="Arial"/>
                <w:color w:val="000000"/>
                <w:lang w:eastAsia="tr-TR"/>
              </w:rPr>
              <w:t>içi     1</w:t>
            </w:r>
            <w:proofErr w:type="gramEnd"/>
            <w:r w:rsidRPr="008A735A">
              <w:rPr>
                <w:rFonts w:ascii="Arial" w:eastAsia="Times New Roman" w:hAnsi="Arial" w:cs="Arial"/>
                <w:color w:val="000000"/>
                <w:lang w:eastAsia="tr-TR"/>
              </w:rPr>
              <w:t xml:space="preserve"> Metre Karesi </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1,00 TL</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2,00 TL</w:t>
            </w:r>
          </w:p>
        </w:tc>
      </w:tr>
      <w:tr w:rsidR="0090447F" w:rsidRPr="008A735A" w:rsidTr="0090447F">
        <w:trPr>
          <w:trHeight w:val="285"/>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color w:val="000000"/>
                <w:lang w:eastAsia="tr-TR"/>
              </w:rPr>
            </w:pPr>
            <w:r w:rsidRPr="008A735A">
              <w:rPr>
                <w:rFonts w:ascii="Arial" w:eastAsia="Times New Roman" w:hAnsi="Arial" w:cs="Arial"/>
                <w:color w:val="000000"/>
                <w:lang w:eastAsia="tr-TR"/>
              </w:rPr>
              <w:t>Diğer devirler              1 Metre karesi</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2,00 TL</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4,00 TL</w:t>
            </w:r>
          </w:p>
        </w:tc>
      </w:tr>
      <w:tr w:rsidR="0090447F" w:rsidRPr="008A735A" w:rsidTr="0090447F">
        <w:trPr>
          <w:trHeight w:val="285"/>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color w:val="000000"/>
                <w:lang w:eastAsia="tr-TR"/>
              </w:rPr>
            </w:pPr>
            <w:r w:rsidRPr="008A735A">
              <w:rPr>
                <w:rFonts w:ascii="Arial" w:eastAsia="Times New Roman" w:hAnsi="Arial" w:cs="Arial"/>
                <w:color w:val="000000"/>
                <w:lang w:eastAsia="tr-TR"/>
              </w:rPr>
              <w:t> </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 </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 </w:t>
            </w:r>
          </w:p>
        </w:tc>
      </w:tr>
      <w:tr w:rsidR="0090447F" w:rsidRPr="008A735A" w:rsidTr="0090447F">
        <w:trPr>
          <w:trHeight w:val="330"/>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b/>
                <w:bCs/>
                <w:color w:val="000000"/>
                <w:lang w:eastAsia="tr-TR"/>
              </w:rPr>
            </w:pPr>
            <w:r w:rsidRPr="008A735A">
              <w:rPr>
                <w:rFonts w:ascii="Arial" w:eastAsia="Times New Roman" w:hAnsi="Arial" w:cs="Arial"/>
                <w:b/>
                <w:bCs/>
                <w:color w:val="000000"/>
                <w:lang w:eastAsia="tr-TR"/>
              </w:rPr>
              <w:t>Basılı Evrak Satış Bedelleri</w:t>
            </w:r>
          </w:p>
        </w:tc>
        <w:tc>
          <w:tcPr>
            <w:tcW w:w="1416" w:type="dxa"/>
            <w:tcBorders>
              <w:top w:val="nil"/>
              <w:left w:val="single" w:sz="4" w:space="0" w:color="auto"/>
              <w:bottom w:val="nil"/>
              <w:right w:val="nil"/>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 </w:t>
            </w:r>
          </w:p>
        </w:tc>
      </w:tr>
      <w:tr w:rsidR="0090447F" w:rsidRPr="008A735A" w:rsidTr="0090447F">
        <w:trPr>
          <w:trHeight w:val="285"/>
        </w:trPr>
        <w:tc>
          <w:tcPr>
            <w:tcW w:w="6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color w:val="000000"/>
                <w:lang w:eastAsia="tr-TR"/>
              </w:rPr>
            </w:pPr>
            <w:r w:rsidRPr="008A735A">
              <w:rPr>
                <w:rFonts w:ascii="Arial" w:eastAsia="Times New Roman" w:hAnsi="Arial" w:cs="Arial"/>
                <w:color w:val="000000"/>
                <w:lang w:eastAsia="tr-TR"/>
              </w:rPr>
              <w:t>Basit Usul</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2.000,00 TL</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3.000,00 TL</w:t>
            </w:r>
          </w:p>
        </w:tc>
      </w:tr>
      <w:tr w:rsidR="0090447F" w:rsidRPr="008A735A" w:rsidTr="0090447F">
        <w:trPr>
          <w:trHeight w:val="285"/>
        </w:trPr>
        <w:tc>
          <w:tcPr>
            <w:tcW w:w="6376" w:type="dxa"/>
            <w:tcBorders>
              <w:top w:val="nil"/>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color w:val="000000"/>
                <w:lang w:eastAsia="tr-TR"/>
              </w:rPr>
            </w:pPr>
            <w:r w:rsidRPr="008A735A">
              <w:rPr>
                <w:rFonts w:ascii="Arial" w:eastAsia="Times New Roman" w:hAnsi="Arial" w:cs="Arial"/>
                <w:color w:val="000000"/>
                <w:lang w:eastAsia="tr-TR"/>
              </w:rPr>
              <w:t xml:space="preserve">Kapalı </w:t>
            </w:r>
            <w:proofErr w:type="gramStart"/>
            <w:r w:rsidRPr="008A735A">
              <w:rPr>
                <w:rFonts w:ascii="Arial" w:eastAsia="Times New Roman" w:hAnsi="Arial" w:cs="Arial"/>
                <w:color w:val="000000"/>
                <w:lang w:eastAsia="tr-TR"/>
              </w:rPr>
              <w:t>Alan   Metre</w:t>
            </w:r>
            <w:proofErr w:type="gramEnd"/>
            <w:r w:rsidRPr="008A735A">
              <w:rPr>
                <w:rFonts w:ascii="Arial" w:eastAsia="Times New Roman" w:hAnsi="Arial" w:cs="Arial"/>
                <w:color w:val="000000"/>
                <w:lang w:eastAsia="tr-TR"/>
              </w:rPr>
              <w:t xml:space="preserve"> Karesi </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12,00 TL</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15,00 TL</w:t>
            </w:r>
          </w:p>
        </w:tc>
      </w:tr>
      <w:tr w:rsidR="0090447F" w:rsidRPr="008A735A" w:rsidTr="0090447F">
        <w:trPr>
          <w:trHeight w:val="285"/>
        </w:trPr>
        <w:tc>
          <w:tcPr>
            <w:tcW w:w="6376" w:type="dxa"/>
            <w:tcBorders>
              <w:top w:val="nil"/>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color w:val="000000"/>
                <w:lang w:eastAsia="tr-TR"/>
              </w:rPr>
            </w:pPr>
            <w:r w:rsidRPr="008A735A">
              <w:rPr>
                <w:rFonts w:ascii="Arial" w:eastAsia="Times New Roman" w:hAnsi="Arial" w:cs="Arial"/>
                <w:color w:val="000000"/>
                <w:lang w:eastAsia="tr-TR"/>
              </w:rPr>
              <w:t xml:space="preserve">Açık </w:t>
            </w:r>
            <w:proofErr w:type="gramStart"/>
            <w:r w:rsidRPr="008A735A">
              <w:rPr>
                <w:rFonts w:ascii="Arial" w:eastAsia="Times New Roman" w:hAnsi="Arial" w:cs="Arial"/>
                <w:color w:val="000000"/>
                <w:lang w:eastAsia="tr-TR"/>
              </w:rPr>
              <w:t>Alan  Metre</w:t>
            </w:r>
            <w:proofErr w:type="gramEnd"/>
            <w:r w:rsidRPr="008A735A">
              <w:rPr>
                <w:rFonts w:ascii="Arial" w:eastAsia="Times New Roman" w:hAnsi="Arial" w:cs="Arial"/>
                <w:color w:val="000000"/>
                <w:lang w:eastAsia="tr-TR"/>
              </w:rPr>
              <w:t xml:space="preserve"> Karesi </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6,00 TL</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10,00 TL</w:t>
            </w:r>
          </w:p>
        </w:tc>
      </w:tr>
      <w:tr w:rsidR="0090447F" w:rsidRPr="008A735A" w:rsidTr="0090447F">
        <w:trPr>
          <w:trHeight w:val="285"/>
        </w:trPr>
        <w:tc>
          <w:tcPr>
            <w:tcW w:w="6376" w:type="dxa"/>
            <w:tcBorders>
              <w:top w:val="nil"/>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color w:val="000000"/>
                <w:lang w:eastAsia="tr-TR"/>
              </w:rPr>
            </w:pPr>
            <w:r w:rsidRPr="008A735A">
              <w:rPr>
                <w:rFonts w:ascii="Arial" w:eastAsia="Times New Roman" w:hAnsi="Arial" w:cs="Arial"/>
                <w:color w:val="000000"/>
                <w:lang w:eastAsia="tr-TR"/>
              </w:rPr>
              <w:t>Deftere Tabi Olanlar</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2.400,00 TL</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3.500,00 TL</w:t>
            </w:r>
          </w:p>
        </w:tc>
      </w:tr>
      <w:tr w:rsidR="0090447F" w:rsidRPr="008A735A" w:rsidTr="0090447F">
        <w:trPr>
          <w:trHeight w:val="285"/>
        </w:trPr>
        <w:tc>
          <w:tcPr>
            <w:tcW w:w="6376" w:type="dxa"/>
            <w:tcBorders>
              <w:top w:val="nil"/>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color w:val="000000"/>
                <w:lang w:eastAsia="tr-TR"/>
              </w:rPr>
            </w:pPr>
            <w:r w:rsidRPr="008A735A">
              <w:rPr>
                <w:rFonts w:ascii="Arial" w:eastAsia="Times New Roman" w:hAnsi="Arial" w:cs="Arial"/>
                <w:color w:val="000000"/>
                <w:lang w:eastAsia="tr-TR"/>
              </w:rPr>
              <w:t>Kapal</w:t>
            </w:r>
            <w:r>
              <w:rPr>
                <w:rFonts w:ascii="Arial" w:eastAsia="Times New Roman" w:hAnsi="Arial" w:cs="Arial"/>
                <w:color w:val="000000"/>
                <w:lang w:eastAsia="tr-TR"/>
              </w:rPr>
              <w:t>ı</w:t>
            </w:r>
            <w:r w:rsidRPr="008A735A">
              <w:rPr>
                <w:rFonts w:ascii="Arial" w:eastAsia="Times New Roman" w:hAnsi="Arial" w:cs="Arial"/>
                <w:color w:val="000000"/>
                <w:lang w:eastAsia="tr-TR"/>
              </w:rPr>
              <w:t xml:space="preserve"> Ala</w:t>
            </w:r>
            <w:r>
              <w:rPr>
                <w:rFonts w:ascii="Arial" w:eastAsia="Times New Roman" w:hAnsi="Arial" w:cs="Arial"/>
                <w:color w:val="000000"/>
                <w:lang w:eastAsia="tr-TR"/>
              </w:rPr>
              <w:t xml:space="preserve">n Metre Karesi </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14,00 TL</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18,00 TL</w:t>
            </w:r>
          </w:p>
        </w:tc>
      </w:tr>
      <w:tr w:rsidR="0090447F" w:rsidRPr="008A735A" w:rsidTr="0090447F">
        <w:trPr>
          <w:trHeight w:val="285"/>
        </w:trPr>
        <w:tc>
          <w:tcPr>
            <w:tcW w:w="6376" w:type="dxa"/>
            <w:tcBorders>
              <w:top w:val="nil"/>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color w:val="000000"/>
                <w:lang w:eastAsia="tr-TR"/>
              </w:rPr>
            </w:pPr>
            <w:r>
              <w:rPr>
                <w:rFonts w:ascii="Arial" w:eastAsia="Times New Roman" w:hAnsi="Arial" w:cs="Arial"/>
                <w:color w:val="000000"/>
                <w:lang w:eastAsia="tr-TR"/>
              </w:rPr>
              <w:t>Açık Alan</w:t>
            </w:r>
            <w:r w:rsidRPr="008A735A">
              <w:rPr>
                <w:rFonts w:ascii="Arial" w:eastAsia="Times New Roman" w:hAnsi="Arial" w:cs="Arial"/>
                <w:color w:val="000000"/>
                <w:lang w:eastAsia="tr-TR"/>
              </w:rPr>
              <w:t xml:space="preserve"> Metre Karesi</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10,00 TL</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13,00 TL</w:t>
            </w:r>
          </w:p>
        </w:tc>
      </w:tr>
      <w:tr w:rsidR="0090447F" w:rsidRPr="008A735A" w:rsidTr="0090447F">
        <w:trPr>
          <w:trHeight w:val="285"/>
        </w:trPr>
        <w:tc>
          <w:tcPr>
            <w:tcW w:w="6376" w:type="dxa"/>
            <w:tcBorders>
              <w:top w:val="nil"/>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color w:val="000000"/>
                <w:lang w:eastAsia="tr-TR"/>
              </w:rPr>
            </w:pPr>
            <w:r w:rsidRPr="008A735A">
              <w:rPr>
                <w:rFonts w:ascii="Arial" w:eastAsia="Times New Roman" w:hAnsi="Arial" w:cs="Arial"/>
                <w:color w:val="000000"/>
                <w:lang w:eastAsia="tr-TR"/>
              </w:rPr>
              <w:t>Şirketlerde</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4.160,00 TL</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6.000,00 TL</w:t>
            </w:r>
          </w:p>
        </w:tc>
      </w:tr>
      <w:tr w:rsidR="0090447F" w:rsidRPr="008A735A" w:rsidTr="0090447F">
        <w:trPr>
          <w:trHeight w:val="285"/>
        </w:trPr>
        <w:tc>
          <w:tcPr>
            <w:tcW w:w="6376" w:type="dxa"/>
            <w:tcBorders>
              <w:top w:val="nil"/>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color w:val="000000"/>
                <w:lang w:eastAsia="tr-TR"/>
              </w:rPr>
            </w:pPr>
            <w:r>
              <w:rPr>
                <w:rFonts w:ascii="Arial" w:eastAsia="Times New Roman" w:hAnsi="Arial" w:cs="Arial"/>
                <w:color w:val="000000"/>
                <w:lang w:eastAsia="tr-TR"/>
              </w:rPr>
              <w:t>Kapalı Alan</w:t>
            </w:r>
            <w:r w:rsidRPr="008A735A">
              <w:rPr>
                <w:rFonts w:ascii="Arial" w:eastAsia="Times New Roman" w:hAnsi="Arial" w:cs="Arial"/>
                <w:color w:val="000000"/>
                <w:lang w:eastAsia="tr-TR"/>
              </w:rPr>
              <w:t xml:space="preserve"> Metre Karesi </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20,00 TL</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25,00 TL</w:t>
            </w:r>
          </w:p>
        </w:tc>
      </w:tr>
      <w:tr w:rsidR="0090447F" w:rsidRPr="008A735A" w:rsidTr="0090447F">
        <w:trPr>
          <w:trHeight w:val="285"/>
        </w:trPr>
        <w:tc>
          <w:tcPr>
            <w:tcW w:w="6376" w:type="dxa"/>
            <w:tcBorders>
              <w:top w:val="nil"/>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color w:val="000000"/>
                <w:lang w:eastAsia="tr-TR"/>
              </w:rPr>
            </w:pPr>
            <w:r>
              <w:rPr>
                <w:rFonts w:ascii="Arial" w:eastAsia="Times New Roman" w:hAnsi="Arial" w:cs="Arial"/>
                <w:color w:val="000000"/>
                <w:lang w:eastAsia="tr-TR"/>
              </w:rPr>
              <w:t xml:space="preserve">Açık alan </w:t>
            </w:r>
            <w:r w:rsidRPr="008A735A">
              <w:rPr>
                <w:rFonts w:ascii="Arial" w:eastAsia="Times New Roman" w:hAnsi="Arial" w:cs="Arial"/>
                <w:color w:val="000000"/>
                <w:lang w:eastAsia="tr-TR"/>
              </w:rPr>
              <w:t xml:space="preserve">Metre Karesi </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10,00 TL</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15,00 TL</w:t>
            </w:r>
          </w:p>
        </w:tc>
      </w:tr>
      <w:tr w:rsidR="0090447F" w:rsidRPr="008A735A" w:rsidTr="0090447F">
        <w:trPr>
          <w:trHeight w:val="285"/>
        </w:trPr>
        <w:tc>
          <w:tcPr>
            <w:tcW w:w="6376" w:type="dxa"/>
            <w:tcBorders>
              <w:top w:val="nil"/>
              <w:left w:val="single" w:sz="4" w:space="0" w:color="auto"/>
              <w:bottom w:val="single" w:sz="4" w:space="0" w:color="auto"/>
              <w:right w:val="single" w:sz="4" w:space="0" w:color="auto"/>
            </w:tcBorders>
            <w:shd w:val="clear" w:color="auto" w:fill="auto"/>
            <w:noWrap/>
            <w:vAlign w:val="center"/>
            <w:hideMark/>
          </w:tcPr>
          <w:p w:rsidR="0090447F" w:rsidRPr="008A735A" w:rsidRDefault="0090447F" w:rsidP="0090447F">
            <w:pPr>
              <w:rPr>
                <w:rFonts w:ascii="Arial" w:eastAsia="Times New Roman" w:hAnsi="Arial" w:cs="Arial"/>
                <w:color w:val="000000"/>
                <w:lang w:eastAsia="tr-TR"/>
              </w:rPr>
            </w:pPr>
            <w:r w:rsidRPr="008A735A">
              <w:rPr>
                <w:rFonts w:ascii="Arial" w:eastAsia="Times New Roman" w:hAnsi="Arial" w:cs="Arial"/>
                <w:color w:val="000000"/>
                <w:lang w:eastAsia="tr-TR"/>
              </w:rPr>
              <w:t xml:space="preserve">Bağlama Kütüğü Harcı </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560,00 TL</w:t>
            </w:r>
          </w:p>
        </w:tc>
        <w:tc>
          <w:tcPr>
            <w:tcW w:w="1416" w:type="dxa"/>
            <w:tcBorders>
              <w:top w:val="nil"/>
              <w:left w:val="nil"/>
              <w:bottom w:val="single" w:sz="4" w:space="0" w:color="auto"/>
              <w:right w:val="single" w:sz="4" w:space="0" w:color="auto"/>
            </w:tcBorders>
            <w:shd w:val="clear" w:color="auto" w:fill="auto"/>
            <w:noWrap/>
            <w:vAlign w:val="bottom"/>
            <w:hideMark/>
          </w:tcPr>
          <w:p w:rsidR="0090447F" w:rsidRPr="008A735A" w:rsidRDefault="0090447F" w:rsidP="0090447F">
            <w:pPr>
              <w:jc w:val="right"/>
              <w:rPr>
                <w:rFonts w:ascii="Arial" w:eastAsia="Times New Roman" w:hAnsi="Arial" w:cs="Arial"/>
                <w:color w:val="000000"/>
                <w:lang w:eastAsia="tr-TR"/>
              </w:rPr>
            </w:pPr>
            <w:r w:rsidRPr="008A735A">
              <w:rPr>
                <w:rFonts w:ascii="Arial" w:eastAsia="Times New Roman" w:hAnsi="Arial" w:cs="Arial"/>
                <w:color w:val="000000"/>
                <w:lang w:eastAsia="tr-TR"/>
              </w:rPr>
              <w:t> </w:t>
            </w:r>
          </w:p>
        </w:tc>
      </w:tr>
    </w:tbl>
    <w:p w:rsidR="0090447F" w:rsidRDefault="0090447F" w:rsidP="0090447F">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Pr="00D84696" w:rsidRDefault="0090447F" w:rsidP="0090447F">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90447F" w:rsidRDefault="0090447F" w:rsidP="0090447F">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tbl>
      <w:tblPr>
        <w:tblW w:w="8857" w:type="dxa"/>
        <w:tblInd w:w="70" w:type="dxa"/>
        <w:tblCellMar>
          <w:left w:w="70" w:type="dxa"/>
          <w:right w:w="70" w:type="dxa"/>
        </w:tblCellMar>
        <w:tblLook w:val="04A0" w:firstRow="1" w:lastRow="0" w:firstColumn="1" w:lastColumn="0" w:noHBand="0" w:noVBand="1"/>
      </w:tblPr>
      <w:tblGrid>
        <w:gridCol w:w="3803"/>
        <w:gridCol w:w="2527"/>
        <w:gridCol w:w="2527"/>
      </w:tblGrid>
      <w:tr w:rsidR="00C249B1" w:rsidRPr="00C249B1" w:rsidTr="00C249B1">
        <w:trPr>
          <w:trHeight w:val="615"/>
        </w:trPr>
        <w:tc>
          <w:tcPr>
            <w:tcW w:w="8857" w:type="dxa"/>
            <w:gridSpan w:val="3"/>
            <w:tcBorders>
              <w:top w:val="nil"/>
              <w:left w:val="nil"/>
              <w:bottom w:val="nil"/>
              <w:right w:val="nil"/>
            </w:tcBorders>
            <w:shd w:val="clear" w:color="auto" w:fill="auto"/>
            <w:noWrap/>
            <w:vAlign w:val="center"/>
            <w:hideMark/>
          </w:tcPr>
          <w:p w:rsidR="00C249B1" w:rsidRPr="00C249B1" w:rsidRDefault="00C249B1" w:rsidP="00C249B1">
            <w:pPr>
              <w:rPr>
                <w:rFonts w:ascii="Times New Roman" w:eastAsia="Times New Roman" w:hAnsi="Times New Roman" w:cs="Times New Roman"/>
                <w:b/>
                <w:bCs/>
                <w:color w:val="000000"/>
                <w:sz w:val="24"/>
                <w:szCs w:val="24"/>
                <w:lang w:eastAsia="tr-TR"/>
              </w:rPr>
            </w:pPr>
            <w:r w:rsidRPr="00C249B1">
              <w:rPr>
                <w:rFonts w:ascii="Times New Roman" w:eastAsia="Times New Roman" w:hAnsi="Times New Roman" w:cs="Times New Roman"/>
                <w:b/>
                <w:bCs/>
                <w:color w:val="000000"/>
                <w:sz w:val="24"/>
                <w:szCs w:val="24"/>
                <w:lang w:eastAsia="tr-TR"/>
              </w:rPr>
              <w:lastRenderedPageBreak/>
              <w:t>İş Makinası ve Araç Kiralama Tarifesi (1 saatlik Ücretleri) KDV. Hariç</w:t>
            </w:r>
          </w:p>
        </w:tc>
      </w:tr>
      <w:tr w:rsidR="00C249B1" w:rsidRPr="00C249B1" w:rsidTr="00C249B1">
        <w:trPr>
          <w:trHeight w:val="315"/>
        </w:trPr>
        <w:tc>
          <w:tcPr>
            <w:tcW w:w="3803" w:type="dxa"/>
            <w:tcBorders>
              <w:top w:val="nil"/>
              <w:left w:val="nil"/>
              <w:bottom w:val="nil"/>
              <w:right w:val="nil"/>
            </w:tcBorders>
            <w:shd w:val="clear" w:color="auto" w:fill="auto"/>
            <w:noWrap/>
            <w:vAlign w:val="bottom"/>
            <w:hideMark/>
          </w:tcPr>
          <w:p w:rsidR="00C249B1" w:rsidRPr="00C249B1" w:rsidRDefault="00C249B1" w:rsidP="00C249B1">
            <w:pPr>
              <w:rPr>
                <w:rFonts w:ascii="Times New Roman" w:eastAsia="Times New Roman" w:hAnsi="Times New Roman" w:cs="Times New Roman"/>
                <w:b/>
                <w:bCs/>
                <w:color w:val="000000"/>
                <w:sz w:val="24"/>
                <w:szCs w:val="24"/>
                <w:lang w:eastAsia="tr-TR"/>
              </w:rPr>
            </w:pPr>
          </w:p>
        </w:tc>
        <w:tc>
          <w:tcPr>
            <w:tcW w:w="2527" w:type="dxa"/>
            <w:tcBorders>
              <w:top w:val="nil"/>
              <w:left w:val="nil"/>
              <w:bottom w:val="nil"/>
              <w:right w:val="nil"/>
            </w:tcBorders>
            <w:shd w:val="clear" w:color="auto" w:fill="auto"/>
            <w:noWrap/>
            <w:vAlign w:val="bottom"/>
            <w:hideMark/>
          </w:tcPr>
          <w:p w:rsidR="00C249B1" w:rsidRPr="00C249B1" w:rsidRDefault="00C249B1" w:rsidP="00C249B1">
            <w:pPr>
              <w:rPr>
                <w:rFonts w:ascii="Times New Roman" w:eastAsia="Times New Roman" w:hAnsi="Times New Roman" w:cs="Times New Roman"/>
                <w:b/>
                <w:bCs/>
                <w:color w:val="000000"/>
                <w:sz w:val="24"/>
                <w:szCs w:val="24"/>
                <w:lang w:eastAsia="tr-TR"/>
              </w:rPr>
            </w:pPr>
          </w:p>
        </w:tc>
        <w:tc>
          <w:tcPr>
            <w:tcW w:w="2527" w:type="dxa"/>
            <w:tcBorders>
              <w:top w:val="nil"/>
              <w:left w:val="nil"/>
              <w:bottom w:val="nil"/>
              <w:right w:val="nil"/>
            </w:tcBorders>
            <w:shd w:val="clear" w:color="auto" w:fill="auto"/>
            <w:noWrap/>
            <w:vAlign w:val="bottom"/>
            <w:hideMark/>
          </w:tcPr>
          <w:p w:rsidR="00C249B1" w:rsidRPr="00C249B1" w:rsidRDefault="00C249B1" w:rsidP="00C249B1">
            <w:pPr>
              <w:rPr>
                <w:rFonts w:ascii="Times New Roman" w:eastAsia="Times New Roman" w:hAnsi="Times New Roman" w:cs="Times New Roman"/>
                <w:b/>
                <w:bCs/>
                <w:color w:val="000000"/>
                <w:sz w:val="24"/>
                <w:szCs w:val="24"/>
                <w:lang w:eastAsia="tr-TR"/>
              </w:rPr>
            </w:pPr>
          </w:p>
        </w:tc>
      </w:tr>
      <w:tr w:rsidR="00C249B1" w:rsidRPr="00C249B1" w:rsidTr="00C249B1">
        <w:trPr>
          <w:trHeight w:val="315"/>
        </w:trPr>
        <w:tc>
          <w:tcPr>
            <w:tcW w:w="3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49B1" w:rsidRPr="00C249B1" w:rsidRDefault="00C249B1" w:rsidP="00C249B1">
            <w:pPr>
              <w:rPr>
                <w:rFonts w:ascii="Times New Roman" w:eastAsia="Times New Roman" w:hAnsi="Times New Roman" w:cs="Times New Roman"/>
                <w:b/>
                <w:bCs/>
                <w:color w:val="000000"/>
                <w:sz w:val="24"/>
                <w:szCs w:val="24"/>
                <w:lang w:eastAsia="tr-TR"/>
              </w:rPr>
            </w:pPr>
            <w:r w:rsidRPr="00C249B1">
              <w:rPr>
                <w:rFonts w:ascii="Times New Roman" w:eastAsia="Times New Roman" w:hAnsi="Times New Roman" w:cs="Times New Roman"/>
                <w:b/>
                <w:bCs/>
                <w:color w:val="000000"/>
                <w:sz w:val="24"/>
                <w:szCs w:val="24"/>
                <w:lang w:eastAsia="tr-TR"/>
              </w:rPr>
              <w:t xml:space="preserve">Araç ve </w:t>
            </w:r>
            <w:proofErr w:type="spellStart"/>
            <w:r w:rsidRPr="00C249B1">
              <w:rPr>
                <w:rFonts w:ascii="Times New Roman" w:eastAsia="Times New Roman" w:hAnsi="Times New Roman" w:cs="Times New Roman"/>
                <w:b/>
                <w:bCs/>
                <w:color w:val="000000"/>
                <w:sz w:val="24"/>
                <w:szCs w:val="24"/>
                <w:lang w:eastAsia="tr-TR"/>
              </w:rPr>
              <w:t>İşmakinası</w:t>
            </w:r>
            <w:proofErr w:type="spellEnd"/>
          </w:p>
        </w:tc>
        <w:tc>
          <w:tcPr>
            <w:tcW w:w="2527" w:type="dxa"/>
            <w:tcBorders>
              <w:top w:val="single" w:sz="4" w:space="0" w:color="auto"/>
              <w:left w:val="nil"/>
              <w:bottom w:val="single" w:sz="4" w:space="0" w:color="auto"/>
              <w:right w:val="single" w:sz="4" w:space="0" w:color="auto"/>
            </w:tcBorders>
            <w:shd w:val="clear" w:color="auto" w:fill="auto"/>
            <w:noWrap/>
            <w:vAlign w:val="bottom"/>
            <w:hideMark/>
          </w:tcPr>
          <w:p w:rsidR="00C249B1" w:rsidRPr="00C249B1" w:rsidRDefault="00C249B1" w:rsidP="00C249B1">
            <w:pPr>
              <w:rPr>
                <w:rFonts w:ascii="Times New Roman" w:eastAsia="Times New Roman" w:hAnsi="Times New Roman" w:cs="Times New Roman"/>
                <w:b/>
                <w:bCs/>
                <w:color w:val="000000"/>
                <w:sz w:val="24"/>
                <w:szCs w:val="24"/>
                <w:lang w:eastAsia="tr-TR"/>
              </w:rPr>
            </w:pPr>
            <w:r w:rsidRPr="00C249B1">
              <w:rPr>
                <w:rFonts w:ascii="Times New Roman" w:eastAsia="Times New Roman" w:hAnsi="Times New Roman" w:cs="Times New Roman"/>
                <w:b/>
                <w:bCs/>
                <w:color w:val="000000"/>
                <w:sz w:val="24"/>
                <w:szCs w:val="24"/>
                <w:lang w:eastAsia="tr-TR"/>
              </w:rPr>
              <w:t>2024 Yılı Tarifesi</w:t>
            </w:r>
          </w:p>
        </w:tc>
        <w:tc>
          <w:tcPr>
            <w:tcW w:w="2527" w:type="dxa"/>
            <w:tcBorders>
              <w:top w:val="single" w:sz="4" w:space="0" w:color="auto"/>
              <w:left w:val="nil"/>
              <w:bottom w:val="single" w:sz="4" w:space="0" w:color="auto"/>
              <w:right w:val="single" w:sz="4" w:space="0" w:color="auto"/>
            </w:tcBorders>
            <w:shd w:val="clear" w:color="auto" w:fill="auto"/>
            <w:noWrap/>
            <w:vAlign w:val="bottom"/>
            <w:hideMark/>
          </w:tcPr>
          <w:p w:rsidR="00C249B1" w:rsidRPr="00C249B1" w:rsidRDefault="00C249B1" w:rsidP="00C249B1">
            <w:pPr>
              <w:rPr>
                <w:rFonts w:ascii="Times New Roman" w:eastAsia="Times New Roman" w:hAnsi="Times New Roman" w:cs="Times New Roman"/>
                <w:b/>
                <w:bCs/>
                <w:color w:val="000000"/>
                <w:sz w:val="24"/>
                <w:szCs w:val="24"/>
                <w:lang w:eastAsia="tr-TR"/>
              </w:rPr>
            </w:pPr>
            <w:r w:rsidRPr="00C249B1">
              <w:rPr>
                <w:rFonts w:ascii="Times New Roman" w:eastAsia="Times New Roman" w:hAnsi="Times New Roman" w:cs="Times New Roman"/>
                <w:b/>
                <w:bCs/>
                <w:color w:val="000000"/>
                <w:sz w:val="24"/>
                <w:szCs w:val="24"/>
                <w:lang w:eastAsia="tr-TR"/>
              </w:rPr>
              <w:t>2025 Yılı Tarifesi</w:t>
            </w:r>
          </w:p>
        </w:tc>
      </w:tr>
      <w:tr w:rsidR="00C249B1" w:rsidRPr="00C249B1" w:rsidTr="00C249B1">
        <w:trPr>
          <w:trHeight w:val="315"/>
        </w:trPr>
        <w:tc>
          <w:tcPr>
            <w:tcW w:w="3803" w:type="dxa"/>
            <w:tcBorders>
              <w:top w:val="nil"/>
              <w:left w:val="single" w:sz="4" w:space="0" w:color="auto"/>
              <w:bottom w:val="single" w:sz="4" w:space="0" w:color="auto"/>
              <w:right w:val="single" w:sz="4" w:space="0" w:color="auto"/>
            </w:tcBorders>
            <w:shd w:val="clear" w:color="auto" w:fill="auto"/>
            <w:noWrap/>
            <w:vAlign w:val="bottom"/>
            <w:hideMark/>
          </w:tcPr>
          <w:p w:rsidR="00C249B1" w:rsidRPr="00C249B1" w:rsidRDefault="00C249B1" w:rsidP="00C249B1">
            <w:pP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Büyük Kepçe</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4.000,00 TL</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4.800,00 TL</w:t>
            </w:r>
          </w:p>
        </w:tc>
      </w:tr>
      <w:tr w:rsidR="00C249B1" w:rsidRPr="00C249B1" w:rsidTr="00C249B1">
        <w:trPr>
          <w:trHeight w:val="315"/>
        </w:trPr>
        <w:tc>
          <w:tcPr>
            <w:tcW w:w="3803" w:type="dxa"/>
            <w:tcBorders>
              <w:top w:val="nil"/>
              <w:left w:val="single" w:sz="4" w:space="0" w:color="auto"/>
              <w:bottom w:val="single" w:sz="4" w:space="0" w:color="auto"/>
              <w:right w:val="single" w:sz="4" w:space="0" w:color="auto"/>
            </w:tcBorders>
            <w:shd w:val="clear" w:color="auto" w:fill="auto"/>
            <w:noWrap/>
            <w:vAlign w:val="bottom"/>
            <w:hideMark/>
          </w:tcPr>
          <w:p w:rsidR="00C249B1" w:rsidRPr="00C249B1" w:rsidRDefault="00C249B1" w:rsidP="00C249B1">
            <w:pP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Kazıcı Kepçe</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2.000,00 TL</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2.400,00 TL</w:t>
            </w:r>
          </w:p>
        </w:tc>
      </w:tr>
      <w:tr w:rsidR="00C249B1" w:rsidRPr="00C249B1" w:rsidTr="00C249B1">
        <w:trPr>
          <w:trHeight w:val="315"/>
        </w:trPr>
        <w:tc>
          <w:tcPr>
            <w:tcW w:w="3803" w:type="dxa"/>
            <w:tcBorders>
              <w:top w:val="nil"/>
              <w:left w:val="single" w:sz="4" w:space="0" w:color="auto"/>
              <w:bottom w:val="single" w:sz="4" w:space="0" w:color="auto"/>
              <w:right w:val="single" w:sz="4" w:space="0" w:color="auto"/>
            </w:tcBorders>
            <w:shd w:val="clear" w:color="auto" w:fill="auto"/>
            <w:noWrap/>
            <w:vAlign w:val="bottom"/>
            <w:hideMark/>
          </w:tcPr>
          <w:p w:rsidR="00C249B1" w:rsidRPr="00C249B1" w:rsidRDefault="00C249B1" w:rsidP="00C249B1">
            <w:pP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Greyder</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4.000,00 TL</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4.800,00 TL</w:t>
            </w:r>
          </w:p>
        </w:tc>
      </w:tr>
      <w:tr w:rsidR="00C249B1" w:rsidRPr="00C249B1" w:rsidTr="00C249B1">
        <w:trPr>
          <w:trHeight w:val="315"/>
        </w:trPr>
        <w:tc>
          <w:tcPr>
            <w:tcW w:w="3803" w:type="dxa"/>
            <w:tcBorders>
              <w:top w:val="nil"/>
              <w:left w:val="single" w:sz="4" w:space="0" w:color="auto"/>
              <w:bottom w:val="single" w:sz="4" w:space="0" w:color="auto"/>
              <w:right w:val="single" w:sz="4" w:space="0" w:color="auto"/>
            </w:tcBorders>
            <w:shd w:val="clear" w:color="000000" w:fill="FFFFFF"/>
            <w:noWrap/>
            <w:vAlign w:val="bottom"/>
            <w:hideMark/>
          </w:tcPr>
          <w:p w:rsidR="00C249B1" w:rsidRPr="00C249B1" w:rsidRDefault="00C249B1" w:rsidP="00C249B1">
            <w:pP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Büyük Silindir</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4.000,00 TL</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4.800,00 TL</w:t>
            </w:r>
          </w:p>
        </w:tc>
      </w:tr>
      <w:tr w:rsidR="00C249B1" w:rsidRPr="00C249B1" w:rsidTr="00C249B1">
        <w:trPr>
          <w:trHeight w:val="315"/>
        </w:trPr>
        <w:tc>
          <w:tcPr>
            <w:tcW w:w="3803" w:type="dxa"/>
            <w:tcBorders>
              <w:top w:val="nil"/>
              <w:left w:val="single" w:sz="4" w:space="0" w:color="auto"/>
              <w:bottom w:val="single" w:sz="4" w:space="0" w:color="auto"/>
              <w:right w:val="single" w:sz="4" w:space="0" w:color="auto"/>
            </w:tcBorders>
            <w:shd w:val="clear" w:color="auto" w:fill="auto"/>
            <w:noWrap/>
            <w:vAlign w:val="bottom"/>
            <w:hideMark/>
          </w:tcPr>
          <w:p w:rsidR="00C249B1" w:rsidRPr="00C249B1" w:rsidRDefault="00C249B1" w:rsidP="00C249B1">
            <w:pP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Küçük Silindir</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3.000,00 TL</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3.600,00 TL</w:t>
            </w:r>
          </w:p>
        </w:tc>
      </w:tr>
      <w:tr w:rsidR="00C249B1" w:rsidRPr="00C249B1" w:rsidTr="00C249B1">
        <w:trPr>
          <w:trHeight w:val="315"/>
        </w:trPr>
        <w:tc>
          <w:tcPr>
            <w:tcW w:w="3803" w:type="dxa"/>
            <w:tcBorders>
              <w:top w:val="nil"/>
              <w:left w:val="single" w:sz="4" w:space="0" w:color="auto"/>
              <w:bottom w:val="single" w:sz="4" w:space="0" w:color="auto"/>
              <w:right w:val="single" w:sz="4" w:space="0" w:color="auto"/>
            </w:tcBorders>
            <w:shd w:val="clear" w:color="auto" w:fill="auto"/>
            <w:noWrap/>
            <w:vAlign w:val="bottom"/>
            <w:hideMark/>
          </w:tcPr>
          <w:p w:rsidR="00C249B1" w:rsidRPr="00C249B1" w:rsidRDefault="00C249B1" w:rsidP="00C249B1">
            <w:pP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Kompresör</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2.400,00 TL</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2.880,00 TL</w:t>
            </w:r>
          </w:p>
        </w:tc>
      </w:tr>
      <w:tr w:rsidR="00C249B1" w:rsidRPr="00C249B1" w:rsidTr="00C249B1">
        <w:trPr>
          <w:trHeight w:val="315"/>
        </w:trPr>
        <w:tc>
          <w:tcPr>
            <w:tcW w:w="3803" w:type="dxa"/>
            <w:tcBorders>
              <w:top w:val="nil"/>
              <w:left w:val="single" w:sz="4" w:space="0" w:color="auto"/>
              <w:bottom w:val="single" w:sz="4" w:space="0" w:color="auto"/>
              <w:right w:val="single" w:sz="4" w:space="0" w:color="auto"/>
            </w:tcBorders>
            <w:shd w:val="clear" w:color="auto" w:fill="auto"/>
            <w:noWrap/>
            <w:vAlign w:val="bottom"/>
            <w:hideMark/>
          </w:tcPr>
          <w:p w:rsidR="00C249B1" w:rsidRPr="00C249B1" w:rsidRDefault="00C249B1" w:rsidP="00C249B1">
            <w:pPr>
              <w:rPr>
                <w:rFonts w:ascii="Times New Roman" w:eastAsia="Times New Roman" w:hAnsi="Times New Roman" w:cs="Times New Roman"/>
                <w:color w:val="000000"/>
                <w:sz w:val="24"/>
                <w:szCs w:val="24"/>
                <w:lang w:eastAsia="tr-TR"/>
              </w:rPr>
            </w:pPr>
            <w:proofErr w:type="spellStart"/>
            <w:r w:rsidRPr="00C249B1">
              <w:rPr>
                <w:rFonts w:ascii="Times New Roman" w:eastAsia="Times New Roman" w:hAnsi="Times New Roman" w:cs="Times New Roman"/>
                <w:color w:val="000000"/>
                <w:sz w:val="24"/>
                <w:szCs w:val="24"/>
                <w:lang w:eastAsia="tr-TR"/>
              </w:rPr>
              <w:t>Forklift</w:t>
            </w:r>
            <w:proofErr w:type="spellEnd"/>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3.000,00 TL</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3.600,00 TL</w:t>
            </w:r>
          </w:p>
        </w:tc>
      </w:tr>
      <w:tr w:rsidR="00C249B1" w:rsidRPr="00C249B1" w:rsidTr="00C249B1">
        <w:trPr>
          <w:trHeight w:val="315"/>
        </w:trPr>
        <w:tc>
          <w:tcPr>
            <w:tcW w:w="3803" w:type="dxa"/>
            <w:tcBorders>
              <w:top w:val="nil"/>
              <w:left w:val="single" w:sz="4" w:space="0" w:color="auto"/>
              <w:bottom w:val="single" w:sz="4" w:space="0" w:color="auto"/>
              <w:right w:val="single" w:sz="4" w:space="0" w:color="auto"/>
            </w:tcBorders>
            <w:shd w:val="clear" w:color="auto" w:fill="auto"/>
            <w:noWrap/>
            <w:vAlign w:val="bottom"/>
            <w:hideMark/>
          </w:tcPr>
          <w:p w:rsidR="00C249B1" w:rsidRPr="00C249B1" w:rsidRDefault="00C249B1" w:rsidP="00C249B1">
            <w:pP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Ekskavatör</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5.000,00 TL</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6.000,00 TL</w:t>
            </w:r>
          </w:p>
        </w:tc>
      </w:tr>
      <w:tr w:rsidR="00C249B1" w:rsidRPr="00C249B1" w:rsidTr="00C249B1">
        <w:trPr>
          <w:trHeight w:val="315"/>
        </w:trPr>
        <w:tc>
          <w:tcPr>
            <w:tcW w:w="3803" w:type="dxa"/>
            <w:tcBorders>
              <w:top w:val="nil"/>
              <w:left w:val="single" w:sz="4" w:space="0" w:color="auto"/>
              <w:bottom w:val="single" w:sz="4" w:space="0" w:color="auto"/>
              <w:right w:val="single" w:sz="4" w:space="0" w:color="auto"/>
            </w:tcBorders>
            <w:shd w:val="clear" w:color="auto" w:fill="auto"/>
            <w:noWrap/>
            <w:vAlign w:val="bottom"/>
            <w:hideMark/>
          </w:tcPr>
          <w:p w:rsidR="00C249B1" w:rsidRPr="00C249B1" w:rsidRDefault="00C249B1" w:rsidP="00C249B1">
            <w:pPr>
              <w:rPr>
                <w:rFonts w:ascii="Times New Roman" w:eastAsia="Times New Roman" w:hAnsi="Times New Roman" w:cs="Times New Roman"/>
                <w:color w:val="000000"/>
                <w:sz w:val="24"/>
                <w:szCs w:val="24"/>
                <w:lang w:eastAsia="tr-TR"/>
              </w:rPr>
            </w:pPr>
            <w:proofErr w:type="spellStart"/>
            <w:r w:rsidRPr="00C249B1">
              <w:rPr>
                <w:rFonts w:ascii="Times New Roman" w:eastAsia="Times New Roman" w:hAnsi="Times New Roman" w:cs="Times New Roman"/>
                <w:color w:val="000000"/>
                <w:sz w:val="24"/>
                <w:szCs w:val="24"/>
                <w:lang w:eastAsia="tr-TR"/>
              </w:rPr>
              <w:t>Bobget</w:t>
            </w:r>
            <w:proofErr w:type="spellEnd"/>
            <w:r w:rsidRPr="00C249B1">
              <w:rPr>
                <w:rFonts w:ascii="Times New Roman" w:eastAsia="Times New Roman" w:hAnsi="Times New Roman" w:cs="Times New Roman"/>
                <w:color w:val="000000"/>
                <w:sz w:val="24"/>
                <w:szCs w:val="24"/>
                <w:lang w:eastAsia="tr-TR"/>
              </w:rPr>
              <w:t>(Mini Kazıcı)</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3.000,00 TL</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3.600,00 TL</w:t>
            </w:r>
          </w:p>
        </w:tc>
      </w:tr>
      <w:tr w:rsidR="00C249B1" w:rsidRPr="00C249B1" w:rsidTr="00C249B1">
        <w:trPr>
          <w:trHeight w:val="315"/>
        </w:trPr>
        <w:tc>
          <w:tcPr>
            <w:tcW w:w="3803" w:type="dxa"/>
            <w:tcBorders>
              <w:top w:val="nil"/>
              <w:left w:val="single" w:sz="4" w:space="0" w:color="auto"/>
              <w:bottom w:val="single" w:sz="4" w:space="0" w:color="auto"/>
              <w:right w:val="single" w:sz="4" w:space="0" w:color="auto"/>
            </w:tcBorders>
            <w:shd w:val="clear" w:color="auto" w:fill="auto"/>
            <w:noWrap/>
            <w:vAlign w:val="bottom"/>
            <w:hideMark/>
          </w:tcPr>
          <w:p w:rsidR="00C249B1" w:rsidRPr="00C249B1" w:rsidRDefault="00C249B1" w:rsidP="00C249B1">
            <w:pP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Sepetli Bom</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2.000,00 TL</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2.400,00 TL</w:t>
            </w:r>
          </w:p>
        </w:tc>
      </w:tr>
      <w:tr w:rsidR="00C249B1" w:rsidRPr="00C249B1" w:rsidTr="00C249B1">
        <w:trPr>
          <w:trHeight w:val="315"/>
        </w:trPr>
        <w:tc>
          <w:tcPr>
            <w:tcW w:w="3803" w:type="dxa"/>
            <w:tcBorders>
              <w:top w:val="nil"/>
              <w:left w:val="single" w:sz="4" w:space="0" w:color="auto"/>
              <w:bottom w:val="single" w:sz="4" w:space="0" w:color="auto"/>
              <w:right w:val="single" w:sz="4" w:space="0" w:color="auto"/>
            </w:tcBorders>
            <w:shd w:val="clear" w:color="auto" w:fill="auto"/>
            <w:noWrap/>
            <w:vAlign w:val="bottom"/>
            <w:hideMark/>
          </w:tcPr>
          <w:p w:rsidR="00C249B1" w:rsidRPr="00C249B1" w:rsidRDefault="00C249B1" w:rsidP="00C249B1">
            <w:pP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Dozer</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5.000,00 TL</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6.000,00 TL</w:t>
            </w:r>
          </w:p>
        </w:tc>
      </w:tr>
      <w:tr w:rsidR="00C249B1" w:rsidRPr="00C249B1" w:rsidTr="00C249B1">
        <w:trPr>
          <w:trHeight w:val="315"/>
        </w:trPr>
        <w:tc>
          <w:tcPr>
            <w:tcW w:w="3803" w:type="dxa"/>
            <w:tcBorders>
              <w:top w:val="nil"/>
              <w:left w:val="single" w:sz="4" w:space="0" w:color="auto"/>
              <w:bottom w:val="single" w:sz="4" w:space="0" w:color="auto"/>
              <w:right w:val="single" w:sz="4" w:space="0" w:color="auto"/>
            </w:tcBorders>
            <w:shd w:val="clear" w:color="auto" w:fill="auto"/>
            <w:noWrap/>
            <w:vAlign w:val="bottom"/>
            <w:hideMark/>
          </w:tcPr>
          <w:p w:rsidR="00C249B1" w:rsidRPr="00C249B1" w:rsidRDefault="00C249B1" w:rsidP="00C249B1">
            <w:pP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Vidanjör (Araç Başı)</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2.000,00 TL</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0,00 TL</w:t>
            </w:r>
          </w:p>
        </w:tc>
      </w:tr>
      <w:tr w:rsidR="00C249B1" w:rsidRPr="00C249B1" w:rsidTr="00C249B1">
        <w:trPr>
          <w:trHeight w:val="570"/>
        </w:trPr>
        <w:tc>
          <w:tcPr>
            <w:tcW w:w="3803" w:type="dxa"/>
            <w:tcBorders>
              <w:top w:val="nil"/>
              <w:left w:val="single" w:sz="4" w:space="0" w:color="auto"/>
              <w:bottom w:val="single" w:sz="4" w:space="0" w:color="auto"/>
              <w:right w:val="single" w:sz="4" w:space="0" w:color="auto"/>
            </w:tcBorders>
            <w:shd w:val="clear" w:color="auto" w:fill="auto"/>
            <w:vAlign w:val="center"/>
            <w:hideMark/>
          </w:tcPr>
          <w:p w:rsidR="00C249B1" w:rsidRPr="00C249B1" w:rsidRDefault="00C249B1" w:rsidP="00C249B1">
            <w:pP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Su Tanker Ücreti Çumra dışı kilometre 1 TL ilave edilir.</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2.000,00 TL</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2.400,00 TL</w:t>
            </w:r>
          </w:p>
        </w:tc>
      </w:tr>
      <w:tr w:rsidR="00C249B1" w:rsidRPr="00C249B1" w:rsidTr="00C249B1">
        <w:trPr>
          <w:trHeight w:val="315"/>
        </w:trPr>
        <w:tc>
          <w:tcPr>
            <w:tcW w:w="3803" w:type="dxa"/>
            <w:tcBorders>
              <w:top w:val="nil"/>
              <w:left w:val="single" w:sz="4" w:space="0" w:color="auto"/>
              <w:bottom w:val="single" w:sz="4" w:space="0" w:color="auto"/>
              <w:right w:val="single" w:sz="4" w:space="0" w:color="auto"/>
            </w:tcBorders>
            <w:shd w:val="clear" w:color="auto" w:fill="auto"/>
            <w:noWrap/>
            <w:vAlign w:val="bottom"/>
            <w:hideMark/>
          </w:tcPr>
          <w:p w:rsidR="00C249B1" w:rsidRPr="00C249B1" w:rsidRDefault="00C249B1" w:rsidP="00C249B1">
            <w:pP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Kamyon (1 Sefer) 15 km.</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2.000,00 TL</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2.400,00 TL</w:t>
            </w:r>
          </w:p>
        </w:tc>
      </w:tr>
      <w:tr w:rsidR="00C249B1" w:rsidRPr="00C249B1" w:rsidTr="00C249B1">
        <w:trPr>
          <w:trHeight w:val="315"/>
        </w:trPr>
        <w:tc>
          <w:tcPr>
            <w:tcW w:w="3803" w:type="dxa"/>
            <w:tcBorders>
              <w:top w:val="nil"/>
              <w:left w:val="single" w:sz="4" w:space="0" w:color="auto"/>
              <w:bottom w:val="single" w:sz="4" w:space="0" w:color="auto"/>
              <w:right w:val="single" w:sz="4" w:space="0" w:color="auto"/>
            </w:tcBorders>
            <w:shd w:val="clear" w:color="auto" w:fill="auto"/>
            <w:noWrap/>
            <w:vAlign w:val="bottom"/>
            <w:hideMark/>
          </w:tcPr>
          <w:p w:rsidR="00C249B1" w:rsidRPr="00C249B1" w:rsidRDefault="00C249B1" w:rsidP="00C249B1">
            <w:pP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Kamyon-Kepçe (1 Sefer)</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4.000,00 TL</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4.800,00 TL</w:t>
            </w:r>
          </w:p>
        </w:tc>
      </w:tr>
      <w:tr w:rsidR="00C249B1" w:rsidRPr="00C249B1" w:rsidTr="00C249B1">
        <w:trPr>
          <w:trHeight w:val="900"/>
        </w:trPr>
        <w:tc>
          <w:tcPr>
            <w:tcW w:w="3803" w:type="dxa"/>
            <w:tcBorders>
              <w:top w:val="nil"/>
              <w:left w:val="single" w:sz="4" w:space="0" w:color="auto"/>
              <w:bottom w:val="single" w:sz="4" w:space="0" w:color="auto"/>
              <w:right w:val="single" w:sz="4" w:space="0" w:color="auto"/>
            </w:tcBorders>
            <w:shd w:val="clear" w:color="auto" w:fill="auto"/>
            <w:vAlign w:val="center"/>
            <w:hideMark/>
          </w:tcPr>
          <w:p w:rsidR="00C249B1" w:rsidRPr="00C249B1" w:rsidRDefault="00C249B1" w:rsidP="00C249B1">
            <w:pPr>
              <w:rPr>
                <w:rFonts w:ascii="Times New Roman" w:eastAsia="Times New Roman" w:hAnsi="Times New Roman" w:cs="Times New Roman"/>
                <w:color w:val="000000"/>
                <w:sz w:val="24"/>
                <w:szCs w:val="24"/>
                <w:lang w:eastAsia="tr-TR"/>
              </w:rPr>
            </w:pPr>
            <w:proofErr w:type="spellStart"/>
            <w:r w:rsidRPr="00C249B1">
              <w:rPr>
                <w:rFonts w:ascii="Times New Roman" w:eastAsia="Times New Roman" w:hAnsi="Times New Roman" w:cs="Times New Roman"/>
                <w:color w:val="000000"/>
                <w:sz w:val="24"/>
                <w:szCs w:val="24"/>
                <w:lang w:eastAsia="tr-TR"/>
              </w:rPr>
              <w:t>Kadostra</w:t>
            </w:r>
            <w:proofErr w:type="spellEnd"/>
            <w:r w:rsidRPr="00C249B1">
              <w:rPr>
                <w:rFonts w:ascii="Times New Roman" w:eastAsia="Times New Roman" w:hAnsi="Times New Roman" w:cs="Times New Roman"/>
                <w:color w:val="000000"/>
                <w:sz w:val="24"/>
                <w:szCs w:val="24"/>
                <w:lang w:eastAsia="tr-TR"/>
              </w:rPr>
              <w:t xml:space="preserve"> yolları </w:t>
            </w:r>
            <w:proofErr w:type="gramStart"/>
            <w:r w:rsidRPr="00C249B1">
              <w:rPr>
                <w:rFonts w:ascii="Times New Roman" w:eastAsia="Times New Roman" w:hAnsi="Times New Roman" w:cs="Times New Roman"/>
                <w:color w:val="000000"/>
                <w:sz w:val="24"/>
                <w:szCs w:val="24"/>
                <w:lang w:eastAsia="tr-TR"/>
              </w:rPr>
              <w:t>stabilize</w:t>
            </w:r>
            <w:proofErr w:type="gramEnd"/>
            <w:r w:rsidRPr="00C249B1">
              <w:rPr>
                <w:rFonts w:ascii="Times New Roman" w:eastAsia="Times New Roman" w:hAnsi="Times New Roman" w:cs="Times New Roman"/>
                <w:color w:val="000000"/>
                <w:sz w:val="24"/>
                <w:szCs w:val="24"/>
                <w:lang w:eastAsia="tr-TR"/>
              </w:rPr>
              <w:t xml:space="preserve"> yollarına dökme ve serme 1 ton malzeme</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200,00 TL</w:t>
            </w:r>
          </w:p>
        </w:tc>
        <w:tc>
          <w:tcPr>
            <w:tcW w:w="2527" w:type="dxa"/>
            <w:tcBorders>
              <w:top w:val="nil"/>
              <w:left w:val="nil"/>
              <w:bottom w:val="single" w:sz="4" w:space="0" w:color="auto"/>
              <w:right w:val="single" w:sz="4" w:space="0" w:color="auto"/>
            </w:tcBorders>
            <w:shd w:val="clear" w:color="auto" w:fill="auto"/>
            <w:noWrap/>
            <w:vAlign w:val="center"/>
            <w:hideMark/>
          </w:tcPr>
          <w:p w:rsidR="00C249B1" w:rsidRPr="00C249B1" w:rsidRDefault="00C249B1" w:rsidP="00C249B1">
            <w:pPr>
              <w:jc w:val="center"/>
              <w:rPr>
                <w:rFonts w:ascii="Times New Roman" w:eastAsia="Times New Roman" w:hAnsi="Times New Roman" w:cs="Times New Roman"/>
                <w:color w:val="000000"/>
                <w:sz w:val="24"/>
                <w:szCs w:val="24"/>
                <w:lang w:eastAsia="tr-TR"/>
              </w:rPr>
            </w:pPr>
            <w:r w:rsidRPr="00C249B1">
              <w:rPr>
                <w:rFonts w:ascii="Times New Roman" w:eastAsia="Times New Roman" w:hAnsi="Times New Roman" w:cs="Times New Roman"/>
                <w:color w:val="000000"/>
                <w:sz w:val="24"/>
                <w:szCs w:val="24"/>
                <w:lang w:eastAsia="tr-TR"/>
              </w:rPr>
              <w:t>240,00 TL</w:t>
            </w:r>
          </w:p>
        </w:tc>
      </w:tr>
    </w:tbl>
    <w:p w:rsidR="00C249B1" w:rsidRDefault="00C249B1" w:rsidP="0090447F">
      <w:pPr>
        <w:suppressAutoHyphens/>
        <w:jc w:val="both"/>
        <w:rPr>
          <w:rFonts w:ascii="Times New Roman" w:eastAsia="Calibri" w:hAnsi="Times New Roman" w:cs="Times New Roman"/>
          <w:b/>
          <w:sz w:val="24"/>
          <w:szCs w:val="24"/>
          <w:lang w:eastAsia="tr-TR"/>
        </w:rPr>
      </w:pPr>
    </w:p>
    <w:p w:rsidR="00C249B1" w:rsidRDefault="00C249B1" w:rsidP="0090447F">
      <w:pPr>
        <w:suppressAutoHyphens/>
        <w:jc w:val="both"/>
        <w:rPr>
          <w:rFonts w:ascii="Times New Roman" w:eastAsia="Calibri" w:hAnsi="Times New Roman" w:cs="Times New Roman"/>
          <w:b/>
          <w:sz w:val="24"/>
          <w:szCs w:val="24"/>
          <w:lang w:eastAsia="tr-TR"/>
        </w:rPr>
      </w:pPr>
    </w:p>
    <w:p w:rsidR="00C249B1" w:rsidRDefault="00C249B1" w:rsidP="0090447F">
      <w:pPr>
        <w:suppressAutoHyphens/>
        <w:jc w:val="both"/>
        <w:rPr>
          <w:rFonts w:ascii="Times New Roman" w:eastAsia="Calibri" w:hAnsi="Times New Roman" w:cs="Times New Roman"/>
          <w:b/>
          <w:sz w:val="24"/>
          <w:szCs w:val="24"/>
          <w:lang w:eastAsia="tr-TR"/>
        </w:rPr>
      </w:pPr>
    </w:p>
    <w:p w:rsidR="00C249B1" w:rsidRDefault="00C249B1" w:rsidP="0090447F">
      <w:pPr>
        <w:suppressAutoHyphens/>
        <w:jc w:val="both"/>
        <w:rPr>
          <w:rFonts w:ascii="Times New Roman" w:eastAsia="Calibri" w:hAnsi="Times New Roman" w:cs="Times New Roman"/>
          <w:b/>
          <w:sz w:val="24"/>
          <w:szCs w:val="24"/>
          <w:lang w:eastAsia="tr-TR"/>
        </w:rPr>
      </w:pPr>
    </w:p>
    <w:p w:rsidR="00C249B1" w:rsidRDefault="00C249B1" w:rsidP="0090447F">
      <w:pPr>
        <w:suppressAutoHyphens/>
        <w:jc w:val="both"/>
        <w:rPr>
          <w:rFonts w:ascii="Times New Roman" w:eastAsia="Calibri" w:hAnsi="Times New Roman" w:cs="Times New Roman"/>
          <w:b/>
          <w:sz w:val="24"/>
          <w:szCs w:val="24"/>
          <w:lang w:eastAsia="tr-TR"/>
        </w:rPr>
      </w:pPr>
    </w:p>
    <w:p w:rsidR="00C249B1" w:rsidRDefault="00C249B1" w:rsidP="0090447F">
      <w:pPr>
        <w:suppressAutoHyphens/>
        <w:jc w:val="both"/>
        <w:rPr>
          <w:rFonts w:ascii="Times New Roman" w:eastAsia="Calibri" w:hAnsi="Times New Roman" w:cs="Times New Roman"/>
          <w:b/>
          <w:sz w:val="24"/>
          <w:szCs w:val="24"/>
          <w:lang w:eastAsia="tr-TR"/>
        </w:rPr>
      </w:pPr>
    </w:p>
    <w:p w:rsidR="00C249B1" w:rsidRDefault="00C249B1" w:rsidP="0090447F">
      <w:pPr>
        <w:suppressAutoHyphens/>
        <w:jc w:val="both"/>
        <w:rPr>
          <w:rFonts w:ascii="Times New Roman" w:eastAsia="Calibri" w:hAnsi="Times New Roman" w:cs="Times New Roman"/>
          <w:b/>
          <w:sz w:val="24"/>
          <w:szCs w:val="24"/>
          <w:lang w:eastAsia="tr-TR"/>
        </w:rPr>
      </w:pPr>
    </w:p>
    <w:p w:rsidR="00C249B1" w:rsidRDefault="00C249B1" w:rsidP="0090447F">
      <w:pPr>
        <w:suppressAutoHyphens/>
        <w:jc w:val="both"/>
        <w:rPr>
          <w:rFonts w:ascii="Times New Roman" w:eastAsia="Calibri" w:hAnsi="Times New Roman" w:cs="Times New Roman"/>
          <w:b/>
          <w:sz w:val="24"/>
          <w:szCs w:val="24"/>
          <w:lang w:eastAsia="tr-TR"/>
        </w:rPr>
      </w:pPr>
    </w:p>
    <w:p w:rsidR="00C249B1" w:rsidRDefault="00C249B1" w:rsidP="0090447F">
      <w:pPr>
        <w:suppressAutoHyphens/>
        <w:jc w:val="both"/>
        <w:rPr>
          <w:rFonts w:ascii="Times New Roman" w:eastAsia="Calibri" w:hAnsi="Times New Roman" w:cs="Times New Roman"/>
          <w:b/>
          <w:sz w:val="24"/>
          <w:szCs w:val="24"/>
          <w:lang w:eastAsia="tr-TR"/>
        </w:rPr>
      </w:pPr>
    </w:p>
    <w:p w:rsidR="00C249B1" w:rsidRDefault="00C249B1" w:rsidP="0090447F">
      <w:pPr>
        <w:suppressAutoHyphens/>
        <w:jc w:val="both"/>
        <w:rPr>
          <w:rFonts w:ascii="Times New Roman" w:eastAsia="Calibri" w:hAnsi="Times New Roman" w:cs="Times New Roman"/>
          <w:b/>
          <w:sz w:val="24"/>
          <w:szCs w:val="24"/>
          <w:lang w:eastAsia="tr-TR"/>
        </w:rPr>
      </w:pPr>
    </w:p>
    <w:p w:rsidR="00C249B1" w:rsidRDefault="00C249B1" w:rsidP="0090447F">
      <w:pPr>
        <w:suppressAutoHyphens/>
        <w:jc w:val="both"/>
        <w:rPr>
          <w:rFonts w:ascii="Times New Roman" w:eastAsia="Calibri" w:hAnsi="Times New Roman" w:cs="Times New Roman"/>
          <w:b/>
          <w:sz w:val="24"/>
          <w:szCs w:val="24"/>
          <w:lang w:eastAsia="tr-TR"/>
        </w:rPr>
      </w:pPr>
    </w:p>
    <w:p w:rsidR="00C249B1" w:rsidRDefault="00C249B1" w:rsidP="0090447F">
      <w:pPr>
        <w:suppressAutoHyphens/>
        <w:jc w:val="both"/>
        <w:rPr>
          <w:rFonts w:ascii="Times New Roman" w:eastAsia="Calibri" w:hAnsi="Times New Roman" w:cs="Times New Roman"/>
          <w:b/>
          <w:sz w:val="24"/>
          <w:szCs w:val="24"/>
          <w:lang w:eastAsia="tr-TR"/>
        </w:rPr>
      </w:pPr>
    </w:p>
    <w:p w:rsidR="00C249B1" w:rsidRDefault="00C249B1" w:rsidP="0090447F">
      <w:pPr>
        <w:suppressAutoHyphens/>
        <w:jc w:val="both"/>
        <w:rPr>
          <w:rFonts w:ascii="Times New Roman" w:eastAsia="Calibri" w:hAnsi="Times New Roman" w:cs="Times New Roman"/>
          <w:b/>
          <w:sz w:val="24"/>
          <w:szCs w:val="24"/>
          <w:lang w:eastAsia="tr-TR"/>
        </w:rPr>
      </w:pPr>
    </w:p>
    <w:p w:rsidR="00C249B1" w:rsidRDefault="00C249B1" w:rsidP="0090447F">
      <w:pPr>
        <w:suppressAutoHyphens/>
        <w:jc w:val="both"/>
        <w:rPr>
          <w:rFonts w:ascii="Times New Roman" w:eastAsia="Calibri" w:hAnsi="Times New Roman" w:cs="Times New Roman"/>
          <w:b/>
          <w:sz w:val="24"/>
          <w:szCs w:val="24"/>
          <w:lang w:eastAsia="tr-TR"/>
        </w:rPr>
      </w:pPr>
    </w:p>
    <w:p w:rsidR="00C249B1" w:rsidRDefault="00C249B1" w:rsidP="0090447F">
      <w:pPr>
        <w:suppressAutoHyphens/>
        <w:jc w:val="both"/>
        <w:rPr>
          <w:rFonts w:ascii="Times New Roman" w:eastAsia="Calibri" w:hAnsi="Times New Roman" w:cs="Times New Roman"/>
          <w:b/>
          <w:sz w:val="24"/>
          <w:szCs w:val="24"/>
          <w:lang w:eastAsia="tr-TR"/>
        </w:rPr>
      </w:pPr>
    </w:p>
    <w:p w:rsidR="00C249B1" w:rsidRDefault="00C249B1" w:rsidP="0090447F">
      <w:pPr>
        <w:suppressAutoHyphens/>
        <w:jc w:val="both"/>
        <w:rPr>
          <w:rFonts w:ascii="Times New Roman" w:eastAsia="Calibri" w:hAnsi="Times New Roman" w:cs="Times New Roman"/>
          <w:b/>
          <w:sz w:val="24"/>
          <w:szCs w:val="24"/>
          <w:lang w:eastAsia="tr-TR"/>
        </w:rPr>
      </w:pPr>
    </w:p>
    <w:p w:rsidR="00C249B1" w:rsidRDefault="00C249B1" w:rsidP="0090447F">
      <w:pPr>
        <w:suppressAutoHyphens/>
        <w:jc w:val="both"/>
        <w:rPr>
          <w:rFonts w:ascii="Times New Roman" w:eastAsia="Calibri" w:hAnsi="Times New Roman" w:cs="Times New Roman"/>
          <w:b/>
          <w:sz w:val="24"/>
          <w:szCs w:val="24"/>
          <w:lang w:eastAsia="tr-TR"/>
        </w:rPr>
      </w:pPr>
    </w:p>
    <w:p w:rsidR="00C249B1" w:rsidRDefault="00C249B1" w:rsidP="0090447F">
      <w:pPr>
        <w:suppressAutoHyphens/>
        <w:jc w:val="both"/>
        <w:rPr>
          <w:rFonts w:ascii="Times New Roman" w:eastAsia="Calibri" w:hAnsi="Times New Roman" w:cs="Times New Roman"/>
          <w:b/>
          <w:sz w:val="24"/>
          <w:szCs w:val="24"/>
          <w:lang w:eastAsia="tr-TR"/>
        </w:rPr>
      </w:pPr>
    </w:p>
    <w:p w:rsidR="00C249B1" w:rsidRDefault="00C249B1" w:rsidP="0090447F">
      <w:pPr>
        <w:suppressAutoHyphens/>
        <w:jc w:val="both"/>
        <w:rPr>
          <w:rFonts w:ascii="Times New Roman" w:eastAsia="Calibri" w:hAnsi="Times New Roman" w:cs="Times New Roman"/>
          <w:b/>
          <w:sz w:val="24"/>
          <w:szCs w:val="24"/>
          <w:lang w:eastAsia="tr-TR"/>
        </w:rPr>
      </w:pPr>
    </w:p>
    <w:p w:rsidR="00C249B1" w:rsidRDefault="00C249B1" w:rsidP="0090447F">
      <w:pPr>
        <w:suppressAutoHyphens/>
        <w:jc w:val="both"/>
        <w:rPr>
          <w:rFonts w:ascii="Times New Roman" w:eastAsia="Calibri" w:hAnsi="Times New Roman" w:cs="Times New Roman"/>
          <w:b/>
          <w:sz w:val="24"/>
          <w:szCs w:val="24"/>
          <w:lang w:eastAsia="tr-TR"/>
        </w:rPr>
      </w:pPr>
    </w:p>
    <w:p w:rsidR="00C249B1" w:rsidRDefault="00C249B1" w:rsidP="0090447F">
      <w:pPr>
        <w:suppressAutoHyphens/>
        <w:jc w:val="both"/>
        <w:rPr>
          <w:rFonts w:ascii="Times New Roman" w:eastAsia="Calibri" w:hAnsi="Times New Roman" w:cs="Times New Roman"/>
          <w:b/>
          <w:sz w:val="24"/>
          <w:szCs w:val="24"/>
          <w:lang w:eastAsia="tr-TR"/>
        </w:rPr>
      </w:pPr>
    </w:p>
    <w:p w:rsidR="00C249B1" w:rsidRDefault="00C249B1" w:rsidP="0090447F">
      <w:pPr>
        <w:suppressAutoHyphens/>
        <w:jc w:val="both"/>
        <w:rPr>
          <w:rFonts w:ascii="Times New Roman" w:eastAsia="Calibri" w:hAnsi="Times New Roman" w:cs="Times New Roman"/>
          <w:b/>
          <w:sz w:val="24"/>
          <w:szCs w:val="24"/>
          <w:lang w:eastAsia="tr-TR"/>
        </w:rPr>
      </w:pPr>
    </w:p>
    <w:p w:rsidR="00C249B1" w:rsidRPr="00D84696" w:rsidRDefault="00C249B1" w:rsidP="00C249B1">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C249B1" w:rsidRDefault="00C249B1" w:rsidP="00C249B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tbl>
      <w:tblPr>
        <w:tblW w:w="9884" w:type="dxa"/>
        <w:tblInd w:w="55" w:type="dxa"/>
        <w:tblCellMar>
          <w:left w:w="70" w:type="dxa"/>
          <w:right w:w="70" w:type="dxa"/>
        </w:tblCellMar>
        <w:tblLook w:val="04A0" w:firstRow="1" w:lastRow="0" w:firstColumn="1" w:lastColumn="0" w:noHBand="0" w:noVBand="1"/>
      </w:tblPr>
      <w:tblGrid>
        <w:gridCol w:w="1908"/>
        <w:gridCol w:w="2216"/>
        <w:gridCol w:w="960"/>
        <w:gridCol w:w="960"/>
        <w:gridCol w:w="960"/>
        <w:gridCol w:w="960"/>
        <w:gridCol w:w="960"/>
        <w:gridCol w:w="960"/>
      </w:tblGrid>
      <w:tr w:rsidR="0090447F" w:rsidRPr="0090447F" w:rsidTr="0090447F">
        <w:trPr>
          <w:trHeight w:val="315"/>
        </w:trPr>
        <w:tc>
          <w:tcPr>
            <w:tcW w:w="4124" w:type="dxa"/>
            <w:gridSpan w:val="2"/>
            <w:tcBorders>
              <w:top w:val="nil"/>
              <w:left w:val="nil"/>
              <w:bottom w:val="nil"/>
              <w:right w:val="nil"/>
            </w:tcBorders>
            <w:shd w:val="clear" w:color="auto" w:fill="auto"/>
            <w:noWrap/>
            <w:vAlign w:val="bottom"/>
            <w:hideMark/>
          </w:tcPr>
          <w:p w:rsidR="0090447F" w:rsidRPr="0090447F" w:rsidRDefault="0090447F" w:rsidP="0090447F">
            <w:pPr>
              <w:rPr>
                <w:rFonts w:ascii="Calibri" w:eastAsia="Times New Roman" w:hAnsi="Calibri" w:cs="Times New Roman"/>
                <w:b/>
                <w:color w:val="000000"/>
                <w:lang w:eastAsia="tr-TR"/>
              </w:rPr>
            </w:pPr>
            <w:r w:rsidRPr="0090447F">
              <w:rPr>
                <w:rFonts w:ascii="Calibri" w:eastAsia="Times New Roman" w:hAnsi="Calibri" w:cs="Times New Roman"/>
                <w:b/>
                <w:color w:val="000000"/>
                <w:lang w:eastAsia="tr-TR"/>
              </w:rPr>
              <w:lastRenderedPageBreak/>
              <w:t>A) İLAN VE REKLAM VERGİSİ</w:t>
            </w:r>
          </w:p>
        </w:tc>
        <w:tc>
          <w:tcPr>
            <w:tcW w:w="960" w:type="dxa"/>
            <w:tcBorders>
              <w:top w:val="nil"/>
              <w:left w:val="nil"/>
              <w:bottom w:val="nil"/>
              <w:right w:val="nil"/>
            </w:tcBorders>
            <w:shd w:val="clear" w:color="auto" w:fill="auto"/>
            <w:noWrap/>
            <w:vAlign w:val="bottom"/>
            <w:hideMark/>
          </w:tcPr>
          <w:p w:rsidR="0090447F" w:rsidRPr="0090447F" w:rsidRDefault="0090447F" w:rsidP="0090447F">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90447F" w:rsidRPr="0090447F" w:rsidRDefault="0090447F" w:rsidP="0090447F">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90447F" w:rsidRPr="0090447F" w:rsidRDefault="0090447F" w:rsidP="0090447F">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90447F" w:rsidRPr="0090447F" w:rsidRDefault="0090447F" w:rsidP="0090447F">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90447F" w:rsidRPr="0090447F" w:rsidRDefault="0090447F" w:rsidP="0090447F">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90447F" w:rsidRPr="0090447F" w:rsidRDefault="0090447F" w:rsidP="0090447F">
            <w:pPr>
              <w:rPr>
                <w:rFonts w:ascii="Calibri" w:eastAsia="Times New Roman" w:hAnsi="Calibri" w:cs="Times New Roman"/>
                <w:color w:val="000000"/>
                <w:lang w:eastAsia="tr-TR"/>
              </w:rPr>
            </w:pPr>
          </w:p>
        </w:tc>
      </w:tr>
      <w:tr w:rsidR="0090447F" w:rsidRPr="0090447F" w:rsidTr="0090447F">
        <w:trPr>
          <w:trHeight w:val="330"/>
        </w:trPr>
        <w:tc>
          <w:tcPr>
            <w:tcW w:w="4124"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İlan ve Reklamın Türü ve Yapıldığı Yer</w:t>
            </w:r>
          </w:p>
        </w:tc>
        <w:tc>
          <w:tcPr>
            <w:tcW w:w="192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Kanuni Tarife</w:t>
            </w:r>
          </w:p>
        </w:tc>
        <w:tc>
          <w:tcPr>
            <w:tcW w:w="3840" w:type="dxa"/>
            <w:gridSpan w:val="4"/>
            <w:tcBorders>
              <w:top w:val="single" w:sz="8" w:space="0" w:color="auto"/>
              <w:left w:val="nil"/>
              <w:bottom w:val="single" w:sz="8" w:space="0" w:color="auto"/>
              <w:right w:val="single" w:sz="8" w:space="0" w:color="000000"/>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Grup/Verginin Tutarı (TL)</w:t>
            </w:r>
          </w:p>
        </w:tc>
      </w:tr>
      <w:tr w:rsidR="0090447F" w:rsidRPr="0090447F" w:rsidTr="0090447F">
        <w:trPr>
          <w:trHeight w:val="315"/>
        </w:trPr>
        <w:tc>
          <w:tcPr>
            <w:tcW w:w="4124" w:type="dxa"/>
            <w:gridSpan w:val="2"/>
            <w:vMerge/>
            <w:tcBorders>
              <w:top w:val="single" w:sz="8" w:space="0" w:color="auto"/>
              <w:left w:val="single" w:sz="8" w:space="0" w:color="auto"/>
              <w:bottom w:val="single" w:sz="8" w:space="0" w:color="000000"/>
              <w:right w:val="single" w:sz="8" w:space="0" w:color="000000"/>
            </w:tcBorders>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960" w:type="dxa"/>
            <w:tcBorders>
              <w:top w:val="nil"/>
              <w:left w:val="nil"/>
              <w:bottom w:val="nil"/>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En Az</w:t>
            </w:r>
          </w:p>
        </w:tc>
        <w:tc>
          <w:tcPr>
            <w:tcW w:w="960" w:type="dxa"/>
            <w:tcBorders>
              <w:top w:val="nil"/>
              <w:left w:val="nil"/>
              <w:bottom w:val="nil"/>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En Çok</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1</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2</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3</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4</w:t>
            </w:r>
          </w:p>
        </w:tc>
      </w:tr>
      <w:tr w:rsidR="0090447F" w:rsidRPr="0090447F" w:rsidTr="0090447F">
        <w:trPr>
          <w:trHeight w:val="330"/>
        </w:trPr>
        <w:tc>
          <w:tcPr>
            <w:tcW w:w="4124" w:type="dxa"/>
            <w:gridSpan w:val="2"/>
            <w:vMerge/>
            <w:tcBorders>
              <w:top w:val="single" w:sz="8" w:space="0" w:color="auto"/>
              <w:left w:val="single" w:sz="8" w:space="0" w:color="auto"/>
              <w:bottom w:val="single" w:sz="8" w:space="0" w:color="000000"/>
              <w:right w:val="single" w:sz="8" w:space="0" w:color="000000"/>
            </w:tcBorders>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960" w:type="dxa"/>
            <w:tcBorders>
              <w:top w:val="nil"/>
              <w:left w:val="nil"/>
              <w:bottom w:val="single" w:sz="8" w:space="0" w:color="auto"/>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(TL)</w:t>
            </w:r>
          </w:p>
        </w:tc>
        <w:tc>
          <w:tcPr>
            <w:tcW w:w="960" w:type="dxa"/>
            <w:tcBorders>
              <w:top w:val="nil"/>
              <w:left w:val="nil"/>
              <w:bottom w:val="single" w:sz="8" w:space="0" w:color="auto"/>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(TL)</w:t>
            </w:r>
          </w:p>
        </w:tc>
        <w:tc>
          <w:tcPr>
            <w:tcW w:w="960"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r>
      <w:tr w:rsidR="0090447F" w:rsidRPr="0090447F" w:rsidTr="0090447F">
        <w:trPr>
          <w:trHeight w:val="2970"/>
        </w:trPr>
        <w:tc>
          <w:tcPr>
            <w:tcW w:w="1908" w:type="dxa"/>
            <w:vMerge w:val="restart"/>
            <w:tcBorders>
              <w:top w:val="nil"/>
              <w:left w:val="single" w:sz="8" w:space="0" w:color="auto"/>
              <w:bottom w:val="single" w:sz="8" w:space="0" w:color="000000"/>
              <w:right w:val="single" w:sz="8" w:space="0" w:color="auto"/>
            </w:tcBorders>
            <w:shd w:val="clear" w:color="auto" w:fill="auto"/>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1.</w:t>
            </w:r>
            <w:r w:rsidRPr="0090447F">
              <w:rPr>
                <w:rFonts w:ascii="Times New Roman" w:eastAsia="Times New Roman" w:hAnsi="Times New Roman" w:cs="Times New Roman"/>
                <w:color w:val="000000"/>
                <w:sz w:val="24"/>
                <w:szCs w:val="24"/>
                <w:lang w:eastAsia="tr-TR"/>
              </w:rPr>
              <w:t xml:space="preserve"> </w:t>
            </w:r>
            <w:proofErr w:type="spellStart"/>
            <w:proofErr w:type="gramStart"/>
            <w:r w:rsidRPr="0090447F">
              <w:rPr>
                <w:rFonts w:ascii="Times New Roman" w:eastAsia="Times New Roman" w:hAnsi="Times New Roman" w:cs="Times New Roman"/>
                <w:color w:val="000000"/>
                <w:sz w:val="24"/>
                <w:szCs w:val="24"/>
                <w:lang w:eastAsia="tr-TR"/>
              </w:rPr>
              <w:t>Dükkan,ticari</w:t>
            </w:r>
            <w:proofErr w:type="spellEnd"/>
            <w:proofErr w:type="gramEnd"/>
            <w:r w:rsidRPr="0090447F">
              <w:rPr>
                <w:rFonts w:ascii="Times New Roman" w:eastAsia="Times New Roman" w:hAnsi="Times New Roman" w:cs="Times New Roman"/>
                <w:color w:val="000000"/>
                <w:sz w:val="24"/>
                <w:szCs w:val="24"/>
                <w:lang w:eastAsia="tr-TR"/>
              </w:rPr>
              <w:t xml:space="preserve"> ve sınai müessese ve serbest meslek erbabınca çeşitli yerlere asılan ve takılan her çeşit levha, yazı ve resim gibi sabit bütün ilan ve reklamların beher metrekaresinden yıllık olarak</w:t>
            </w:r>
          </w:p>
        </w:tc>
        <w:tc>
          <w:tcPr>
            <w:tcW w:w="2216" w:type="dxa"/>
            <w:tcBorders>
              <w:top w:val="nil"/>
              <w:left w:val="nil"/>
              <w:bottom w:val="nil"/>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Bulvar ve Meydan</w:t>
            </w:r>
          </w:p>
        </w:tc>
        <w:tc>
          <w:tcPr>
            <w:tcW w:w="960" w:type="dxa"/>
            <w:tcBorders>
              <w:top w:val="nil"/>
              <w:left w:val="nil"/>
              <w:bottom w:val="nil"/>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20</w:t>
            </w:r>
          </w:p>
        </w:tc>
        <w:tc>
          <w:tcPr>
            <w:tcW w:w="960" w:type="dxa"/>
            <w:tcBorders>
              <w:top w:val="nil"/>
              <w:left w:val="nil"/>
              <w:bottom w:val="nil"/>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100</w:t>
            </w:r>
          </w:p>
        </w:tc>
        <w:tc>
          <w:tcPr>
            <w:tcW w:w="960" w:type="dxa"/>
            <w:tcBorders>
              <w:top w:val="nil"/>
              <w:left w:val="nil"/>
              <w:bottom w:val="nil"/>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80</w:t>
            </w:r>
          </w:p>
        </w:tc>
        <w:tc>
          <w:tcPr>
            <w:tcW w:w="960" w:type="dxa"/>
            <w:tcBorders>
              <w:top w:val="nil"/>
              <w:left w:val="nil"/>
              <w:bottom w:val="nil"/>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90</w:t>
            </w:r>
          </w:p>
        </w:tc>
        <w:tc>
          <w:tcPr>
            <w:tcW w:w="960" w:type="dxa"/>
            <w:tcBorders>
              <w:top w:val="nil"/>
              <w:left w:val="nil"/>
              <w:bottom w:val="nil"/>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c>
          <w:tcPr>
            <w:tcW w:w="960" w:type="dxa"/>
            <w:tcBorders>
              <w:top w:val="nil"/>
              <w:left w:val="nil"/>
              <w:bottom w:val="nil"/>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r>
      <w:tr w:rsidR="0090447F" w:rsidRPr="0090447F" w:rsidTr="0090447F">
        <w:trPr>
          <w:trHeight w:val="330"/>
        </w:trPr>
        <w:tc>
          <w:tcPr>
            <w:tcW w:w="1908"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2216"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Cadde</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20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80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90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r>
      <w:tr w:rsidR="0090447F" w:rsidRPr="0090447F" w:rsidTr="0090447F">
        <w:trPr>
          <w:trHeight w:val="330"/>
        </w:trPr>
        <w:tc>
          <w:tcPr>
            <w:tcW w:w="1908"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2216"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Sokak</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20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70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80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r>
      <w:tr w:rsidR="0090447F" w:rsidRPr="0090447F" w:rsidTr="0090447F">
        <w:trPr>
          <w:trHeight w:val="2130"/>
        </w:trPr>
        <w:tc>
          <w:tcPr>
            <w:tcW w:w="1908" w:type="dxa"/>
            <w:vMerge w:val="restart"/>
            <w:tcBorders>
              <w:top w:val="nil"/>
              <w:left w:val="single" w:sz="8" w:space="0" w:color="auto"/>
              <w:bottom w:val="single" w:sz="8" w:space="0" w:color="000000"/>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2.</w:t>
            </w:r>
            <w:r w:rsidRPr="0090447F">
              <w:rPr>
                <w:rFonts w:ascii="Times New Roman" w:eastAsia="Times New Roman" w:hAnsi="Times New Roman" w:cs="Times New Roman"/>
                <w:color w:val="000000"/>
                <w:sz w:val="24"/>
                <w:szCs w:val="24"/>
                <w:lang w:eastAsia="tr-TR"/>
              </w:rPr>
              <w:t xml:space="preserve"> Motorlu taşıt araçlarının içine veya dışına konulan ilan ve reklamların beher metrekaresinden yıllık olarak</w:t>
            </w:r>
          </w:p>
        </w:tc>
        <w:tc>
          <w:tcPr>
            <w:tcW w:w="2216"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Toplu Taşıma Araçları</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8</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40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80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90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r>
      <w:tr w:rsidR="0090447F" w:rsidRPr="0090447F" w:rsidTr="0090447F">
        <w:trPr>
          <w:trHeight w:val="330"/>
        </w:trPr>
        <w:tc>
          <w:tcPr>
            <w:tcW w:w="1908"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2216"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Diğer</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8</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40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50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60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r>
      <w:tr w:rsidR="0090447F" w:rsidRPr="0090447F" w:rsidTr="0090447F">
        <w:trPr>
          <w:trHeight w:val="3570"/>
        </w:trPr>
        <w:tc>
          <w:tcPr>
            <w:tcW w:w="1908" w:type="dxa"/>
            <w:vMerge w:val="restart"/>
            <w:tcBorders>
              <w:top w:val="nil"/>
              <w:left w:val="single" w:sz="8" w:space="0" w:color="auto"/>
              <w:bottom w:val="single" w:sz="8" w:space="0" w:color="000000"/>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3.</w:t>
            </w:r>
            <w:r w:rsidRPr="0090447F">
              <w:rPr>
                <w:rFonts w:ascii="Times New Roman" w:eastAsia="Times New Roman" w:hAnsi="Times New Roman" w:cs="Times New Roman"/>
                <w:color w:val="000000"/>
                <w:sz w:val="24"/>
                <w:szCs w:val="24"/>
                <w:lang w:eastAsia="tr-TR"/>
              </w:rPr>
              <w:t xml:space="preserve"> </w:t>
            </w:r>
            <w:proofErr w:type="gramStart"/>
            <w:r w:rsidRPr="0090447F">
              <w:rPr>
                <w:rFonts w:ascii="Times New Roman" w:eastAsia="Times New Roman" w:hAnsi="Times New Roman" w:cs="Times New Roman"/>
                <w:color w:val="000000"/>
                <w:sz w:val="24"/>
                <w:szCs w:val="24"/>
                <w:lang w:eastAsia="tr-TR"/>
              </w:rPr>
              <w:t>Cadde sokak</w:t>
            </w:r>
            <w:proofErr w:type="gramEnd"/>
            <w:r w:rsidRPr="0090447F">
              <w:rPr>
                <w:rFonts w:ascii="Times New Roman" w:eastAsia="Times New Roman" w:hAnsi="Times New Roman" w:cs="Times New Roman"/>
                <w:color w:val="000000"/>
                <w:sz w:val="24"/>
                <w:szCs w:val="24"/>
                <w:lang w:eastAsia="tr-TR"/>
              </w:rPr>
              <w:t xml:space="preserve"> veya yaya kaldırımları üzerine gerilen, binaların cephe veya yanlarına asılan bez veya sair maddeler vasıtasıyla yapılan geçici mahiyetteki ilan ve reklamların beher metrekaresinden haftalık olarak</w:t>
            </w:r>
          </w:p>
        </w:tc>
        <w:tc>
          <w:tcPr>
            <w:tcW w:w="2216" w:type="dxa"/>
            <w:tcBorders>
              <w:top w:val="nil"/>
              <w:left w:val="nil"/>
              <w:bottom w:val="nil"/>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Bulvar ve Meydan</w:t>
            </w:r>
          </w:p>
        </w:tc>
        <w:tc>
          <w:tcPr>
            <w:tcW w:w="960" w:type="dxa"/>
            <w:tcBorders>
              <w:top w:val="nil"/>
              <w:left w:val="nil"/>
              <w:bottom w:val="nil"/>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2</w:t>
            </w:r>
          </w:p>
        </w:tc>
        <w:tc>
          <w:tcPr>
            <w:tcW w:w="960" w:type="dxa"/>
            <w:tcBorders>
              <w:top w:val="nil"/>
              <w:left w:val="nil"/>
              <w:bottom w:val="nil"/>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10</w:t>
            </w:r>
          </w:p>
        </w:tc>
        <w:tc>
          <w:tcPr>
            <w:tcW w:w="960" w:type="dxa"/>
            <w:tcBorders>
              <w:top w:val="nil"/>
              <w:left w:val="nil"/>
              <w:bottom w:val="nil"/>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10</w:t>
            </w:r>
          </w:p>
        </w:tc>
        <w:tc>
          <w:tcPr>
            <w:tcW w:w="960" w:type="dxa"/>
            <w:tcBorders>
              <w:top w:val="nil"/>
              <w:left w:val="nil"/>
              <w:bottom w:val="nil"/>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10</w:t>
            </w:r>
          </w:p>
        </w:tc>
        <w:tc>
          <w:tcPr>
            <w:tcW w:w="960" w:type="dxa"/>
            <w:tcBorders>
              <w:top w:val="nil"/>
              <w:left w:val="nil"/>
              <w:bottom w:val="nil"/>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c>
          <w:tcPr>
            <w:tcW w:w="960" w:type="dxa"/>
            <w:tcBorders>
              <w:top w:val="nil"/>
              <w:left w:val="nil"/>
              <w:bottom w:val="nil"/>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r>
      <w:tr w:rsidR="0090447F" w:rsidRPr="0090447F" w:rsidTr="0090447F">
        <w:trPr>
          <w:trHeight w:val="330"/>
        </w:trPr>
        <w:tc>
          <w:tcPr>
            <w:tcW w:w="1908"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2216"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Cadde</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2</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10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r>
      <w:tr w:rsidR="0090447F" w:rsidRPr="0090447F" w:rsidTr="0090447F">
        <w:trPr>
          <w:trHeight w:val="330"/>
        </w:trPr>
        <w:tc>
          <w:tcPr>
            <w:tcW w:w="1908"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2216"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Sokak</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2</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10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8</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r>
    </w:tbl>
    <w:p w:rsidR="0090447F" w:rsidRDefault="0090447F" w:rsidP="0090447F">
      <w:pP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Pr="00D84696" w:rsidRDefault="0090447F" w:rsidP="0090447F">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90447F" w:rsidRPr="00477A1D" w:rsidRDefault="0090447F" w:rsidP="0090447F">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90447F" w:rsidRDefault="0090447F" w:rsidP="00696AF7">
      <w:pPr>
        <w:jc w:val="center"/>
        <w:rPr>
          <w:rFonts w:ascii="Times New Roman" w:eastAsia="Calibri" w:hAnsi="Times New Roman" w:cs="Times New Roman"/>
          <w:b/>
          <w:sz w:val="24"/>
          <w:szCs w:val="24"/>
          <w:lang w:eastAsia="tr-TR"/>
        </w:rPr>
      </w:pPr>
    </w:p>
    <w:tbl>
      <w:tblPr>
        <w:tblW w:w="9740" w:type="dxa"/>
        <w:tblInd w:w="55" w:type="dxa"/>
        <w:tblCellMar>
          <w:left w:w="70" w:type="dxa"/>
          <w:right w:w="70" w:type="dxa"/>
        </w:tblCellMar>
        <w:tblLook w:val="04A0" w:firstRow="1" w:lastRow="0" w:firstColumn="1" w:lastColumn="0" w:noHBand="0" w:noVBand="1"/>
      </w:tblPr>
      <w:tblGrid>
        <w:gridCol w:w="2020"/>
        <w:gridCol w:w="1960"/>
        <w:gridCol w:w="960"/>
        <w:gridCol w:w="960"/>
        <w:gridCol w:w="960"/>
        <w:gridCol w:w="960"/>
        <w:gridCol w:w="960"/>
        <w:gridCol w:w="960"/>
      </w:tblGrid>
      <w:tr w:rsidR="0090447F" w:rsidRPr="0090447F" w:rsidTr="0090447F">
        <w:trPr>
          <w:trHeight w:val="1170"/>
        </w:trPr>
        <w:tc>
          <w:tcPr>
            <w:tcW w:w="202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4.</w:t>
            </w:r>
            <w:r w:rsidRPr="0090447F">
              <w:rPr>
                <w:rFonts w:ascii="Times New Roman" w:eastAsia="Times New Roman" w:hAnsi="Times New Roman" w:cs="Times New Roman"/>
                <w:color w:val="000000"/>
                <w:sz w:val="24"/>
                <w:szCs w:val="24"/>
                <w:lang w:eastAsia="tr-TR"/>
              </w:rPr>
              <w:t xml:space="preserve"> Işıklı veya </w:t>
            </w:r>
            <w:proofErr w:type="gramStart"/>
            <w:r w:rsidRPr="0090447F">
              <w:rPr>
                <w:rFonts w:ascii="Times New Roman" w:eastAsia="Times New Roman" w:hAnsi="Times New Roman" w:cs="Times New Roman"/>
                <w:color w:val="000000"/>
                <w:sz w:val="24"/>
                <w:szCs w:val="24"/>
                <w:lang w:eastAsia="tr-TR"/>
              </w:rPr>
              <w:t>projeksiyonlu</w:t>
            </w:r>
            <w:proofErr w:type="gramEnd"/>
            <w:r w:rsidRPr="0090447F">
              <w:rPr>
                <w:rFonts w:ascii="Times New Roman" w:eastAsia="Times New Roman" w:hAnsi="Times New Roman" w:cs="Times New Roman"/>
                <w:color w:val="000000"/>
                <w:sz w:val="24"/>
                <w:szCs w:val="24"/>
                <w:lang w:eastAsia="tr-TR"/>
              </w:rPr>
              <w:t xml:space="preserve"> ilan ve reklamlardan her metrekare için yıllık olarak</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proofErr w:type="spellStart"/>
            <w:r w:rsidRPr="0090447F">
              <w:rPr>
                <w:rFonts w:ascii="Times New Roman" w:eastAsia="Times New Roman" w:hAnsi="Times New Roman" w:cs="Times New Roman"/>
                <w:color w:val="000000"/>
                <w:sz w:val="24"/>
                <w:szCs w:val="24"/>
                <w:lang w:eastAsia="tr-TR"/>
              </w:rPr>
              <w:t>Led</w:t>
            </w:r>
            <w:proofErr w:type="spellEnd"/>
            <w:r w:rsidRPr="0090447F">
              <w:rPr>
                <w:rFonts w:ascii="Times New Roman" w:eastAsia="Times New Roman" w:hAnsi="Times New Roman" w:cs="Times New Roman"/>
                <w:color w:val="000000"/>
                <w:sz w:val="24"/>
                <w:szCs w:val="24"/>
                <w:lang w:eastAsia="tr-TR"/>
              </w:rPr>
              <w:t xml:space="preserve"> ekranlı ilan ve reklamlardan</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150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r>
      <w:tr w:rsidR="0090447F" w:rsidRPr="0090447F" w:rsidTr="0090447F">
        <w:trPr>
          <w:trHeight w:val="1170"/>
        </w:trPr>
        <w:tc>
          <w:tcPr>
            <w:tcW w:w="2020" w:type="dxa"/>
            <w:vMerge/>
            <w:tcBorders>
              <w:top w:val="single" w:sz="8" w:space="0" w:color="auto"/>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1960" w:type="dxa"/>
            <w:tcBorders>
              <w:top w:val="single" w:sz="4" w:space="0" w:color="auto"/>
              <w:left w:val="nil"/>
              <w:bottom w:val="single" w:sz="8" w:space="0" w:color="auto"/>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xml:space="preserve">Diğer ışıklı ve </w:t>
            </w:r>
            <w:proofErr w:type="gramStart"/>
            <w:r w:rsidRPr="0090447F">
              <w:rPr>
                <w:rFonts w:ascii="Times New Roman" w:eastAsia="Times New Roman" w:hAnsi="Times New Roman" w:cs="Times New Roman"/>
                <w:color w:val="000000"/>
                <w:sz w:val="24"/>
                <w:szCs w:val="24"/>
                <w:lang w:eastAsia="tr-TR"/>
              </w:rPr>
              <w:t>projeksiyonlu</w:t>
            </w:r>
            <w:proofErr w:type="gramEnd"/>
            <w:r w:rsidRPr="0090447F">
              <w:rPr>
                <w:rFonts w:ascii="Times New Roman" w:eastAsia="Times New Roman" w:hAnsi="Times New Roman" w:cs="Times New Roman"/>
                <w:color w:val="000000"/>
                <w:sz w:val="24"/>
                <w:szCs w:val="24"/>
                <w:lang w:eastAsia="tr-TR"/>
              </w:rPr>
              <w:t xml:space="preserve"> ilan ve reklamlardan</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30</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150</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100</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130</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r>
      <w:tr w:rsidR="0090447F" w:rsidRPr="0090447F" w:rsidTr="0090447F">
        <w:trPr>
          <w:trHeight w:val="2640"/>
        </w:trPr>
        <w:tc>
          <w:tcPr>
            <w:tcW w:w="2020" w:type="dxa"/>
            <w:tcBorders>
              <w:top w:val="nil"/>
              <w:left w:val="single" w:sz="8" w:space="0" w:color="auto"/>
              <w:bottom w:val="single" w:sz="8" w:space="0" w:color="auto"/>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 xml:space="preserve">5. </w:t>
            </w:r>
            <w:r w:rsidRPr="0090447F">
              <w:rPr>
                <w:rFonts w:ascii="Times New Roman" w:eastAsia="Times New Roman" w:hAnsi="Times New Roman" w:cs="Times New Roman"/>
                <w:color w:val="000000"/>
                <w:sz w:val="24"/>
                <w:szCs w:val="24"/>
                <w:lang w:eastAsia="tr-TR"/>
              </w:rPr>
              <w:t>İlan ve reklam amacıyla dağıtılan broşür, katalog, duvar ve cep takvimleri, biblolar vb.nin her biri için</w:t>
            </w:r>
          </w:p>
        </w:tc>
        <w:tc>
          <w:tcPr>
            <w:tcW w:w="1960" w:type="dxa"/>
            <w:tcBorders>
              <w:top w:val="nil"/>
              <w:left w:val="nil"/>
              <w:bottom w:val="single" w:sz="8" w:space="0" w:color="auto"/>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Bütün yerlerde</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0,01</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0,25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0,25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0,25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r>
      <w:tr w:rsidR="0090447F" w:rsidRPr="0090447F" w:rsidTr="0090447F">
        <w:trPr>
          <w:trHeight w:val="2865"/>
        </w:trPr>
        <w:tc>
          <w:tcPr>
            <w:tcW w:w="2020" w:type="dxa"/>
            <w:tcBorders>
              <w:top w:val="nil"/>
              <w:left w:val="single" w:sz="8" w:space="0" w:color="auto"/>
              <w:bottom w:val="single" w:sz="8" w:space="0" w:color="auto"/>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6.</w:t>
            </w:r>
            <w:r w:rsidRPr="0090447F">
              <w:rPr>
                <w:rFonts w:ascii="Times New Roman" w:eastAsia="Times New Roman" w:hAnsi="Times New Roman" w:cs="Times New Roman"/>
                <w:color w:val="000000"/>
                <w:sz w:val="24"/>
                <w:szCs w:val="24"/>
                <w:lang w:eastAsia="tr-TR"/>
              </w:rPr>
              <w:t xml:space="preserve"> Mahiyeti ne olursa olsun yapıştırılacak çeşitli afişler ve benzerlerinin beherinin metrekaresinden</w:t>
            </w:r>
          </w:p>
        </w:tc>
        <w:tc>
          <w:tcPr>
            <w:tcW w:w="1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Bütün yerlerde</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0,02</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0,50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0,35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0,45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r>
    </w:tbl>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Pr="00D84696" w:rsidRDefault="0090447F" w:rsidP="0090447F">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90447F" w:rsidRPr="00477A1D" w:rsidRDefault="0090447F" w:rsidP="0090447F">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tbl>
      <w:tblPr>
        <w:tblW w:w="10049" w:type="dxa"/>
        <w:tblInd w:w="55" w:type="dxa"/>
        <w:tblCellMar>
          <w:left w:w="70" w:type="dxa"/>
          <w:right w:w="70" w:type="dxa"/>
        </w:tblCellMar>
        <w:tblLook w:val="04A0" w:firstRow="1" w:lastRow="0" w:firstColumn="1" w:lastColumn="0" w:noHBand="0" w:noVBand="1"/>
      </w:tblPr>
      <w:tblGrid>
        <w:gridCol w:w="2146"/>
        <w:gridCol w:w="2083"/>
        <w:gridCol w:w="1020"/>
        <w:gridCol w:w="960"/>
        <w:gridCol w:w="960"/>
        <w:gridCol w:w="960"/>
        <w:gridCol w:w="960"/>
        <w:gridCol w:w="960"/>
      </w:tblGrid>
      <w:tr w:rsidR="0090447F" w:rsidRPr="0090447F" w:rsidTr="0090447F">
        <w:trPr>
          <w:trHeight w:val="315"/>
        </w:trPr>
        <w:tc>
          <w:tcPr>
            <w:tcW w:w="4229" w:type="dxa"/>
            <w:gridSpan w:val="2"/>
            <w:tcBorders>
              <w:top w:val="nil"/>
              <w:left w:val="nil"/>
              <w:bottom w:val="nil"/>
              <w:right w:val="nil"/>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lastRenderedPageBreak/>
              <w:t>B) EĞLENCE VERGİSİ</w:t>
            </w:r>
          </w:p>
        </w:tc>
        <w:tc>
          <w:tcPr>
            <w:tcW w:w="1020" w:type="dxa"/>
            <w:tcBorders>
              <w:top w:val="nil"/>
              <w:left w:val="nil"/>
              <w:bottom w:val="nil"/>
              <w:right w:val="nil"/>
            </w:tcBorders>
            <w:shd w:val="clear" w:color="auto" w:fill="auto"/>
            <w:noWrap/>
            <w:vAlign w:val="bottom"/>
            <w:hideMark/>
          </w:tcPr>
          <w:p w:rsidR="0090447F" w:rsidRPr="0090447F" w:rsidRDefault="0090447F" w:rsidP="0090447F">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90447F" w:rsidRPr="0090447F" w:rsidRDefault="0090447F" w:rsidP="0090447F">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90447F" w:rsidRPr="0090447F" w:rsidRDefault="0090447F" w:rsidP="0090447F">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90447F" w:rsidRPr="0090447F" w:rsidRDefault="0090447F" w:rsidP="0090447F">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90447F" w:rsidRPr="0090447F" w:rsidRDefault="0090447F" w:rsidP="0090447F">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90447F" w:rsidRPr="0090447F" w:rsidRDefault="0090447F" w:rsidP="0090447F">
            <w:pPr>
              <w:rPr>
                <w:rFonts w:ascii="Calibri" w:eastAsia="Times New Roman" w:hAnsi="Calibri" w:cs="Times New Roman"/>
                <w:color w:val="000000"/>
                <w:lang w:eastAsia="tr-TR"/>
              </w:rPr>
            </w:pPr>
          </w:p>
        </w:tc>
      </w:tr>
      <w:tr w:rsidR="00EB4AF7" w:rsidRPr="0090447F" w:rsidTr="00E65370">
        <w:trPr>
          <w:trHeight w:val="330"/>
        </w:trPr>
        <w:tc>
          <w:tcPr>
            <w:tcW w:w="10049" w:type="dxa"/>
            <w:gridSpan w:val="8"/>
            <w:tcBorders>
              <w:top w:val="nil"/>
              <w:left w:val="nil"/>
              <w:bottom w:val="nil"/>
              <w:right w:val="nil"/>
            </w:tcBorders>
            <w:shd w:val="clear" w:color="auto" w:fill="auto"/>
            <w:noWrap/>
            <w:vAlign w:val="center"/>
            <w:hideMark/>
          </w:tcPr>
          <w:p w:rsidR="00EB4AF7" w:rsidRPr="0090447F" w:rsidRDefault="00EB4AF7" w:rsidP="0090447F">
            <w:pPr>
              <w:rPr>
                <w:rFonts w:ascii="Calibri" w:eastAsia="Times New Roman" w:hAnsi="Calibri" w:cs="Times New Roman"/>
                <w:color w:val="000000"/>
                <w:lang w:eastAsia="tr-TR"/>
              </w:rPr>
            </w:pPr>
            <w:r w:rsidRPr="0090447F">
              <w:rPr>
                <w:rFonts w:ascii="Times New Roman" w:eastAsia="Times New Roman" w:hAnsi="Times New Roman" w:cs="Times New Roman"/>
                <w:color w:val="000000"/>
                <w:sz w:val="24"/>
                <w:szCs w:val="24"/>
                <w:lang w:eastAsia="tr-TR"/>
              </w:rPr>
              <w:t>(Biletle gi</w:t>
            </w:r>
            <w:r>
              <w:rPr>
                <w:rFonts w:ascii="Times New Roman" w:eastAsia="Times New Roman" w:hAnsi="Times New Roman" w:cs="Times New Roman"/>
                <w:color w:val="000000"/>
                <w:sz w:val="24"/>
                <w:szCs w:val="24"/>
                <w:lang w:eastAsia="tr-TR"/>
              </w:rPr>
              <w:t xml:space="preserve">rilmesi zorunlu olmayan eğlence </w:t>
            </w:r>
            <w:r w:rsidRPr="0090447F">
              <w:rPr>
                <w:rFonts w:ascii="Times New Roman" w:eastAsia="Times New Roman" w:hAnsi="Times New Roman" w:cs="Times New Roman"/>
                <w:color w:val="000000"/>
                <w:sz w:val="24"/>
                <w:szCs w:val="24"/>
                <w:lang w:eastAsia="tr-TR"/>
              </w:rPr>
              <w:t>yerlerinde)</w:t>
            </w:r>
          </w:p>
        </w:tc>
      </w:tr>
      <w:tr w:rsidR="0090447F" w:rsidRPr="0090447F" w:rsidTr="0090447F">
        <w:trPr>
          <w:trHeight w:val="330"/>
        </w:trPr>
        <w:tc>
          <w:tcPr>
            <w:tcW w:w="422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Eğlencenin Türü ve Alanı</w:t>
            </w:r>
          </w:p>
        </w:tc>
        <w:tc>
          <w:tcPr>
            <w:tcW w:w="19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Kanuni Tarife</w:t>
            </w:r>
          </w:p>
        </w:tc>
        <w:tc>
          <w:tcPr>
            <w:tcW w:w="3840" w:type="dxa"/>
            <w:gridSpan w:val="4"/>
            <w:tcBorders>
              <w:top w:val="single" w:sz="8" w:space="0" w:color="auto"/>
              <w:left w:val="nil"/>
              <w:bottom w:val="single" w:sz="8" w:space="0" w:color="auto"/>
              <w:right w:val="single" w:sz="8" w:space="0" w:color="000000"/>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Grup/Verginin Miktarı (TL)</w:t>
            </w:r>
          </w:p>
        </w:tc>
      </w:tr>
      <w:tr w:rsidR="0090447F" w:rsidRPr="0090447F" w:rsidTr="0090447F">
        <w:trPr>
          <w:trHeight w:val="315"/>
        </w:trPr>
        <w:tc>
          <w:tcPr>
            <w:tcW w:w="4229" w:type="dxa"/>
            <w:gridSpan w:val="2"/>
            <w:vMerge/>
            <w:tcBorders>
              <w:top w:val="single" w:sz="8" w:space="0" w:color="auto"/>
              <w:left w:val="single" w:sz="8" w:space="0" w:color="auto"/>
              <w:bottom w:val="single" w:sz="8" w:space="0" w:color="000000"/>
              <w:right w:val="single" w:sz="8" w:space="0" w:color="000000"/>
            </w:tcBorders>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1020" w:type="dxa"/>
            <w:tcBorders>
              <w:top w:val="nil"/>
              <w:left w:val="nil"/>
              <w:bottom w:val="nil"/>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En Az</w:t>
            </w:r>
          </w:p>
        </w:tc>
        <w:tc>
          <w:tcPr>
            <w:tcW w:w="960" w:type="dxa"/>
            <w:tcBorders>
              <w:top w:val="nil"/>
              <w:left w:val="nil"/>
              <w:bottom w:val="nil"/>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En Çok</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1</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2</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3</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4</w:t>
            </w:r>
          </w:p>
        </w:tc>
      </w:tr>
      <w:tr w:rsidR="0090447F" w:rsidRPr="0090447F" w:rsidTr="0090447F">
        <w:trPr>
          <w:trHeight w:val="330"/>
        </w:trPr>
        <w:tc>
          <w:tcPr>
            <w:tcW w:w="4229" w:type="dxa"/>
            <w:gridSpan w:val="2"/>
            <w:vMerge/>
            <w:tcBorders>
              <w:top w:val="single" w:sz="8" w:space="0" w:color="auto"/>
              <w:left w:val="single" w:sz="8" w:space="0" w:color="auto"/>
              <w:bottom w:val="single" w:sz="8" w:space="0" w:color="000000"/>
              <w:right w:val="single" w:sz="8" w:space="0" w:color="000000"/>
            </w:tcBorders>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1020" w:type="dxa"/>
            <w:tcBorders>
              <w:top w:val="nil"/>
              <w:left w:val="nil"/>
              <w:bottom w:val="single" w:sz="8" w:space="0" w:color="auto"/>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(TL)</w:t>
            </w:r>
          </w:p>
        </w:tc>
        <w:tc>
          <w:tcPr>
            <w:tcW w:w="960" w:type="dxa"/>
            <w:tcBorders>
              <w:top w:val="nil"/>
              <w:left w:val="nil"/>
              <w:bottom w:val="single" w:sz="8" w:space="0" w:color="auto"/>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(TL)</w:t>
            </w:r>
          </w:p>
        </w:tc>
        <w:tc>
          <w:tcPr>
            <w:tcW w:w="960"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r>
      <w:tr w:rsidR="0090447F" w:rsidRPr="0090447F" w:rsidTr="0090447F">
        <w:trPr>
          <w:trHeight w:val="300"/>
        </w:trPr>
        <w:tc>
          <w:tcPr>
            <w:tcW w:w="2146" w:type="dxa"/>
            <w:vMerge w:val="restart"/>
            <w:tcBorders>
              <w:top w:val="nil"/>
              <w:left w:val="single" w:sz="8" w:space="0" w:color="auto"/>
              <w:bottom w:val="single" w:sz="8" w:space="0" w:color="000000"/>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xml:space="preserve">Bar, pavyon, gazino, gece kulübü, diskotek, kabare, </w:t>
            </w:r>
            <w:proofErr w:type="gramStart"/>
            <w:r w:rsidRPr="0090447F">
              <w:rPr>
                <w:rFonts w:ascii="Times New Roman" w:eastAsia="Times New Roman" w:hAnsi="Times New Roman" w:cs="Times New Roman"/>
                <w:color w:val="000000"/>
                <w:sz w:val="24"/>
                <w:szCs w:val="24"/>
                <w:lang w:eastAsia="tr-TR"/>
              </w:rPr>
              <w:t>dansing</w:t>
            </w:r>
            <w:proofErr w:type="gramEnd"/>
            <w:r w:rsidRPr="0090447F">
              <w:rPr>
                <w:rFonts w:ascii="Times New Roman" w:eastAsia="Times New Roman" w:hAnsi="Times New Roman" w:cs="Times New Roman"/>
                <w:color w:val="000000"/>
                <w:sz w:val="24"/>
                <w:szCs w:val="24"/>
                <w:lang w:eastAsia="tr-TR"/>
              </w:rPr>
              <w:t xml:space="preserve"> gibi eğlence yerlerinden çalışılan her gün için</w:t>
            </w:r>
          </w:p>
        </w:tc>
        <w:tc>
          <w:tcPr>
            <w:tcW w:w="2083" w:type="dxa"/>
            <w:vMerge w:val="restart"/>
            <w:tcBorders>
              <w:top w:val="nil"/>
              <w:left w:val="single" w:sz="8" w:space="0" w:color="auto"/>
              <w:bottom w:val="single" w:sz="8" w:space="0" w:color="000000"/>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50 m² 'ye kadar</w:t>
            </w:r>
          </w:p>
        </w:tc>
        <w:tc>
          <w:tcPr>
            <w:tcW w:w="102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5</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100</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100</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100</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r>
      <w:tr w:rsidR="0090447F" w:rsidRPr="0090447F" w:rsidTr="0090447F">
        <w:trPr>
          <w:trHeight w:val="315"/>
        </w:trPr>
        <w:tc>
          <w:tcPr>
            <w:tcW w:w="2146"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p>
        </w:tc>
        <w:tc>
          <w:tcPr>
            <w:tcW w:w="2083"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p>
        </w:tc>
        <w:tc>
          <w:tcPr>
            <w:tcW w:w="1020"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p>
        </w:tc>
      </w:tr>
      <w:tr w:rsidR="0090447F" w:rsidRPr="0090447F" w:rsidTr="0090447F">
        <w:trPr>
          <w:trHeight w:val="330"/>
        </w:trPr>
        <w:tc>
          <w:tcPr>
            <w:tcW w:w="2146"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p>
        </w:tc>
        <w:tc>
          <w:tcPr>
            <w:tcW w:w="2083" w:type="dxa"/>
            <w:tcBorders>
              <w:top w:val="nil"/>
              <w:left w:val="nil"/>
              <w:bottom w:val="single" w:sz="8" w:space="0" w:color="auto"/>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51 m² -150 m² arası</w:t>
            </w:r>
          </w:p>
        </w:tc>
        <w:tc>
          <w:tcPr>
            <w:tcW w:w="102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r>
      <w:tr w:rsidR="0090447F" w:rsidRPr="0090447F" w:rsidTr="0090447F">
        <w:trPr>
          <w:trHeight w:val="645"/>
        </w:trPr>
        <w:tc>
          <w:tcPr>
            <w:tcW w:w="2146"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p>
        </w:tc>
        <w:tc>
          <w:tcPr>
            <w:tcW w:w="2083" w:type="dxa"/>
            <w:tcBorders>
              <w:top w:val="nil"/>
              <w:left w:val="nil"/>
              <w:bottom w:val="single" w:sz="8" w:space="0" w:color="auto"/>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151 m² -300 m² arası</w:t>
            </w:r>
          </w:p>
        </w:tc>
        <w:tc>
          <w:tcPr>
            <w:tcW w:w="102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r>
      <w:tr w:rsidR="0090447F" w:rsidRPr="0090447F" w:rsidTr="0090447F">
        <w:trPr>
          <w:trHeight w:val="330"/>
        </w:trPr>
        <w:tc>
          <w:tcPr>
            <w:tcW w:w="2146"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p>
        </w:tc>
        <w:tc>
          <w:tcPr>
            <w:tcW w:w="2083" w:type="dxa"/>
            <w:tcBorders>
              <w:top w:val="nil"/>
              <w:left w:val="nil"/>
              <w:bottom w:val="single" w:sz="8" w:space="0" w:color="auto"/>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301 m² den yukarı</w:t>
            </w:r>
          </w:p>
        </w:tc>
        <w:tc>
          <w:tcPr>
            <w:tcW w:w="102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100 </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r>
      <w:tr w:rsidR="0090447F" w:rsidRPr="0090447F" w:rsidTr="0090447F">
        <w:trPr>
          <w:trHeight w:val="330"/>
        </w:trPr>
        <w:tc>
          <w:tcPr>
            <w:tcW w:w="2146"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p>
        </w:tc>
        <w:tc>
          <w:tcPr>
            <w:tcW w:w="2083" w:type="dxa"/>
            <w:tcBorders>
              <w:top w:val="nil"/>
              <w:left w:val="nil"/>
              <w:bottom w:val="single" w:sz="8" w:space="0" w:color="auto"/>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4 yıldızlı otelde</w:t>
            </w:r>
          </w:p>
        </w:tc>
        <w:tc>
          <w:tcPr>
            <w:tcW w:w="102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r>
      <w:tr w:rsidR="0090447F" w:rsidRPr="0090447F" w:rsidTr="0090447F">
        <w:trPr>
          <w:trHeight w:val="330"/>
        </w:trPr>
        <w:tc>
          <w:tcPr>
            <w:tcW w:w="2146"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p>
        </w:tc>
        <w:tc>
          <w:tcPr>
            <w:tcW w:w="2083" w:type="dxa"/>
            <w:tcBorders>
              <w:top w:val="nil"/>
              <w:left w:val="nil"/>
              <w:bottom w:val="single" w:sz="8" w:space="0" w:color="auto"/>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5 yıldızlı otelde</w:t>
            </w:r>
          </w:p>
        </w:tc>
        <w:tc>
          <w:tcPr>
            <w:tcW w:w="102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r>
      <w:tr w:rsidR="0090447F" w:rsidRPr="0090447F" w:rsidTr="0090447F">
        <w:trPr>
          <w:trHeight w:val="330"/>
        </w:trPr>
        <w:tc>
          <w:tcPr>
            <w:tcW w:w="2146" w:type="dxa"/>
            <w:vMerge w:val="restart"/>
            <w:tcBorders>
              <w:top w:val="nil"/>
              <w:left w:val="single" w:sz="8" w:space="0" w:color="auto"/>
              <w:bottom w:val="single" w:sz="8" w:space="0" w:color="000000"/>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Bilardo ve masa futbolu salonları gibi eğlence yerlerinden çalışılan her gün için</w:t>
            </w:r>
          </w:p>
        </w:tc>
        <w:tc>
          <w:tcPr>
            <w:tcW w:w="2083" w:type="dxa"/>
            <w:tcBorders>
              <w:top w:val="nil"/>
              <w:left w:val="nil"/>
              <w:bottom w:val="single" w:sz="8" w:space="0" w:color="auto"/>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25 m² 'ye kadar</w:t>
            </w:r>
          </w:p>
        </w:tc>
        <w:tc>
          <w:tcPr>
            <w:tcW w:w="102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r>
      <w:tr w:rsidR="0090447F" w:rsidRPr="0090447F" w:rsidTr="0090447F">
        <w:trPr>
          <w:trHeight w:val="330"/>
        </w:trPr>
        <w:tc>
          <w:tcPr>
            <w:tcW w:w="2146"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p>
        </w:tc>
        <w:tc>
          <w:tcPr>
            <w:tcW w:w="2083" w:type="dxa"/>
            <w:tcBorders>
              <w:top w:val="nil"/>
              <w:left w:val="nil"/>
              <w:bottom w:val="single" w:sz="8" w:space="0" w:color="auto"/>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26 m² -50 m² arası</w:t>
            </w:r>
          </w:p>
        </w:tc>
        <w:tc>
          <w:tcPr>
            <w:tcW w:w="102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r>
      <w:tr w:rsidR="0090447F" w:rsidRPr="0090447F" w:rsidTr="0090447F">
        <w:trPr>
          <w:trHeight w:val="330"/>
        </w:trPr>
        <w:tc>
          <w:tcPr>
            <w:tcW w:w="2146"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p>
        </w:tc>
        <w:tc>
          <w:tcPr>
            <w:tcW w:w="2083" w:type="dxa"/>
            <w:tcBorders>
              <w:top w:val="nil"/>
              <w:left w:val="nil"/>
              <w:bottom w:val="single" w:sz="8" w:space="0" w:color="auto"/>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51 m² -100 m² arası</w:t>
            </w:r>
          </w:p>
        </w:tc>
        <w:tc>
          <w:tcPr>
            <w:tcW w:w="102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r>
      <w:tr w:rsidR="0090447F" w:rsidRPr="0090447F" w:rsidTr="0090447F">
        <w:trPr>
          <w:trHeight w:val="645"/>
        </w:trPr>
        <w:tc>
          <w:tcPr>
            <w:tcW w:w="2146"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p>
        </w:tc>
        <w:tc>
          <w:tcPr>
            <w:tcW w:w="2083" w:type="dxa"/>
            <w:tcBorders>
              <w:top w:val="nil"/>
              <w:left w:val="nil"/>
              <w:bottom w:val="single" w:sz="8" w:space="0" w:color="auto"/>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101 m² -200 m² arası</w:t>
            </w:r>
          </w:p>
        </w:tc>
        <w:tc>
          <w:tcPr>
            <w:tcW w:w="102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r>
      <w:tr w:rsidR="0090447F" w:rsidRPr="0090447F" w:rsidTr="0090447F">
        <w:trPr>
          <w:trHeight w:val="330"/>
        </w:trPr>
        <w:tc>
          <w:tcPr>
            <w:tcW w:w="2146"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p>
        </w:tc>
        <w:tc>
          <w:tcPr>
            <w:tcW w:w="2083" w:type="dxa"/>
            <w:tcBorders>
              <w:top w:val="nil"/>
              <w:left w:val="nil"/>
              <w:bottom w:val="single" w:sz="8" w:space="0" w:color="auto"/>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201 m² 'den yukarı</w:t>
            </w:r>
          </w:p>
        </w:tc>
        <w:tc>
          <w:tcPr>
            <w:tcW w:w="102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10</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w:t>
            </w:r>
          </w:p>
        </w:tc>
      </w:tr>
      <w:tr w:rsidR="0090447F" w:rsidRPr="0090447F" w:rsidTr="0090447F">
        <w:trPr>
          <w:trHeight w:val="330"/>
        </w:trPr>
        <w:tc>
          <w:tcPr>
            <w:tcW w:w="2146" w:type="dxa"/>
            <w:tcBorders>
              <w:top w:val="nil"/>
              <w:left w:val="nil"/>
              <w:bottom w:val="nil"/>
              <w:right w:val="nil"/>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C) İŞGAL HARCI</w:t>
            </w:r>
          </w:p>
        </w:tc>
        <w:tc>
          <w:tcPr>
            <w:tcW w:w="2083" w:type="dxa"/>
            <w:tcBorders>
              <w:top w:val="nil"/>
              <w:left w:val="nil"/>
              <w:bottom w:val="nil"/>
              <w:right w:val="nil"/>
            </w:tcBorders>
            <w:shd w:val="clear" w:color="auto" w:fill="auto"/>
            <w:noWrap/>
            <w:vAlign w:val="bottom"/>
            <w:hideMark/>
          </w:tcPr>
          <w:p w:rsidR="0090447F" w:rsidRPr="0090447F" w:rsidRDefault="0090447F" w:rsidP="0090447F">
            <w:pPr>
              <w:rPr>
                <w:rFonts w:ascii="Calibri" w:eastAsia="Times New Roman" w:hAnsi="Calibri" w:cs="Times New Roman"/>
                <w:color w:val="000000"/>
                <w:lang w:eastAsia="tr-TR"/>
              </w:rPr>
            </w:pPr>
          </w:p>
        </w:tc>
        <w:tc>
          <w:tcPr>
            <w:tcW w:w="1020" w:type="dxa"/>
            <w:tcBorders>
              <w:top w:val="nil"/>
              <w:left w:val="nil"/>
              <w:bottom w:val="nil"/>
              <w:right w:val="nil"/>
            </w:tcBorders>
            <w:shd w:val="clear" w:color="auto" w:fill="auto"/>
            <w:noWrap/>
            <w:vAlign w:val="bottom"/>
            <w:hideMark/>
          </w:tcPr>
          <w:p w:rsidR="0090447F" w:rsidRPr="0090447F" w:rsidRDefault="0090447F" w:rsidP="0090447F">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90447F" w:rsidRPr="0090447F" w:rsidRDefault="0090447F" w:rsidP="0090447F">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90447F" w:rsidRPr="0090447F" w:rsidRDefault="0090447F" w:rsidP="0090447F">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90447F" w:rsidRPr="0090447F" w:rsidRDefault="0090447F" w:rsidP="0090447F">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90447F" w:rsidRPr="0090447F" w:rsidRDefault="0090447F" w:rsidP="0090447F">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90447F" w:rsidRPr="0090447F" w:rsidRDefault="0090447F" w:rsidP="0090447F">
            <w:pPr>
              <w:rPr>
                <w:rFonts w:ascii="Calibri" w:eastAsia="Times New Roman" w:hAnsi="Calibri" w:cs="Times New Roman"/>
                <w:color w:val="000000"/>
                <w:lang w:eastAsia="tr-TR"/>
              </w:rPr>
            </w:pPr>
          </w:p>
        </w:tc>
      </w:tr>
      <w:tr w:rsidR="0090447F" w:rsidRPr="0090447F" w:rsidTr="0090447F">
        <w:trPr>
          <w:trHeight w:val="330"/>
        </w:trPr>
        <w:tc>
          <w:tcPr>
            <w:tcW w:w="422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İşgalin Türü ve Yapıldığı Yer</w:t>
            </w:r>
          </w:p>
        </w:tc>
        <w:tc>
          <w:tcPr>
            <w:tcW w:w="19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Kanuni Tarife</w:t>
            </w:r>
          </w:p>
        </w:tc>
        <w:tc>
          <w:tcPr>
            <w:tcW w:w="3840" w:type="dxa"/>
            <w:gridSpan w:val="4"/>
            <w:tcBorders>
              <w:top w:val="single" w:sz="8" w:space="0" w:color="auto"/>
              <w:left w:val="nil"/>
              <w:bottom w:val="single" w:sz="8" w:space="0" w:color="auto"/>
              <w:right w:val="single" w:sz="8" w:space="0" w:color="000000"/>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Grup/Harcın Tutarı (TL)</w:t>
            </w:r>
          </w:p>
        </w:tc>
      </w:tr>
      <w:tr w:rsidR="0090447F" w:rsidRPr="0090447F" w:rsidTr="0090447F">
        <w:trPr>
          <w:trHeight w:val="315"/>
        </w:trPr>
        <w:tc>
          <w:tcPr>
            <w:tcW w:w="4229" w:type="dxa"/>
            <w:gridSpan w:val="2"/>
            <w:vMerge/>
            <w:tcBorders>
              <w:top w:val="single" w:sz="8" w:space="0" w:color="auto"/>
              <w:left w:val="single" w:sz="8" w:space="0" w:color="auto"/>
              <w:bottom w:val="single" w:sz="8" w:space="0" w:color="000000"/>
              <w:right w:val="single" w:sz="8" w:space="0" w:color="000000"/>
            </w:tcBorders>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1020" w:type="dxa"/>
            <w:tcBorders>
              <w:top w:val="nil"/>
              <w:left w:val="nil"/>
              <w:bottom w:val="nil"/>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En Az</w:t>
            </w:r>
          </w:p>
        </w:tc>
        <w:tc>
          <w:tcPr>
            <w:tcW w:w="960" w:type="dxa"/>
            <w:tcBorders>
              <w:top w:val="nil"/>
              <w:left w:val="nil"/>
              <w:bottom w:val="nil"/>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En Çok</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1</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2</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3</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4</w:t>
            </w:r>
          </w:p>
        </w:tc>
      </w:tr>
      <w:tr w:rsidR="0090447F" w:rsidRPr="0090447F" w:rsidTr="0090447F">
        <w:trPr>
          <w:trHeight w:val="330"/>
        </w:trPr>
        <w:tc>
          <w:tcPr>
            <w:tcW w:w="4229" w:type="dxa"/>
            <w:gridSpan w:val="2"/>
            <w:vMerge/>
            <w:tcBorders>
              <w:top w:val="single" w:sz="8" w:space="0" w:color="auto"/>
              <w:left w:val="single" w:sz="8" w:space="0" w:color="auto"/>
              <w:bottom w:val="single" w:sz="8" w:space="0" w:color="000000"/>
              <w:right w:val="single" w:sz="8" w:space="0" w:color="000000"/>
            </w:tcBorders>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1020" w:type="dxa"/>
            <w:tcBorders>
              <w:top w:val="nil"/>
              <w:left w:val="nil"/>
              <w:bottom w:val="single" w:sz="8" w:space="0" w:color="auto"/>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(TL)</w:t>
            </w:r>
          </w:p>
        </w:tc>
        <w:tc>
          <w:tcPr>
            <w:tcW w:w="960" w:type="dxa"/>
            <w:tcBorders>
              <w:top w:val="nil"/>
              <w:left w:val="nil"/>
              <w:bottom w:val="single" w:sz="8" w:space="0" w:color="auto"/>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(TL)</w:t>
            </w:r>
          </w:p>
        </w:tc>
        <w:tc>
          <w:tcPr>
            <w:tcW w:w="960"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r>
      <w:tr w:rsidR="0090447F" w:rsidRPr="0090447F" w:rsidTr="0090447F">
        <w:trPr>
          <w:trHeight w:val="945"/>
        </w:trPr>
        <w:tc>
          <w:tcPr>
            <w:tcW w:w="422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xml:space="preserve"> 1. 52 </w:t>
            </w:r>
            <w:proofErr w:type="spellStart"/>
            <w:r w:rsidRPr="0090447F">
              <w:rPr>
                <w:rFonts w:ascii="Times New Roman" w:eastAsia="Times New Roman" w:hAnsi="Times New Roman" w:cs="Times New Roman"/>
                <w:color w:val="000000"/>
                <w:sz w:val="24"/>
                <w:szCs w:val="24"/>
                <w:lang w:eastAsia="tr-TR"/>
              </w:rPr>
              <w:t>nci</w:t>
            </w:r>
            <w:proofErr w:type="spellEnd"/>
            <w:r w:rsidRPr="0090447F">
              <w:rPr>
                <w:rFonts w:ascii="Times New Roman" w:eastAsia="Times New Roman" w:hAnsi="Times New Roman" w:cs="Times New Roman"/>
                <w:color w:val="000000"/>
                <w:sz w:val="24"/>
                <w:szCs w:val="24"/>
                <w:lang w:eastAsia="tr-TR"/>
              </w:rPr>
              <w:t xml:space="preserve"> maddenin (1) ve (2) numaralı bentlerinde yazılı işgallerde beher metrekare için günde</w:t>
            </w:r>
          </w:p>
        </w:tc>
        <w:tc>
          <w:tcPr>
            <w:tcW w:w="102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 0,5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 2,5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2</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 </w:t>
            </w:r>
          </w:p>
        </w:tc>
      </w:tr>
      <w:tr w:rsidR="0090447F" w:rsidRPr="0090447F" w:rsidTr="0090447F">
        <w:trPr>
          <w:trHeight w:val="960"/>
        </w:trPr>
        <w:tc>
          <w:tcPr>
            <w:tcW w:w="2146" w:type="dxa"/>
            <w:vMerge w:val="restart"/>
            <w:tcBorders>
              <w:top w:val="nil"/>
              <w:left w:val="single" w:sz="8" w:space="0" w:color="auto"/>
              <w:bottom w:val="single" w:sz="8" w:space="0" w:color="000000"/>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xml:space="preserve"> 2. 52 </w:t>
            </w:r>
            <w:proofErr w:type="spellStart"/>
            <w:r w:rsidRPr="0090447F">
              <w:rPr>
                <w:rFonts w:ascii="Times New Roman" w:eastAsia="Times New Roman" w:hAnsi="Times New Roman" w:cs="Times New Roman"/>
                <w:color w:val="000000"/>
                <w:sz w:val="24"/>
                <w:szCs w:val="24"/>
                <w:lang w:eastAsia="tr-TR"/>
              </w:rPr>
              <w:t>nci</w:t>
            </w:r>
            <w:proofErr w:type="spellEnd"/>
            <w:r w:rsidRPr="0090447F">
              <w:rPr>
                <w:rFonts w:ascii="Times New Roman" w:eastAsia="Times New Roman" w:hAnsi="Times New Roman" w:cs="Times New Roman"/>
                <w:color w:val="000000"/>
                <w:sz w:val="24"/>
                <w:szCs w:val="24"/>
                <w:lang w:eastAsia="tr-TR"/>
              </w:rPr>
              <w:t xml:space="preserve"> maddenin (1) numaralı bendinde yazılı hayvan satıcılarının işgallerinde;</w:t>
            </w:r>
          </w:p>
        </w:tc>
        <w:tc>
          <w:tcPr>
            <w:tcW w:w="2083" w:type="dxa"/>
            <w:tcBorders>
              <w:top w:val="nil"/>
              <w:left w:val="nil"/>
              <w:bottom w:val="single" w:sz="8" w:space="0" w:color="auto"/>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xml:space="preserve"> a) Satışı yapılan küçükbaş hayvan başına</w:t>
            </w:r>
          </w:p>
        </w:tc>
        <w:tc>
          <w:tcPr>
            <w:tcW w:w="102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 0,5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 2,5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 </w:t>
            </w:r>
          </w:p>
        </w:tc>
      </w:tr>
      <w:tr w:rsidR="0090447F" w:rsidRPr="0090447F" w:rsidTr="0090447F">
        <w:trPr>
          <w:trHeight w:val="960"/>
        </w:trPr>
        <w:tc>
          <w:tcPr>
            <w:tcW w:w="2146"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p>
        </w:tc>
        <w:tc>
          <w:tcPr>
            <w:tcW w:w="2083" w:type="dxa"/>
            <w:tcBorders>
              <w:top w:val="nil"/>
              <w:left w:val="nil"/>
              <w:bottom w:val="single" w:sz="8" w:space="0" w:color="auto"/>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xml:space="preserve"> b) Satışı yapılan büyükbaş hayvan başına</w:t>
            </w:r>
          </w:p>
        </w:tc>
        <w:tc>
          <w:tcPr>
            <w:tcW w:w="102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 1</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 </w:t>
            </w:r>
          </w:p>
        </w:tc>
      </w:tr>
      <w:tr w:rsidR="0090447F" w:rsidRPr="0090447F" w:rsidTr="0090447F">
        <w:trPr>
          <w:trHeight w:val="645"/>
        </w:trPr>
        <w:tc>
          <w:tcPr>
            <w:tcW w:w="2146" w:type="dxa"/>
            <w:vMerge w:val="restart"/>
            <w:tcBorders>
              <w:top w:val="nil"/>
              <w:left w:val="single" w:sz="8" w:space="0" w:color="auto"/>
              <w:bottom w:val="single" w:sz="8" w:space="0" w:color="000000"/>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xml:space="preserve"> 3. 52 </w:t>
            </w:r>
            <w:proofErr w:type="spellStart"/>
            <w:r w:rsidRPr="0090447F">
              <w:rPr>
                <w:rFonts w:ascii="Times New Roman" w:eastAsia="Times New Roman" w:hAnsi="Times New Roman" w:cs="Times New Roman"/>
                <w:color w:val="000000"/>
                <w:sz w:val="24"/>
                <w:szCs w:val="24"/>
                <w:lang w:eastAsia="tr-TR"/>
              </w:rPr>
              <w:t>nci</w:t>
            </w:r>
            <w:proofErr w:type="spellEnd"/>
            <w:r w:rsidRPr="0090447F">
              <w:rPr>
                <w:rFonts w:ascii="Times New Roman" w:eastAsia="Times New Roman" w:hAnsi="Times New Roman" w:cs="Times New Roman"/>
                <w:color w:val="000000"/>
                <w:sz w:val="24"/>
                <w:szCs w:val="24"/>
                <w:lang w:eastAsia="tr-TR"/>
              </w:rPr>
              <w:t xml:space="preserve"> maddenin (3) numaralı bendinde yazılı işgallerde;</w:t>
            </w:r>
          </w:p>
        </w:tc>
        <w:tc>
          <w:tcPr>
            <w:tcW w:w="2083" w:type="dxa"/>
            <w:tcBorders>
              <w:top w:val="nil"/>
              <w:left w:val="nil"/>
              <w:bottom w:val="single" w:sz="8" w:space="0" w:color="auto"/>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xml:space="preserve"> a) Her taşıttan beher saat için:</w:t>
            </w:r>
          </w:p>
        </w:tc>
        <w:tc>
          <w:tcPr>
            <w:tcW w:w="102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 0,25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 1,25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1,25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1,25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 </w:t>
            </w:r>
          </w:p>
        </w:tc>
      </w:tr>
      <w:tr w:rsidR="0090447F" w:rsidRPr="0090447F" w:rsidTr="0090447F">
        <w:trPr>
          <w:trHeight w:val="960"/>
        </w:trPr>
        <w:tc>
          <w:tcPr>
            <w:tcW w:w="2146" w:type="dxa"/>
            <w:vMerge/>
            <w:tcBorders>
              <w:top w:val="nil"/>
              <w:left w:val="single" w:sz="8" w:space="0" w:color="auto"/>
              <w:bottom w:val="single" w:sz="8" w:space="0" w:color="000000"/>
              <w:right w:val="single" w:sz="8" w:space="0" w:color="auto"/>
            </w:tcBorders>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p>
        </w:tc>
        <w:tc>
          <w:tcPr>
            <w:tcW w:w="2083" w:type="dxa"/>
            <w:tcBorders>
              <w:top w:val="nil"/>
              <w:left w:val="nil"/>
              <w:bottom w:val="single" w:sz="8" w:space="0" w:color="auto"/>
              <w:right w:val="single" w:sz="8" w:space="0" w:color="auto"/>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r w:rsidRPr="0090447F">
              <w:rPr>
                <w:rFonts w:ascii="Times New Roman" w:eastAsia="Times New Roman" w:hAnsi="Times New Roman" w:cs="Times New Roman"/>
                <w:color w:val="000000"/>
                <w:sz w:val="24"/>
                <w:szCs w:val="24"/>
                <w:lang w:eastAsia="tr-TR"/>
              </w:rPr>
              <w:t xml:space="preserve"> b) Parkmetre çalıştırılan yerlerde beher saat için</w:t>
            </w:r>
          </w:p>
        </w:tc>
        <w:tc>
          <w:tcPr>
            <w:tcW w:w="102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 0,5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 2,5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0,2</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2,5</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r w:rsidRPr="0090447F">
              <w:rPr>
                <w:rFonts w:ascii="Times New Roman" w:eastAsia="Times New Roman" w:hAnsi="Times New Roman" w:cs="Times New Roman"/>
                <w:b/>
                <w:bCs/>
                <w:color w:val="000000"/>
                <w:sz w:val="24"/>
                <w:szCs w:val="24"/>
                <w:lang w:eastAsia="tr-TR"/>
              </w:rPr>
              <w:t> </w:t>
            </w:r>
          </w:p>
        </w:tc>
      </w:tr>
      <w:tr w:rsidR="0090447F" w:rsidRPr="0090447F" w:rsidTr="0090447F">
        <w:trPr>
          <w:trHeight w:val="315"/>
        </w:trPr>
        <w:tc>
          <w:tcPr>
            <w:tcW w:w="2146" w:type="dxa"/>
            <w:tcBorders>
              <w:top w:val="nil"/>
              <w:left w:val="nil"/>
              <w:bottom w:val="nil"/>
              <w:right w:val="nil"/>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p>
        </w:tc>
        <w:tc>
          <w:tcPr>
            <w:tcW w:w="2083" w:type="dxa"/>
            <w:tcBorders>
              <w:top w:val="nil"/>
              <w:left w:val="nil"/>
              <w:bottom w:val="nil"/>
              <w:right w:val="nil"/>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p>
        </w:tc>
        <w:tc>
          <w:tcPr>
            <w:tcW w:w="1020" w:type="dxa"/>
            <w:tcBorders>
              <w:top w:val="nil"/>
              <w:left w:val="nil"/>
              <w:bottom w:val="nil"/>
              <w:right w:val="nil"/>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960" w:type="dxa"/>
            <w:tcBorders>
              <w:top w:val="nil"/>
              <w:left w:val="nil"/>
              <w:bottom w:val="nil"/>
              <w:right w:val="nil"/>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960" w:type="dxa"/>
            <w:tcBorders>
              <w:top w:val="nil"/>
              <w:left w:val="nil"/>
              <w:bottom w:val="nil"/>
              <w:right w:val="nil"/>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960" w:type="dxa"/>
            <w:tcBorders>
              <w:top w:val="nil"/>
              <w:left w:val="nil"/>
              <w:bottom w:val="nil"/>
              <w:right w:val="nil"/>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960" w:type="dxa"/>
            <w:tcBorders>
              <w:top w:val="nil"/>
              <w:left w:val="nil"/>
              <w:bottom w:val="nil"/>
              <w:right w:val="nil"/>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960" w:type="dxa"/>
            <w:tcBorders>
              <w:top w:val="nil"/>
              <w:left w:val="nil"/>
              <w:bottom w:val="nil"/>
              <w:right w:val="nil"/>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r>
      <w:tr w:rsidR="0090447F" w:rsidRPr="0090447F" w:rsidTr="0090447F">
        <w:trPr>
          <w:trHeight w:val="315"/>
        </w:trPr>
        <w:tc>
          <w:tcPr>
            <w:tcW w:w="2146" w:type="dxa"/>
            <w:tcBorders>
              <w:top w:val="nil"/>
              <w:left w:val="nil"/>
              <w:bottom w:val="nil"/>
              <w:right w:val="nil"/>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p>
        </w:tc>
        <w:tc>
          <w:tcPr>
            <w:tcW w:w="2083" w:type="dxa"/>
            <w:tcBorders>
              <w:top w:val="nil"/>
              <w:left w:val="nil"/>
              <w:bottom w:val="nil"/>
              <w:right w:val="nil"/>
            </w:tcBorders>
            <w:shd w:val="clear" w:color="auto" w:fill="auto"/>
            <w:vAlign w:val="center"/>
            <w:hideMark/>
          </w:tcPr>
          <w:p w:rsidR="0090447F" w:rsidRPr="0090447F" w:rsidRDefault="0090447F" w:rsidP="0090447F">
            <w:pPr>
              <w:rPr>
                <w:rFonts w:ascii="Times New Roman" w:eastAsia="Times New Roman" w:hAnsi="Times New Roman" w:cs="Times New Roman"/>
                <w:color w:val="000000"/>
                <w:sz w:val="24"/>
                <w:szCs w:val="24"/>
                <w:lang w:eastAsia="tr-TR"/>
              </w:rPr>
            </w:pPr>
          </w:p>
        </w:tc>
        <w:tc>
          <w:tcPr>
            <w:tcW w:w="1020" w:type="dxa"/>
            <w:tcBorders>
              <w:top w:val="nil"/>
              <w:left w:val="nil"/>
              <w:bottom w:val="nil"/>
              <w:right w:val="nil"/>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960" w:type="dxa"/>
            <w:tcBorders>
              <w:top w:val="nil"/>
              <w:left w:val="nil"/>
              <w:bottom w:val="nil"/>
              <w:right w:val="nil"/>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960" w:type="dxa"/>
            <w:tcBorders>
              <w:top w:val="nil"/>
              <w:left w:val="nil"/>
              <w:bottom w:val="nil"/>
              <w:right w:val="nil"/>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960" w:type="dxa"/>
            <w:tcBorders>
              <w:top w:val="nil"/>
              <w:left w:val="nil"/>
              <w:bottom w:val="nil"/>
              <w:right w:val="nil"/>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960" w:type="dxa"/>
            <w:tcBorders>
              <w:top w:val="nil"/>
              <w:left w:val="nil"/>
              <w:bottom w:val="nil"/>
              <w:right w:val="nil"/>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c>
          <w:tcPr>
            <w:tcW w:w="960" w:type="dxa"/>
            <w:tcBorders>
              <w:top w:val="nil"/>
              <w:left w:val="nil"/>
              <w:bottom w:val="nil"/>
              <w:right w:val="nil"/>
            </w:tcBorders>
            <w:shd w:val="clear" w:color="auto" w:fill="auto"/>
            <w:noWrap/>
            <w:vAlign w:val="center"/>
            <w:hideMark/>
          </w:tcPr>
          <w:p w:rsidR="0090447F" w:rsidRPr="0090447F" w:rsidRDefault="0090447F" w:rsidP="0090447F">
            <w:pPr>
              <w:rPr>
                <w:rFonts w:ascii="Times New Roman" w:eastAsia="Times New Roman" w:hAnsi="Times New Roman" w:cs="Times New Roman"/>
                <w:b/>
                <w:bCs/>
                <w:color w:val="000000"/>
                <w:sz w:val="24"/>
                <w:szCs w:val="24"/>
                <w:lang w:eastAsia="tr-TR"/>
              </w:rPr>
            </w:pPr>
          </w:p>
        </w:tc>
      </w:tr>
    </w:tbl>
    <w:p w:rsidR="00EB4AF7" w:rsidRDefault="00EB4AF7" w:rsidP="00EB4AF7">
      <w:pPr>
        <w:suppressAutoHyphens/>
        <w:jc w:val="both"/>
        <w:rPr>
          <w:rFonts w:ascii="Times New Roman" w:eastAsia="Calibri" w:hAnsi="Times New Roman" w:cs="Times New Roman"/>
          <w:b/>
          <w:sz w:val="24"/>
          <w:szCs w:val="24"/>
          <w:lang w:eastAsia="tr-TR"/>
        </w:rPr>
      </w:pPr>
    </w:p>
    <w:p w:rsidR="00EB4AF7" w:rsidRPr="00D84696" w:rsidRDefault="00EB4AF7" w:rsidP="00EB4AF7">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EB4AF7" w:rsidRPr="00477A1D" w:rsidRDefault="00EB4AF7" w:rsidP="00EB4AF7">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tbl>
      <w:tblPr>
        <w:tblW w:w="9740" w:type="dxa"/>
        <w:tblInd w:w="55" w:type="dxa"/>
        <w:tblCellMar>
          <w:left w:w="70" w:type="dxa"/>
          <w:right w:w="70" w:type="dxa"/>
        </w:tblCellMar>
        <w:tblLook w:val="04A0" w:firstRow="1" w:lastRow="0" w:firstColumn="1" w:lastColumn="0" w:noHBand="0" w:noVBand="1"/>
      </w:tblPr>
      <w:tblGrid>
        <w:gridCol w:w="2020"/>
        <w:gridCol w:w="1960"/>
        <w:gridCol w:w="960"/>
        <w:gridCol w:w="960"/>
        <w:gridCol w:w="960"/>
        <w:gridCol w:w="960"/>
        <w:gridCol w:w="960"/>
        <w:gridCol w:w="960"/>
      </w:tblGrid>
      <w:tr w:rsidR="00EB4AF7" w:rsidRPr="00EB4AF7" w:rsidTr="00EB4AF7">
        <w:trPr>
          <w:trHeight w:val="330"/>
        </w:trPr>
        <w:tc>
          <w:tcPr>
            <w:tcW w:w="5900" w:type="dxa"/>
            <w:gridSpan w:val="4"/>
            <w:tcBorders>
              <w:top w:val="nil"/>
              <w:left w:val="nil"/>
              <w:bottom w:val="nil"/>
              <w:right w:val="nil"/>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lastRenderedPageBreak/>
              <w:t>D) TATİL GÜNLERİNDE ÇALIŞMA RUHSAT HARCI</w:t>
            </w:r>
          </w:p>
        </w:tc>
        <w:tc>
          <w:tcPr>
            <w:tcW w:w="960" w:type="dxa"/>
            <w:tcBorders>
              <w:top w:val="nil"/>
              <w:left w:val="nil"/>
              <w:bottom w:val="nil"/>
              <w:right w:val="nil"/>
            </w:tcBorders>
            <w:shd w:val="clear" w:color="auto" w:fill="auto"/>
            <w:noWrap/>
            <w:vAlign w:val="bottom"/>
            <w:hideMark/>
          </w:tcPr>
          <w:p w:rsidR="00EB4AF7" w:rsidRPr="00EB4AF7" w:rsidRDefault="00EB4AF7" w:rsidP="00EB4AF7">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EB4AF7" w:rsidRPr="00EB4AF7" w:rsidRDefault="00EB4AF7" w:rsidP="00EB4AF7">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EB4AF7" w:rsidRPr="00EB4AF7" w:rsidRDefault="00EB4AF7" w:rsidP="00EB4AF7">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EB4AF7" w:rsidRPr="00EB4AF7" w:rsidRDefault="00EB4AF7" w:rsidP="00EB4AF7">
            <w:pPr>
              <w:rPr>
                <w:rFonts w:ascii="Calibri" w:eastAsia="Times New Roman" w:hAnsi="Calibri" w:cs="Times New Roman"/>
                <w:color w:val="000000"/>
                <w:lang w:eastAsia="tr-TR"/>
              </w:rPr>
            </w:pPr>
          </w:p>
        </w:tc>
      </w:tr>
      <w:tr w:rsidR="00EB4AF7" w:rsidRPr="00EB4AF7" w:rsidTr="00EB4AF7">
        <w:trPr>
          <w:trHeight w:val="330"/>
        </w:trPr>
        <w:tc>
          <w:tcPr>
            <w:tcW w:w="39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İşyerinin Türü ve Alanı</w:t>
            </w:r>
          </w:p>
        </w:tc>
        <w:tc>
          <w:tcPr>
            <w:tcW w:w="192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Kanuni Tarife</w:t>
            </w:r>
          </w:p>
        </w:tc>
        <w:tc>
          <w:tcPr>
            <w:tcW w:w="3840" w:type="dxa"/>
            <w:gridSpan w:val="4"/>
            <w:tcBorders>
              <w:top w:val="single" w:sz="8" w:space="0" w:color="auto"/>
              <w:left w:val="nil"/>
              <w:bottom w:val="single" w:sz="8" w:space="0" w:color="auto"/>
              <w:right w:val="single" w:sz="8" w:space="0" w:color="000000"/>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Grup/Harcın Tutarı (TL)</w:t>
            </w:r>
          </w:p>
        </w:tc>
      </w:tr>
      <w:tr w:rsidR="00EB4AF7" w:rsidRPr="00EB4AF7" w:rsidTr="00EB4AF7">
        <w:trPr>
          <w:trHeight w:val="315"/>
        </w:trPr>
        <w:tc>
          <w:tcPr>
            <w:tcW w:w="3980" w:type="dxa"/>
            <w:gridSpan w:val="2"/>
            <w:vMerge/>
            <w:tcBorders>
              <w:top w:val="single" w:sz="8" w:space="0" w:color="auto"/>
              <w:left w:val="single" w:sz="8" w:space="0" w:color="auto"/>
              <w:bottom w:val="single" w:sz="8" w:space="0" w:color="000000"/>
              <w:right w:val="single" w:sz="8" w:space="0" w:color="000000"/>
            </w:tcBorders>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p>
        </w:tc>
        <w:tc>
          <w:tcPr>
            <w:tcW w:w="960" w:type="dxa"/>
            <w:tcBorders>
              <w:top w:val="nil"/>
              <w:left w:val="nil"/>
              <w:bottom w:val="nil"/>
              <w:right w:val="single" w:sz="8" w:space="0" w:color="auto"/>
            </w:tcBorders>
            <w:shd w:val="clear" w:color="auto" w:fill="auto"/>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En Az</w:t>
            </w:r>
          </w:p>
        </w:tc>
        <w:tc>
          <w:tcPr>
            <w:tcW w:w="960" w:type="dxa"/>
            <w:tcBorders>
              <w:top w:val="nil"/>
              <w:left w:val="nil"/>
              <w:bottom w:val="nil"/>
              <w:right w:val="single" w:sz="8" w:space="0" w:color="auto"/>
            </w:tcBorders>
            <w:shd w:val="clear" w:color="auto" w:fill="auto"/>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En Çok</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1</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2</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3</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4</w:t>
            </w:r>
          </w:p>
        </w:tc>
      </w:tr>
      <w:tr w:rsidR="00EB4AF7" w:rsidRPr="00EB4AF7" w:rsidTr="00EB4AF7">
        <w:trPr>
          <w:trHeight w:val="330"/>
        </w:trPr>
        <w:tc>
          <w:tcPr>
            <w:tcW w:w="3980" w:type="dxa"/>
            <w:gridSpan w:val="2"/>
            <w:vMerge/>
            <w:tcBorders>
              <w:top w:val="single" w:sz="8" w:space="0" w:color="auto"/>
              <w:left w:val="single" w:sz="8" w:space="0" w:color="auto"/>
              <w:bottom w:val="single" w:sz="8" w:space="0" w:color="000000"/>
              <w:right w:val="single" w:sz="8" w:space="0" w:color="000000"/>
            </w:tcBorders>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p>
        </w:tc>
        <w:tc>
          <w:tcPr>
            <w:tcW w:w="960" w:type="dxa"/>
            <w:tcBorders>
              <w:top w:val="nil"/>
              <w:left w:val="nil"/>
              <w:bottom w:val="single" w:sz="8" w:space="0" w:color="auto"/>
              <w:right w:val="single" w:sz="8" w:space="0" w:color="auto"/>
            </w:tcBorders>
            <w:shd w:val="clear" w:color="auto" w:fill="auto"/>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(TL)</w:t>
            </w:r>
          </w:p>
        </w:tc>
        <w:tc>
          <w:tcPr>
            <w:tcW w:w="960" w:type="dxa"/>
            <w:tcBorders>
              <w:top w:val="nil"/>
              <w:left w:val="nil"/>
              <w:bottom w:val="single" w:sz="8" w:space="0" w:color="auto"/>
              <w:right w:val="single" w:sz="8" w:space="0" w:color="auto"/>
            </w:tcBorders>
            <w:shd w:val="clear" w:color="auto" w:fill="auto"/>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(TL)</w:t>
            </w:r>
          </w:p>
        </w:tc>
        <w:tc>
          <w:tcPr>
            <w:tcW w:w="960" w:type="dxa"/>
            <w:vMerge/>
            <w:tcBorders>
              <w:top w:val="nil"/>
              <w:left w:val="single" w:sz="8" w:space="0" w:color="auto"/>
              <w:bottom w:val="single" w:sz="8" w:space="0" w:color="000000"/>
              <w:right w:val="single" w:sz="8" w:space="0" w:color="auto"/>
            </w:tcBorders>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p>
        </w:tc>
      </w:tr>
      <w:tr w:rsidR="00EB4AF7" w:rsidRPr="00EB4AF7" w:rsidTr="00EB4AF7">
        <w:trPr>
          <w:trHeight w:val="330"/>
        </w:trPr>
        <w:tc>
          <w:tcPr>
            <w:tcW w:w="2020" w:type="dxa"/>
            <w:tcBorders>
              <w:top w:val="nil"/>
              <w:left w:val="single" w:sz="8" w:space="0" w:color="auto"/>
              <w:bottom w:val="single" w:sz="8" w:space="0" w:color="auto"/>
              <w:right w:val="single" w:sz="8" w:space="0" w:color="auto"/>
            </w:tcBorders>
            <w:shd w:val="clear" w:color="auto" w:fill="auto"/>
            <w:vAlign w:val="center"/>
            <w:hideMark/>
          </w:tcPr>
          <w:p w:rsidR="00EB4AF7" w:rsidRPr="00EB4AF7" w:rsidRDefault="00EB4AF7" w:rsidP="00EB4AF7">
            <w:pPr>
              <w:rPr>
                <w:rFonts w:ascii="Times New Roman" w:eastAsia="Times New Roman" w:hAnsi="Times New Roman" w:cs="Times New Roman"/>
                <w:color w:val="000000"/>
                <w:sz w:val="24"/>
                <w:szCs w:val="24"/>
                <w:lang w:eastAsia="tr-TR"/>
              </w:rPr>
            </w:pPr>
            <w:r w:rsidRPr="00EB4AF7">
              <w:rPr>
                <w:rFonts w:ascii="Times New Roman" w:eastAsia="Times New Roman" w:hAnsi="Times New Roman" w:cs="Times New Roman"/>
                <w:color w:val="000000"/>
                <w:sz w:val="24"/>
                <w:szCs w:val="24"/>
                <w:lang w:eastAsia="tr-TR"/>
              </w:rPr>
              <w:t> </w:t>
            </w:r>
          </w:p>
        </w:tc>
        <w:tc>
          <w:tcPr>
            <w:tcW w:w="1960" w:type="dxa"/>
            <w:tcBorders>
              <w:top w:val="nil"/>
              <w:left w:val="nil"/>
              <w:bottom w:val="single" w:sz="8" w:space="0" w:color="auto"/>
              <w:right w:val="single" w:sz="8" w:space="0" w:color="auto"/>
            </w:tcBorders>
            <w:shd w:val="clear" w:color="auto" w:fill="auto"/>
            <w:vAlign w:val="center"/>
            <w:hideMark/>
          </w:tcPr>
          <w:p w:rsidR="00EB4AF7" w:rsidRPr="00EB4AF7" w:rsidRDefault="00EB4AF7" w:rsidP="00EB4AF7">
            <w:pPr>
              <w:rPr>
                <w:rFonts w:ascii="Times New Roman" w:eastAsia="Times New Roman" w:hAnsi="Times New Roman" w:cs="Times New Roman"/>
                <w:color w:val="000000"/>
                <w:sz w:val="24"/>
                <w:szCs w:val="24"/>
                <w:lang w:eastAsia="tr-TR"/>
              </w:rPr>
            </w:pPr>
            <w:r w:rsidRPr="00EB4AF7">
              <w:rPr>
                <w:rFonts w:ascii="Times New Roman" w:eastAsia="Times New Roman" w:hAnsi="Times New Roman" w:cs="Times New Roman"/>
                <w:color w:val="000000"/>
                <w:sz w:val="24"/>
                <w:szCs w:val="24"/>
                <w:lang w:eastAsia="tr-TR"/>
              </w:rPr>
              <w:t>25 m² 'ye kadar</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20</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800</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200</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300</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w:t>
            </w:r>
          </w:p>
        </w:tc>
      </w:tr>
      <w:tr w:rsidR="00EB4AF7" w:rsidRPr="00EB4AF7" w:rsidTr="00EB4AF7">
        <w:trPr>
          <w:trHeight w:val="330"/>
        </w:trPr>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rsidR="00EB4AF7" w:rsidRPr="00EB4AF7" w:rsidRDefault="00EB4AF7" w:rsidP="00EB4AF7">
            <w:pPr>
              <w:rPr>
                <w:rFonts w:ascii="Times New Roman" w:eastAsia="Times New Roman" w:hAnsi="Times New Roman" w:cs="Times New Roman"/>
                <w:color w:val="000000"/>
                <w:sz w:val="24"/>
                <w:szCs w:val="24"/>
                <w:lang w:eastAsia="tr-TR"/>
              </w:rPr>
            </w:pPr>
            <w:r w:rsidRPr="00EB4AF7">
              <w:rPr>
                <w:rFonts w:ascii="Times New Roman" w:eastAsia="Times New Roman" w:hAnsi="Times New Roman" w:cs="Times New Roman"/>
                <w:color w:val="000000"/>
                <w:sz w:val="24"/>
                <w:szCs w:val="24"/>
                <w:lang w:eastAsia="tr-TR"/>
              </w:rPr>
              <w:t>Her tür işyeri için yıllık olarak</w:t>
            </w:r>
          </w:p>
        </w:tc>
        <w:tc>
          <w:tcPr>
            <w:tcW w:w="1960" w:type="dxa"/>
            <w:tcBorders>
              <w:top w:val="nil"/>
              <w:left w:val="nil"/>
              <w:bottom w:val="single" w:sz="8" w:space="0" w:color="auto"/>
              <w:right w:val="single" w:sz="8" w:space="0" w:color="auto"/>
            </w:tcBorders>
            <w:shd w:val="clear" w:color="auto" w:fill="auto"/>
            <w:vAlign w:val="center"/>
            <w:hideMark/>
          </w:tcPr>
          <w:p w:rsidR="00EB4AF7" w:rsidRPr="00EB4AF7" w:rsidRDefault="00EB4AF7" w:rsidP="00EB4AF7">
            <w:pPr>
              <w:rPr>
                <w:rFonts w:ascii="Times New Roman" w:eastAsia="Times New Roman" w:hAnsi="Times New Roman" w:cs="Times New Roman"/>
                <w:color w:val="000000"/>
                <w:sz w:val="24"/>
                <w:szCs w:val="24"/>
                <w:lang w:eastAsia="tr-TR"/>
              </w:rPr>
            </w:pPr>
            <w:r w:rsidRPr="00EB4AF7">
              <w:rPr>
                <w:rFonts w:ascii="Times New Roman" w:eastAsia="Times New Roman" w:hAnsi="Times New Roman" w:cs="Times New Roman"/>
                <w:color w:val="000000"/>
                <w:sz w:val="24"/>
                <w:szCs w:val="24"/>
                <w:lang w:eastAsia="tr-TR"/>
              </w:rPr>
              <w:t>26 m² -100 m² arası</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20</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800</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200</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300</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w:t>
            </w:r>
          </w:p>
        </w:tc>
      </w:tr>
      <w:tr w:rsidR="00EB4AF7" w:rsidRPr="00EB4AF7" w:rsidTr="00EB4AF7">
        <w:trPr>
          <w:trHeight w:val="645"/>
        </w:trPr>
        <w:tc>
          <w:tcPr>
            <w:tcW w:w="2020" w:type="dxa"/>
            <w:vMerge/>
            <w:tcBorders>
              <w:top w:val="nil"/>
              <w:left w:val="single" w:sz="8" w:space="0" w:color="auto"/>
              <w:bottom w:val="single" w:sz="8" w:space="0" w:color="000000"/>
              <w:right w:val="single" w:sz="8" w:space="0" w:color="auto"/>
            </w:tcBorders>
            <w:vAlign w:val="center"/>
            <w:hideMark/>
          </w:tcPr>
          <w:p w:rsidR="00EB4AF7" w:rsidRPr="00EB4AF7" w:rsidRDefault="00EB4AF7" w:rsidP="00EB4AF7">
            <w:pPr>
              <w:rPr>
                <w:rFonts w:ascii="Times New Roman" w:eastAsia="Times New Roman" w:hAnsi="Times New Roman" w:cs="Times New Roman"/>
                <w:color w:val="000000"/>
                <w:sz w:val="24"/>
                <w:szCs w:val="24"/>
                <w:lang w:eastAsia="tr-TR"/>
              </w:rPr>
            </w:pPr>
          </w:p>
        </w:tc>
        <w:tc>
          <w:tcPr>
            <w:tcW w:w="1960" w:type="dxa"/>
            <w:tcBorders>
              <w:top w:val="nil"/>
              <w:left w:val="nil"/>
              <w:bottom w:val="single" w:sz="8" w:space="0" w:color="auto"/>
              <w:right w:val="single" w:sz="8" w:space="0" w:color="auto"/>
            </w:tcBorders>
            <w:shd w:val="clear" w:color="auto" w:fill="auto"/>
            <w:vAlign w:val="center"/>
            <w:hideMark/>
          </w:tcPr>
          <w:p w:rsidR="00EB4AF7" w:rsidRPr="00EB4AF7" w:rsidRDefault="00EB4AF7" w:rsidP="00EB4AF7">
            <w:pPr>
              <w:rPr>
                <w:rFonts w:ascii="Times New Roman" w:eastAsia="Times New Roman" w:hAnsi="Times New Roman" w:cs="Times New Roman"/>
                <w:color w:val="000000"/>
                <w:sz w:val="24"/>
                <w:szCs w:val="24"/>
                <w:lang w:eastAsia="tr-TR"/>
              </w:rPr>
            </w:pPr>
            <w:r w:rsidRPr="00EB4AF7">
              <w:rPr>
                <w:rFonts w:ascii="Times New Roman" w:eastAsia="Times New Roman" w:hAnsi="Times New Roman" w:cs="Times New Roman"/>
                <w:color w:val="000000"/>
                <w:sz w:val="24"/>
                <w:szCs w:val="24"/>
                <w:lang w:eastAsia="tr-TR"/>
              </w:rPr>
              <w:t>101 m² -250 m² arası</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20</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800</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200</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300</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w:t>
            </w:r>
          </w:p>
        </w:tc>
      </w:tr>
      <w:tr w:rsidR="00EB4AF7" w:rsidRPr="00EB4AF7" w:rsidTr="00EB4AF7">
        <w:trPr>
          <w:trHeight w:val="645"/>
        </w:trPr>
        <w:tc>
          <w:tcPr>
            <w:tcW w:w="2020" w:type="dxa"/>
            <w:vMerge/>
            <w:tcBorders>
              <w:top w:val="nil"/>
              <w:left w:val="single" w:sz="8" w:space="0" w:color="auto"/>
              <w:bottom w:val="single" w:sz="8" w:space="0" w:color="000000"/>
              <w:right w:val="single" w:sz="8" w:space="0" w:color="auto"/>
            </w:tcBorders>
            <w:vAlign w:val="center"/>
            <w:hideMark/>
          </w:tcPr>
          <w:p w:rsidR="00EB4AF7" w:rsidRPr="00EB4AF7" w:rsidRDefault="00EB4AF7" w:rsidP="00EB4AF7">
            <w:pPr>
              <w:rPr>
                <w:rFonts w:ascii="Times New Roman" w:eastAsia="Times New Roman" w:hAnsi="Times New Roman" w:cs="Times New Roman"/>
                <w:color w:val="000000"/>
                <w:sz w:val="24"/>
                <w:szCs w:val="24"/>
                <w:lang w:eastAsia="tr-TR"/>
              </w:rPr>
            </w:pPr>
          </w:p>
        </w:tc>
        <w:tc>
          <w:tcPr>
            <w:tcW w:w="1960" w:type="dxa"/>
            <w:tcBorders>
              <w:top w:val="nil"/>
              <w:left w:val="nil"/>
              <w:bottom w:val="single" w:sz="8" w:space="0" w:color="auto"/>
              <w:right w:val="single" w:sz="8" w:space="0" w:color="auto"/>
            </w:tcBorders>
            <w:shd w:val="clear" w:color="auto" w:fill="auto"/>
            <w:vAlign w:val="center"/>
            <w:hideMark/>
          </w:tcPr>
          <w:p w:rsidR="00EB4AF7" w:rsidRPr="00EB4AF7" w:rsidRDefault="00EB4AF7" w:rsidP="00EB4AF7">
            <w:pPr>
              <w:rPr>
                <w:rFonts w:ascii="Times New Roman" w:eastAsia="Times New Roman" w:hAnsi="Times New Roman" w:cs="Times New Roman"/>
                <w:color w:val="000000"/>
                <w:sz w:val="24"/>
                <w:szCs w:val="24"/>
                <w:lang w:eastAsia="tr-TR"/>
              </w:rPr>
            </w:pPr>
            <w:r w:rsidRPr="00EB4AF7">
              <w:rPr>
                <w:rFonts w:ascii="Times New Roman" w:eastAsia="Times New Roman" w:hAnsi="Times New Roman" w:cs="Times New Roman"/>
                <w:color w:val="000000"/>
                <w:sz w:val="24"/>
                <w:szCs w:val="24"/>
                <w:lang w:eastAsia="tr-TR"/>
              </w:rPr>
              <w:t>251 m² -500 m² arası</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20</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800</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200</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300</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w:t>
            </w:r>
          </w:p>
        </w:tc>
      </w:tr>
      <w:tr w:rsidR="00EB4AF7" w:rsidRPr="00EB4AF7" w:rsidTr="00EB4AF7">
        <w:trPr>
          <w:trHeight w:val="330"/>
        </w:trPr>
        <w:tc>
          <w:tcPr>
            <w:tcW w:w="2020" w:type="dxa"/>
            <w:vMerge/>
            <w:tcBorders>
              <w:top w:val="nil"/>
              <w:left w:val="single" w:sz="8" w:space="0" w:color="auto"/>
              <w:bottom w:val="single" w:sz="8" w:space="0" w:color="000000"/>
              <w:right w:val="single" w:sz="8" w:space="0" w:color="auto"/>
            </w:tcBorders>
            <w:vAlign w:val="center"/>
            <w:hideMark/>
          </w:tcPr>
          <w:p w:rsidR="00EB4AF7" w:rsidRPr="00EB4AF7" w:rsidRDefault="00EB4AF7" w:rsidP="00EB4AF7">
            <w:pPr>
              <w:rPr>
                <w:rFonts w:ascii="Times New Roman" w:eastAsia="Times New Roman" w:hAnsi="Times New Roman" w:cs="Times New Roman"/>
                <w:color w:val="000000"/>
                <w:sz w:val="24"/>
                <w:szCs w:val="24"/>
                <w:lang w:eastAsia="tr-TR"/>
              </w:rPr>
            </w:pPr>
          </w:p>
        </w:tc>
        <w:tc>
          <w:tcPr>
            <w:tcW w:w="1960" w:type="dxa"/>
            <w:tcBorders>
              <w:top w:val="nil"/>
              <w:left w:val="nil"/>
              <w:bottom w:val="single" w:sz="8" w:space="0" w:color="auto"/>
              <w:right w:val="single" w:sz="8" w:space="0" w:color="auto"/>
            </w:tcBorders>
            <w:shd w:val="clear" w:color="auto" w:fill="auto"/>
            <w:vAlign w:val="center"/>
            <w:hideMark/>
          </w:tcPr>
          <w:p w:rsidR="00EB4AF7" w:rsidRPr="00EB4AF7" w:rsidRDefault="00EB4AF7" w:rsidP="00EB4AF7">
            <w:pPr>
              <w:rPr>
                <w:rFonts w:ascii="Times New Roman" w:eastAsia="Times New Roman" w:hAnsi="Times New Roman" w:cs="Times New Roman"/>
                <w:color w:val="000000"/>
                <w:sz w:val="24"/>
                <w:szCs w:val="24"/>
                <w:lang w:eastAsia="tr-TR"/>
              </w:rPr>
            </w:pPr>
            <w:r w:rsidRPr="00EB4AF7">
              <w:rPr>
                <w:rFonts w:ascii="Times New Roman" w:eastAsia="Times New Roman" w:hAnsi="Times New Roman" w:cs="Times New Roman"/>
                <w:color w:val="000000"/>
                <w:sz w:val="24"/>
                <w:szCs w:val="24"/>
                <w:lang w:eastAsia="tr-TR"/>
              </w:rPr>
              <w:t>501 m² 'den yukarı</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20</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800</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200</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300</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w:t>
            </w:r>
          </w:p>
        </w:tc>
      </w:tr>
      <w:tr w:rsidR="00EB4AF7" w:rsidRPr="00EB4AF7" w:rsidTr="00EB4AF7">
        <w:trPr>
          <w:trHeight w:val="315"/>
        </w:trPr>
        <w:tc>
          <w:tcPr>
            <w:tcW w:w="2020" w:type="dxa"/>
            <w:tcBorders>
              <w:top w:val="nil"/>
              <w:left w:val="nil"/>
              <w:bottom w:val="nil"/>
              <w:right w:val="nil"/>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p>
        </w:tc>
        <w:tc>
          <w:tcPr>
            <w:tcW w:w="1960" w:type="dxa"/>
            <w:tcBorders>
              <w:top w:val="nil"/>
              <w:left w:val="nil"/>
              <w:bottom w:val="nil"/>
              <w:right w:val="nil"/>
            </w:tcBorders>
            <w:shd w:val="clear" w:color="auto" w:fill="auto"/>
            <w:noWrap/>
            <w:vAlign w:val="bottom"/>
            <w:hideMark/>
          </w:tcPr>
          <w:p w:rsidR="00EB4AF7" w:rsidRPr="00EB4AF7" w:rsidRDefault="00EB4AF7" w:rsidP="00EB4AF7">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EB4AF7" w:rsidRPr="00EB4AF7" w:rsidRDefault="00EB4AF7" w:rsidP="00EB4AF7">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EB4AF7" w:rsidRPr="00EB4AF7" w:rsidRDefault="00EB4AF7" w:rsidP="00EB4AF7">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EB4AF7" w:rsidRPr="00EB4AF7" w:rsidRDefault="00EB4AF7" w:rsidP="00EB4AF7">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EB4AF7" w:rsidRPr="00EB4AF7" w:rsidRDefault="00EB4AF7" w:rsidP="00EB4AF7">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EB4AF7" w:rsidRPr="00EB4AF7" w:rsidRDefault="00EB4AF7" w:rsidP="00EB4AF7">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EB4AF7" w:rsidRPr="00EB4AF7" w:rsidRDefault="00EB4AF7" w:rsidP="00EB4AF7">
            <w:pPr>
              <w:rPr>
                <w:rFonts w:ascii="Calibri" w:eastAsia="Times New Roman" w:hAnsi="Calibri" w:cs="Times New Roman"/>
                <w:color w:val="000000"/>
                <w:lang w:eastAsia="tr-TR"/>
              </w:rPr>
            </w:pPr>
          </w:p>
        </w:tc>
      </w:tr>
      <w:tr w:rsidR="00EB4AF7" w:rsidRPr="00EB4AF7" w:rsidTr="00EB4AF7">
        <w:trPr>
          <w:trHeight w:val="330"/>
        </w:trPr>
        <w:tc>
          <w:tcPr>
            <w:tcW w:w="3980" w:type="dxa"/>
            <w:gridSpan w:val="2"/>
            <w:tcBorders>
              <w:top w:val="nil"/>
              <w:left w:val="nil"/>
              <w:bottom w:val="nil"/>
              <w:right w:val="nil"/>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E) İŞYERİ AÇMA İZNİ HARCI</w:t>
            </w:r>
          </w:p>
        </w:tc>
        <w:tc>
          <w:tcPr>
            <w:tcW w:w="960" w:type="dxa"/>
            <w:tcBorders>
              <w:top w:val="nil"/>
              <w:left w:val="nil"/>
              <w:bottom w:val="nil"/>
              <w:right w:val="nil"/>
            </w:tcBorders>
            <w:shd w:val="clear" w:color="auto" w:fill="auto"/>
            <w:noWrap/>
            <w:vAlign w:val="bottom"/>
            <w:hideMark/>
          </w:tcPr>
          <w:p w:rsidR="00EB4AF7" w:rsidRPr="00EB4AF7" w:rsidRDefault="00EB4AF7" w:rsidP="00EB4AF7">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EB4AF7" w:rsidRPr="00EB4AF7" w:rsidRDefault="00EB4AF7" w:rsidP="00EB4AF7">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EB4AF7" w:rsidRPr="00EB4AF7" w:rsidRDefault="00EB4AF7" w:rsidP="00EB4AF7">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EB4AF7" w:rsidRPr="00EB4AF7" w:rsidRDefault="00EB4AF7" w:rsidP="00EB4AF7">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EB4AF7" w:rsidRPr="00EB4AF7" w:rsidRDefault="00EB4AF7" w:rsidP="00EB4AF7">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EB4AF7" w:rsidRPr="00EB4AF7" w:rsidRDefault="00EB4AF7" w:rsidP="00EB4AF7">
            <w:pPr>
              <w:rPr>
                <w:rFonts w:ascii="Calibri" w:eastAsia="Times New Roman" w:hAnsi="Calibri" w:cs="Times New Roman"/>
                <w:color w:val="000000"/>
                <w:lang w:eastAsia="tr-TR"/>
              </w:rPr>
            </w:pPr>
          </w:p>
        </w:tc>
      </w:tr>
      <w:tr w:rsidR="00EB4AF7" w:rsidRPr="00EB4AF7" w:rsidTr="00EB4AF7">
        <w:trPr>
          <w:trHeight w:val="330"/>
        </w:trPr>
        <w:tc>
          <w:tcPr>
            <w:tcW w:w="39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İşyerinin Türü ve Alanı</w:t>
            </w:r>
          </w:p>
        </w:tc>
        <w:tc>
          <w:tcPr>
            <w:tcW w:w="192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Kanuni Tarife</w:t>
            </w:r>
          </w:p>
        </w:tc>
        <w:tc>
          <w:tcPr>
            <w:tcW w:w="3840" w:type="dxa"/>
            <w:gridSpan w:val="4"/>
            <w:tcBorders>
              <w:top w:val="single" w:sz="8" w:space="0" w:color="auto"/>
              <w:left w:val="nil"/>
              <w:bottom w:val="single" w:sz="8" w:space="0" w:color="auto"/>
              <w:right w:val="single" w:sz="8" w:space="0" w:color="000000"/>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Grup/Harcın Tutarı (TL)</w:t>
            </w:r>
          </w:p>
        </w:tc>
      </w:tr>
      <w:tr w:rsidR="00EB4AF7" w:rsidRPr="00EB4AF7" w:rsidTr="00EB4AF7">
        <w:trPr>
          <w:trHeight w:val="315"/>
        </w:trPr>
        <w:tc>
          <w:tcPr>
            <w:tcW w:w="3980" w:type="dxa"/>
            <w:gridSpan w:val="2"/>
            <w:vMerge/>
            <w:tcBorders>
              <w:top w:val="single" w:sz="8" w:space="0" w:color="auto"/>
              <w:left w:val="single" w:sz="8" w:space="0" w:color="auto"/>
              <w:bottom w:val="single" w:sz="8" w:space="0" w:color="000000"/>
              <w:right w:val="single" w:sz="8" w:space="0" w:color="000000"/>
            </w:tcBorders>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p>
        </w:tc>
        <w:tc>
          <w:tcPr>
            <w:tcW w:w="960" w:type="dxa"/>
            <w:tcBorders>
              <w:top w:val="nil"/>
              <w:left w:val="nil"/>
              <w:bottom w:val="nil"/>
              <w:right w:val="single" w:sz="8" w:space="0" w:color="auto"/>
            </w:tcBorders>
            <w:shd w:val="clear" w:color="auto" w:fill="auto"/>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En Az</w:t>
            </w:r>
          </w:p>
        </w:tc>
        <w:tc>
          <w:tcPr>
            <w:tcW w:w="960" w:type="dxa"/>
            <w:tcBorders>
              <w:top w:val="nil"/>
              <w:left w:val="nil"/>
              <w:bottom w:val="nil"/>
              <w:right w:val="single" w:sz="8" w:space="0" w:color="auto"/>
            </w:tcBorders>
            <w:shd w:val="clear" w:color="auto" w:fill="auto"/>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En Çok</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1</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2</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3</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4</w:t>
            </w:r>
          </w:p>
        </w:tc>
      </w:tr>
      <w:tr w:rsidR="00EB4AF7" w:rsidRPr="00EB4AF7" w:rsidTr="00EB4AF7">
        <w:trPr>
          <w:trHeight w:val="330"/>
        </w:trPr>
        <w:tc>
          <w:tcPr>
            <w:tcW w:w="3980" w:type="dxa"/>
            <w:gridSpan w:val="2"/>
            <w:vMerge/>
            <w:tcBorders>
              <w:top w:val="single" w:sz="8" w:space="0" w:color="auto"/>
              <w:left w:val="single" w:sz="8" w:space="0" w:color="auto"/>
              <w:bottom w:val="single" w:sz="8" w:space="0" w:color="000000"/>
              <w:right w:val="single" w:sz="8" w:space="0" w:color="000000"/>
            </w:tcBorders>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p>
        </w:tc>
        <w:tc>
          <w:tcPr>
            <w:tcW w:w="960" w:type="dxa"/>
            <w:tcBorders>
              <w:top w:val="nil"/>
              <w:left w:val="nil"/>
              <w:bottom w:val="single" w:sz="8" w:space="0" w:color="auto"/>
              <w:right w:val="single" w:sz="8" w:space="0" w:color="auto"/>
            </w:tcBorders>
            <w:shd w:val="clear" w:color="auto" w:fill="auto"/>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(TL)</w:t>
            </w:r>
          </w:p>
        </w:tc>
        <w:tc>
          <w:tcPr>
            <w:tcW w:w="960" w:type="dxa"/>
            <w:tcBorders>
              <w:top w:val="nil"/>
              <w:left w:val="nil"/>
              <w:bottom w:val="single" w:sz="8" w:space="0" w:color="auto"/>
              <w:right w:val="single" w:sz="8" w:space="0" w:color="auto"/>
            </w:tcBorders>
            <w:shd w:val="clear" w:color="auto" w:fill="auto"/>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(TL)</w:t>
            </w:r>
          </w:p>
        </w:tc>
        <w:tc>
          <w:tcPr>
            <w:tcW w:w="960" w:type="dxa"/>
            <w:vMerge/>
            <w:tcBorders>
              <w:top w:val="nil"/>
              <w:left w:val="single" w:sz="8" w:space="0" w:color="auto"/>
              <w:bottom w:val="single" w:sz="8" w:space="0" w:color="000000"/>
              <w:right w:val="single" w:sz="8" w:space="0" w:color="auto"/>
            </w:tcBorders>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p>
        </w:tc>
      </w:tr>
      <w:tr w:rsidR="00EB4AF7" w:rsidRPr="00EB4AF7" w:rsidTr="00EB4AF7">
        <w:trPr>
          <w:trHeight w:val="330"/>
        </w:trPr>
        <w:tc>
          <w:tcPr>
            <w:tcW w:w="2020" w:type="dxa"/>
            <w:tcBorders>
              <w:top w:val="nil"/>
              <w:left w:val="single" w:sz="8" w:space="0" w:color="auto"/>
              <w:bottom w:val="single" w:sz="8" w:space="0" w:color="auto"/>
              <w:right w:val="single" w:sz="8" w:space="0" w:color="auto"/>
            </w:tcBorders>
            <w:shd w:val="clear" w:color="auto" w:fill="auto"/>
            <w:vAlign w:val="center"/>
            <w:hideMark/>
          </w:tcPr>
          <w:p w:rsidR="00EB4AF7" w:rsidRPr="00EB4AF7" w:rsidRDefault="00EB4AF7" w:rsidP="00EB4AF7">
            <w:pPr>
              <w:rPr>
                <w:rFonts w:ascii="Times New Roman" w:eastAsia="Times New Roman" w:hAnsi="Times New Roman" w:cs="Times New Roman"/>
                <w:color w:val="000000"/>
                <w:sz w:val="24"/>
                <w:szCs w:val="24"/>
                <w:lang w:eastAsia="tr-TR"/>
              </w:rPr>
            </w:pPr>
            <w:r w:rsidRPr="00EB4AF7">
              <w:rPr>
                <w:rFonts w:ascii="Times New Roman" w:eastAsia="Times New Roman" w:hAnsi="Times New Roman" w:cs="Times New Roman"/>
                <w:color w:val="000000"/>
                <w:sz w:val="24"/>
                <w:szCs w:val="24"/>
                <w:lang w:eastAsia="tr-TR"/>
              </w:rPr>
              <w:t> </w:t>
            </w:r>
          </w:p>
        </w:tc>
        <w:tc>
          <w:tcPr>
            <w:tcW w:w="1960" w:type="dxa"/>
            <w:tcBorders>
              <w:top w:val="nil"/>
              <w:left w:val="nil"/>
              <w:bottom w:val="single" w:sz="8" w:space="0" w:color="auto"/>
              <w:right w:val="single" w:sz="8" w:space="0" w:color="auto"/>
            </w:tcBorders>
            <w:shd w:val="clear" w:color="auto" w:fill="auto"/>
            <w:vAlign w:val="center"/>
            <w:hideMark/>
          </w:tcPr>
          <w:p w:rsidR="00EB4AF7" w:rsidRPr="00EB4AF7" w:rsidRDefault="00EB4AF7" w:rsidP="00EB4AF7">
            <w:pPr>
              <w:rPr>
                <w:rFonts w:ascii="Times New Roman" w:eastAsia="Times New Roman" w:hAnsi="Times New Roman" w:cs="Times New Roman"/>
                <w:color w:val="000000"/>
                <w:sz w:val="24"/>
                <w:szCs w:val="24"/>
                <w:lang w:eastAsia="tr-TR"/>
              </w:rPr>
            </w:pPr>
            <w:r w:rsidRPr="00EB4AF7">
              <w:rPr>
                <w:rFonts w:ascii="Times New Roman" w:eastAsia="Times New Roman" w:hAnsi="Times New Roman" w:cs="Times New Roman"/>
                <w:color w:val="000000"/>
                <w:sz w:val="24"/>
                <w:szCs w:val="24"/>
                <w:lang w:eastAsia="tr-TR"/>
              </w:rPr>
              <w:t>25 m² 'ye kadar</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0,1</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w:t>
            </w:r>
          </w:p>
        </w:tc>
      </w:tr>
      <w:tr w:rsidR="00EB4AF7" w:rsidRPr="00EB4AF7" w:rsidTr="00EB4AF7">
        <w:trPr>
          <w:trHeight w:val="645"/>
        </w:trPr>
        <w:tc>
          <w:tcPr>
            <w:tcW w:w="2020" w:type="dxa"/>
            <w:tcBorders>
              <w:top w:val="nil"/>
              <w:left w:val="single" w:sz="8" w:space="0" w:color="auto"/>
              <w:bottom w:val="nil"/>
              <w:right w:val="single" w:sz="8" w:space="0" w:color="auto"/>
            </w:tcBorders>
            <w:shd w:val="clear" w:color="auto" w:fill="auto"/>
            <w:vAlign w:val="center"/>
            <w:hideMark/>
          </w:tcPr>
          <w:p w:rsidR="00EB4AF7" w:rsidRPr="00EB4AF7" w:rsidRDefault="00EB4AF7" w:rsidP="00EB4AF7">
            <w:pPr>
              <w:rPr>
                <w:rFonts w:ascii="Times New Roman" w:eastAsia="Times New Roman" w:hAnsi="Times New Roman" w:cs="Times New Roman"/>
                <w:color w:val="000000"/>
                <w:sz w:val="24"/>
                <w:szCs w:val="24"/>
                <w:lang w:eastAsia="tr-TR"/>
              </w:rPr>
            </w:pPr>
            <w:r w:rsidRPr="00EB4AF7">
              <w:rPr>
                <w:rFonts w:ascii="Times New Roman" w:eastAsia="Times New Roman" w:hAnsi="Times New Roman" w:cs="Times New Roman"/>
                <w:color w:val="000000"/>
                <w:sz w:val="24"/>
                <w:szCs w:val="24"/>
                <w:lang w:eastAsia="tr-TR"/>
              </w:rPr>
              <w:t xml:space="preserve">Her tür işyeri için beher  </w:t>
            </w:r>
          </w:p>
        </w:tc>
        <w:tc>
          <w:tcPr>
            <w:tcW w:w="1960" w:type="dxa"/>
            <w:tcBorders>
              <w:top w:val="nil"/>
              <w:left w:val="nil"/>
              <w:bottom w:val="single" w:sz="8" w:space="0" w:color="auto"/>
              <w:right w:val="single" w:sz="8" w:space="0" w:color="auto"/>
            </w:tcBorders>
            <w:shd w:val="clear" w:color="auto" w:fill="auto"/>
            <w:vAlign w:val="center"/>
            <w:hideMark/>
          </w:tcPr>
          <w:p w:rsidR="00EB4AF7" w:rsidRPr="00EB4AF7" w:rsidRDefault="00EB4AF7" w:rsidP="00EB4AF7">
            <w:pPr>
              <w:rPr>
                <w:rFonts w:ascii="Times New Roman" w:eastAsia="Times New Roman" w:hAnsi="Times New Roman" w:cs="Times New Roman"/>
                <w:color w:val="000000"/>
                <w:sz w:val="24"/>
                <w:szCs w:val="24"/>
                <w:lang w:eastAsia="tr-TR"/>
              </w:rPr>
            </w:pPr>
            <w:r w:rsidRPr="00EB4AF7">
              <w:rPr>
                <w:rFonts w:ascii="Times New Roman" w:eastAsia="Times New Roman" w:hAnsi="Times New Roman" w:cs="Times New Roman"/>
                <w:color w:val="000000"/>
                <w:sz w:val="24"/>
                <w:szCs w:val="24"/>
                <w:lang w:eastAsia="tr-TR"/>
              </w:rPr>
              <w:t>26 m² -100 m² arası</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0,10</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1</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w:t>
            </w:r>
          </w:p>
        </w:tc>
      </w:tr>
      <w:tr w:rsidR="00EB4AF7" w:rsidRPr="00EB4AF7" w:rsidTr="00EB4AF7">
        <w:trPr>
          <w:trHeight w:val="645"/>
        </w:trPr>
        <w:tc>
          <w:tcPr>
            <w:tcW w:w="2020" w:type="dxa"/>
            <w:tcBorders>
              <w:top w:val="nil"/>
              <w:left w:val="single" w:sz="8" w:space="0" w:color="auto"/>
              <w:bottom w:val="nil"/>
              <w:right w:val="single" w:sz="8" w:space="0" w:color="auto"/>
            </w:tcBorders>
            <w:shd w:val="clear" w:color="auto" w:fill="auto"/>
            <w:vAlign w:val="center"/>
            <w:hideMark/>
          </w:tcPr>
          <w:p w:rsidR="00EB4AF7" w:rsidRPr="00EB4AF7" w:rsidRDefault="00EB4AF7" w:rsidP="00EB4AF7">
            <w:pPr>
              <w:rPr>
                <w:rFonts w:ascii="Times New Roman" w:eastAsia="Times New Roman" w:hAnsi="Times New Roman" w:cs="Times New Roman"/>
                <w:color w:val="000000"/>
                <w:sz w:val="24"/>
                <w:szCs w:val="24"/>
                <w:lang w:eastAsia="tr-TR"/>
              </w:rPr>
            </w:pPr>
            <w:r w:rsidRPr="00EB4AF7">
              <w:rPr>
                <w:rFonts w:ascii="Times New Roman" w:eastAsia="Times New Roman" w:hAnsi="Times New Roman" w:cs="Times New Roman"/>
                <w:color w:val="000000"/>
                <w:sz w:val="24"/>
                <w:szCs w:val="24"/>
                <w:lang w:eastAsia="tr-TR"/>
              </w:rPr>
              <w:t xml:space="preserve"> </w:t>
            </w:r>
            <w:proofErr w:type="gramStart"/>
            <w:r w:rsidRPr="00EB4AF7">
              <w:rPr>
                <w:rFonts w:ascii="Times New Roman" w:eastAsia="Times New Roman" w:hAnsi="Times New Roman" w:cs="Times New Roman"/>
                <w:color w:val="000000"/>
                <w:sz w:val="24"/>
                <w:szCs w:val="24"/>
                <w:lang w:eastAsia="tr-TR"/>
              </w:rPr>
              <w:t>m</w:t>
            </w:r>
            <w:proofErr w:type="gramEnd"/>
            <w:r w:rsidRPr="00EB4AF7">
              <w:rPr>
                <w:rFonts w:ascii="Times New Roman" w:eastAsia="Times New Roman" w:hAnsi="Times New Roman" w:cs="Times New Roman"/>
                <w:color w:val="000000"/>
                <w:sz w:val="24"/>
                <w:szCs w:val="24"/>
                <w:lang w:eastAsia="tr-TR"/>
              </w:rPr>
              <w:t>² sinden</w:t>
            </w:r>
          </w:p>
        </w:tc>
        <w:tc>
          <w:tcPr>
            <w:tcW w:w="1960" w:type="dxa"/>
            <w:tcBorders>
              <w:top w:val="nil"/>
              <w:left w:val="nil"/>
              <w:bottom w:val="single" w:sz="8" w:space="0" w:color="auto"/>
              <w:right w:val="single" w:sz="8" w:space="0" w:color="auto"/>
            </w:tcBorders>
            <w:shd w:val="clear" w:color="auto" w:fill="auto"/>
            <w:vAlign w:val="center"/>
            <w:hideMark/>
          </w:tcPr>
          <w:p w:rsidR="00EB4AF7" w:rsidRPr="00EB4AF7" w:rsidRDefault="00EB4AF7" w:rsidP="00EB4AF7">
            <w:pPr>
              <w:rPr>
                <w:rFonts w:ascii="Times New Roman" w:eastAsia="Times New Roman" w:hAnsi="Times New Roman" w:cs="Times New Roman"/>
                <w:color w:val="000000"/>
                <w:sz w:val="24"/>
                <w:szCs w:val="24"/>
                <w:lang w:eastAsia="tr-TR"/>
              </w:rPr>
            </w:pPr>
            <w:r w:rsidRPr="00EB4AF7">
              <w:rPr>
                <w:rFonts w:ascii="Times New Roman" w:eastAsia="Times New Roman" w:hAnsi="Times New Roman" w:cs="Times New Roman"/>
                <w:color w:val="000000"/>
                <w:sz w:val="24"/>
                <w:szCs w:val="24"/>
                <w:lang w:eastAsia="tr-TR"/>
              </w:rPr>
              <w:t>101 m² -250 m² arası</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0,10</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1</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w:t>
            </w:r>
          </w:p>
        </w:tc>
      </w:tr>
      <w:tr w:rsidR="00EB4AF7" w:rsidRPr="00EB4AF7" w:rsidTr="00EB4AF7">
        <w:trPr>
          <w:trHeight w:val="645"/>
        </w:trPr>
        <w:tc>
          <w:tcPr>
            <w:tcW w:w="2020" w:type="dxa"/>
            <w:tcBorders>
              <w:top w:val="nil"/>
              <w:left w:val="single" w:sz="8" w:space="0" w:color="auto"/>
              <w:bottom w:val="nil"/>
              <w:right w:val="single" w:sz="8" w:space="0" w:color="auto"/>
            </w:tcBorders>
            <w:shd w:val="clear" w:color="auto" w:fill="auto"/>
            <w:hideMark/>
          </w:tcPr>
          <w:p w:rsidR="00EB4AF7" w:rsidRPr="00EB4AF7" w:rsidRDefault="00EB4AF7" w:rsidP="00EB4AF7">
            <w:pPr>
              <w:rPr>
                <w:rFonts w:ascii="Calibri" w:eastAsia="Times New Roman" w:hAnsi="Calibri" w:cs="Times New Roman"/>
                <w:color w:val="000000"/>
                <w:lang w:eastAsia="tr-TR"/>
              </w:rPr>
            </w:pPr>
            <w:r w:rsidRPr="00EB4AF7">
              <w:rPr>
                <w:rFonts w:ascii="Calibri" w:eastAsia="Times New Roman" w:hAnsi="Calibri" w:cs="Times New Roman"/>
                <w:color w:val="000000"/>
                <w:lang w:eastAsia="tr-TR"/>
              </w:rPr>
              <w:t> </w:t>
            </w:r>
          </w:p>
        </w:tc>
        <w:tc>
          <w:tcPr>
            <w:tcW w:w="1960" w:type="dxa"/>
            <w:tcBorders>
              <w:top w:val="nil"/>
              <w:left w:val="nil"/>
              <w:bottom w:val="single" w:sz="8" w:space="0" w:color="auto"/>
              <w:right w:val="single" w:sz="8" w:space="0" w:color="auto"/>
            </w:tcBorders>
            <w:shd w:val="clear" w:color="auto" w:fill="auto"/>
            <w:vAlign w:val="center"/>
            <w:hideMark/>
          </w:tcPr>
          <w:p w:rsidR="00EB4AF7" w:rsidRPr="00EB4AF7" w:rsidRDefault="00EB4AF7" w:rsidP="00EB4AF7">
            <w:pPr>
              <w:rPr>
                <w:rFonts w:ascii="Times New Roman" w:eastAsia="Times New Roman" w:hAnsi="Times New Roman" w:cs="Times New Roman"/>
                <w:color w:val="000000"/>
                <w:sz w:val="24"/>
                <w:szCs w:val="24"/>
                <w:lang w:eastAsia="tr-TR"/>
              </w:rPr>
            </w:pPr>
            <w:r w:rsidRPr="00EB4AF7">
              <w:rPr>
                <w:rFonts w:ascii="Times New Roman" w:eastAsia="Times New Roman" w:hAnsi="Times New Roman" w:cs="Times New Roman"/>
                <w:color w:val="000000"/>
                <w:sz w:val="24"/>
                <w:szCs w:val="24"/>
                <w:lang w:eastAsia="tr-TR"/>
              </w:rPr>
              <w:t>251 m² -500 m² arası</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0,10</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1</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w:t>
            </w:r>
          </w:p>
        </w:tc>
      </w:tr>
      <w:tr w:rsidR="00EB4AF7" w:rsidRPr="00EB4AF7" w:rsidTr="00EB4AF7">
        <w:trPr>
          <w:trHeight w:val="330"/>
        </w:trPr>
        <w:tc>
          <w:tcPr>
            <w:tcW w:w="2020" w:type="dxa"/>
            <w:tcBorders>
              <w:top w:val="nil"/>
              <w:left w:val="single" w:sz="8" w:space="0" w:color="auto"/>
              <w:bottom w:val="single" w:sz="8" w:space="0" w:color="auto"/>
              <w:right w:val="single" w:sz="8" w:space="0" w:color="auto"/>
            </w:tcBorders>
            <w:shd w:val="clear" w:color="auto" w:fill="auto"/>
            <w:hideMark/>
          </w:tcPr>
          <w:p w:rsidR="00EB4AF7" w:rsidRPr="00EB4AF7" w:rsidRDefault="00EB4AF7" w:rsidP="00EB4AF7">
            <w:pPr>
              <w:rPr>
                <w:rFonts w:ascii="Calibri" w:eastAsia="Times New Roman" w:hAnsi="Calibri" w:cs="Times New Roman"/>
                <w:color w:val="000000"/>
                <w:lang w:eastAsia="tr-TR"/>
              </w:rPr>
            </w:pPr>
            <w:r w:rsidRPr="00EB4AF7">
              <w:rPr>
                <w:rFonts w:ascii="Calibri" w:eastAsia="Times New Roman" w:hAnsi="Calibri" w:cs="Times New Roman"/>
                <w:color w:val="000000"/>
                <w:lang w:eastAsia="tr-TR"/>
              </w:rPr>
              <w:t> </w:t>
            </w:r>
          </w:p>
        </w:tc>
        <w:tc>
          <w:tcPr>
            <w:tcW w:w="1960" w:type="dxa"/>
            <w:tcBorders>
              <w:top w:val="nil"/>
              <w:left w:val="nil"/>
              <w:bottom w:val="single" w:sz="8" w:space="0" w:color="auto"/>
              <w:right w:val="single" w:sz="8" w:space="0" w:color="auto"/>
            </w:tcBorders>
            <w:shd w:val="clear" w:color="auto" w:fill="auto"/>
            <w:vAlign w:val="center"/>
            <w:hideMark/>
          </w:tcPr>
          <w:p w:rsidR="00EB4AF7" w:rsidRPr="00EB4AF7" w:rsidRDefault="00EB4AF7" w:rsidP="00EB4AF7">
            <w:pPr>
              <w:rPr>
                <w:rFonts w:ascii="Times New Roman" w:eastAsia="Times New Roman" w:hAnsi="Times New Roman" w:cs="Times New Roman"/>
                <w:color w:val="000000"/>
                <w:sz w:val="24"/>
                <w:szCs w:val="24"/>
                <w:lang w:eastAsia="tr-TR"/>
              </w:rPr>
            </w:pPr>
            <w:r w:rsidRPr="00EB4AF7">
              <w:rPr>
                <w:rFonts w:ascii="Times New Roman" w:eastAsia="Times New Roman" w:hAnsi="Times New Roman" w:cs="Times New Roman"/>
                <w:color w:val="000000"/>
                <w:sz w:val="24"/>
                <w:szCs w:val="24"/>
                <w:lang w:eastAsia="tr-TR"/>
              </w:rPr>
              <w:t>501 m² 'den yukarı</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0,10</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1</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EB4AF7" w:rsidRPr="00EB4AF7" w:rsidRDefault="00EB4AF7" w:rsidP="00EB4AF7">
            <w:pPr>
              <w:rPr>
                <w:rFonts w:ascii="Times New Roman" w:eastAsia="Times New Roman" w:hAnsi="Times New Roman" w:cs="Times New Roman"/>
                <w:b/>
                <w:bCs/>
                <w:color w:val="000000"/>
                <w:sz w:val="24"/>
                <w:szCs w:val="24"/>
                <w:lang w:eastAsia="tr-TR"/>
              </w:rPr>
            </w:pPr>
            <w:r w:rsidRPr="00EB4AF7">
              <w:rPr>
                <w:rFonts w:ascii="Times New Roman" w:eastAsia="Times New Roman" w:hAnsi="Times New Roman" w:cs="Times New Roman"/>
                <w:b/>
                <w:bCs/>
                <w:color w:val="000000"/>
                <w:sz w:val="24"/>
                <w:szCs w:val="24"/>
                <w:lang w:eastAsia="tr-TR"/>
              </w:rPr>
              <w:t> </w:t>
            </w:r>
          </w:p>
        </w:tc>
      </w:tr>
    </w:tbl>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C249B1" w:rsidRDefault="00C249B1"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EB4AF7" w:rsidRPr="00D84696" w:rsidRDefault="00EB4AF7" w:rsidP="00EB4AF7">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90447F" w:rsidRDefault="00EB4AF7" w:rsidP="00EB4AF7">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tbl>
      <w:tblPr>
        <w:tblW w:w="9087" w:type="dxa"/>
        <w:tblInd w:w="55" w:type="dxa"/>
        <w:tblCellMar>
          <w:left w:w="70" w:type="dxa"/>
          <w:right w:w="70" w:type="dxa"/>
        </w:tblCellMar>
        <w:tblLook w:val="04A0" w:firstRow="1" w:lastRow="0" w:firstColumn="1" w:lastColumn="0" w:noHBand="0" w:noVBand="1"/>
      </w:tblPr>
      <w:tblGrid>
        <w:gridCol w:w="500"/>
        <w:gridCol w:w="3820"/>
        <w:gridCol w:w="1507"/>
        <w:gridCol w:w="1559"/>
        <w:gridCol w:w="1701"/>
      </w:tblGrid>
      <w:tr w:rsidR="00EB4AF7" w:rsidRPr="00EB4AF7" w:rsidTr="00EB4AF7">
        <w:trPr>
          <w:trHeight w:val="300"/>
        </w:trPr>
        <w:tc>
          <w:tcPr>
            <w:tcW w:w="9087" w:type="dxa"/>
            <w:gridSpan w:val="5"/>
            <w:tcBorders>
              <w:top w:val="nil"/>
              <w:left w:val="nil"/>
              <w:bottom w:val="single" w:sz="4" w:space="0" w:color="auto"/>
              <w:right w:val="nil"/>
            </w:tcBorders>
            <w:shd w:val="clear" w:color="auto" w:fill="auto"/>
            <w:vAlign w:val="bottom"/>
            <w:hideMark/>
          </w:tcPr>
          <w:p w:rsidR="00EB4AF7" w:rsidRPr="00EB4AF7" w:rsidRDefault="00EB4AF7" w:rsidP="00EB4AF7">
            <w:pPr>
              <w:jc w:val="center"/>
              <w:rPr>
                <w:rFonts w:ascii="Times New Roman" w:eastAsia="Times New Roman" w:hAnsi="Times New Roman" w:cs="Times New Roman"/>
                <w:b/>
                <w:bCs/>
                <w:color w:val="000000"/>
                <w:sz w:val="20"/>
                <w:szCs w:val="20"/>
                <w:lang w:eastAsia="tr-TR"/>
              </w:rPr>
            </w:pPr>
            <w:r w:rsidRPr="00EB4AF7">
              <w:rPr>
                <w:rFonts w:ascii="Times New Roman" w:eastAsia="Times New Roman" w:hAnsi="Times New Roman" w:cs="Times New Roman"/>
                <w:b/>
                <w:bCs/>
                <w:color w:val="000000"/>
                <w:sz w:val="20"/>
                <w:szCs w:val="20"/>
                <w:lang w:eastAsia="tr-TR"/>
              </w:rPr>
              <w:lastRenderedPageBreak/>
              <w:t xml:space="preserve">Kazı, </w:t>
            </w:r>
            <w:proofErr w:type="spellStart"/>
            <w:proofErr w:type="gramStart"/>
            <w:r w:rsidRPr="00EB4AF7">
              <w:rPr>
                <w:rFonts w:ascii="Times New Roman" w:eastAsia="Times New Roman" w:hAnsi="Times New Roman" w:cs="Times New Roman"/>
                <w:b/>
                <w:bCs/>
                <w:color w:val="000000"/>
                <w:sz w:val="20"/>
                <w:szCs w:val="20"/>
                <w:lang w:eastAsia="tr-TR"/>
              </w:rPr>
              <w:t>Dolgu,Kaplama</w:t>
            </w:r>
            <w:proofErr w:type="spellEnd"/>
            <w:proofErr w:type="gramEnd"/>
            <w:r w:rsidRPr="00EB4AF7">
              <w:rPr>
                <w:rFonts w:ascii="Times New Roman" w:eastAsia="Times New Roman" w:hAnsi="Times New Roman" w:cs="Times New Roman"/>
                <w:b/>
                <w:bCs/>
                <w:color w:val="000000"/>
                <w:sz w:val="20"/>
                <w:szCs w:val="20"/>
                <w:lang w:eastAsia="tr-TR"/>
              </w:rPr>
              <w:t xml:space="preserve"> ve Hasar Ücretleri:** (KDV. Hariç</w:t>
            </w:r>
            <w:proofErr w:type="gramStart"/>
            <w:r w:rsidRPr="00EB4AF7">
              <w:rPr>
                <w:rFonts w:ascii="Times New Roman" w:eastAsia="Times New Roman" w:hAnsi="Times New Roman" w:cs="Times New Roman"/>
                <w:b/>
                <w:bCs/>
                <w:color w:val="000000"/>
                <w:sz w:val="20"/>
                <w:szCs w:val="20"/>
                <w:lang w:eastAsia="tr-TR"/>
              </w:rPr>
              <w:t>)</w:t>
            </w:r>
            <w:proofErr w:type="gramEnd"/>
          </w:p>
        </w:tc>
      </w:tr>
      <w:tr w:rsidR="00EB4AF7" w:rsidRPr="00EB4AF7" w:rsidTr="00EB4AF7">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4AF7" w:rsidRPr="00EB4AF7" w:rsidRDefault="00EB4AF7" w:rsidP="00EB4AF7">
            <w:pPr>
              <w:rPr>
                <w:rFonts w:ascii="Times New Roman" w:eastAsia="Times New Roman" w:hAnsi="Times New Roman" w:cs="Times New Roman"/>
                <w:b/>
                <w:bCs/>
                <w:sz w:val="20"/>
                <w:szCs w:val="20"/>
                <w:lang w:eastAsia="tr-TR"/>
              </w:rPr>
            </w:pPr>
            <w:r w:rsidRPr="00EB4AF7">
              <w:rPr>
                <w:rFonts w:ascii="Times New Roman" w:eastAsia="Times New Roman" w:hAnsi="Times New Roman" w:cs="Times New Roman"/>
                <w:b/>
                <w:bCs/>
                <w:sz w:val="20"/>
                <w:szCs w:val="20"/>
                <w:lang w:eastAsia="tr-TR"/>
              </w:rPr>
              <w:t>S.N</w:t>
            </w:r>
          </w:p>
        </w:tc>
        <w:tc>
          <w:tcPr>
            <w:tcW w:w="3820" w:type="dxa"/>
            <w:tcBorders>
              <w:top w:val="nil"/>
              <w:left w:val="nil"/>
              <w:bottom w:val="single" w:sz="4" w:space="0" w:color="auto"/>
              <w:right w:val="single" w:sz="4" w:space="0" w:color="auto"/>
            </w:tcBorders>
            <w:shd w:val="clear" w:color="auto" w:fill="auto"/>
            <w:vAlign w:val="center"/>
            <w:hideMark/>
          </w:tcPr>
          <w:p w:rsidR="00EB4AF7" w:rsidRPr="00EB4AF7" w:rsidRDefault="00EB4AF7" w:rsidP="00EB4AF7">
            <w:pPr>
              <w:jc w:val="center"/>
              <w:rPr>
                <w:rFonts w:ascii="Times New Roman" w:eastAsia="Times New Roman" w:hAnsi="Times New Roman" w:cs="Times New Roman"/>
                <w:b/>
                <w:bCs/>
                <w:sz w:val="20"/>
                <w:szCs w:val="20"/>
                <w:lang w:eastAsia="tr-TR"/>
              </w:rPr>
            </w:pPr>
            <w:r w:rsidRPr="00EB4AF7">
              <w:rPr>
                <w:rFonts w:ascii="Times New Roman" w:eastAsia="Times New Roman" w:hAnsi="Times New Roman" w:cs="Times New Roman"/>
                <w:b/>
                <w:bCs/>
                <w:sz w:val="20"/>
                <w:szCs w:val="20"/>
                <w:lang w:eastAsia="tr-TR"/>
              </w:rPr>
              <w:t>Cinsi</w:t>
            </w:r>
          </w:p>
        </w:tc>
        <w:tc>
          <w:tcPr>
            <w:tcW w:w="1507" w:type="dxa"/>
            <w:tcBorders>
              <w:top w:val="nil"/>
              <w:left w:val="nil"/>
              <w:bottom w:val="single" w:sz="4" w:space="0" w:color="auto"/>
              <w:right w:val="single" w:sz="4" w:space="0" w:color="auto"/>
            </w:tcBorders>
            <w:shd w:val="clear" w:color="auto" w:fill="auto"/>
            <w:vAlign w:val="center"/>
            <w:hideMark/>
          </w:tcPr>
          <w:p w:rsidR="00EB4AF7" w:rsidRPr="00EB4AF7" w:rsidRDefault="00EB4AF7" w:rsidP="00EB4AF7">
            <w:pPr>
              <w:jc w:val="center"/>
              <w:rPr>
                <w:rFonts w:ascii="Times New Roman" w:eastAsia="Times New Roman" w:hAnsi="Times New Roman" w:cs="Times New Roman"/>
                <w:b/>
                <w:bCs/>
                <w:sz w:val="20"/>
                <w:szCs w:val="20"/>
                <w:lang w:eastAsia="tr-TR"/>
              </w:rPr>
            </w:pPr>
            <w:r w:rsidRPr="00EB4AF7">
              <w:rPr>
                <w:rFonts w:ascii="Times New Roman" w:eastAsia="Times New Roman" w:hAnsi="Times New Roman" w:cs="Times New Roman"/>
                <w:b/>
                <w:bCs/>
                <w:sz w:val="20"/>
                <w:szCs w:val="20"/>
                <w:lang w:eastAsia="tr-TR"/>
              </w:rPr>
              <w:t>Değer</w:t>
            </w:r>
          </w:p>
        </w:tc>
        <w:tc>
          <w:tcPr>
            <w:tcW w:w="1559" w:type="dxa"/>
            <w:tcBorders>
              <w:top w:val="nil"/>
              <w:left w:val="nil"/>
              <w:bottom w:val="single" w:sz="4" w:space="0" w:color="auto"/>
              <w:right w:val="single" w:sz="4" w:space="0" w:color="auto"/>
            </w:tcBorders>
            <w:shd w:val="clear" w:color="auto" w:fill="auto"/>
            <w:noWrap/>
            <w:vAlign w:val="center"/>
            <w:hideMark/>
          </w:tcPr>
          <w:p w:rsidR="00EB4AF7" w:rsidRPr="00EB4AF7" w:rsidRDefault="00EB4AF7" w:rsidP="00EB4AF7">
            <w:pPr>
              <w:jc w:val="center"/>
              <w:rPr>
                <w:rFonts w:ascii="Times New Roman" w:eastAsia="Times New Roman" w:hAnsi="Times New Roman" w:cs="Times New Roman"/>
                <w:b/>
                <w:bCs/>
                <w:color w:val="000000"/>
                <w:sz w:val="20"/>
                <w:szCs w:val="20"/>
                <w:lang w:eastAsia="tr-TR"/>
              </w:rPr>
            </w:pPr>
            <w:r w:rsidRPr="00EB4AF7">
              <w:rPr>
                <w:rFonts w:ascii="Times New Roman" w:eastAsia="Times New Roman" w:hAnsi="Times New Roman" w:cs="Times New Roman"/>
                <w:b/>
                <w:bCs/>
                <w:color w:val="000000"/>
                <w:sz w:val="20"/>
                <w:szCs w:val="20"/>
                <w:lang w:eastAsia="tr-TR"/>
              </w:rPr>
              <w:t>2024 YILI</w:t>
            </w:r>
          </w:p>
        </w:tc>
        <w:tc>
          <w:tcPr>
            <w:tcW w:w="1701" w:type="dxa"/>
            <w:tcBorders>
              <w:top w:val="nil"/>
              <w:left w:val="nil"/>
              <w:bottom w:val="single" w:sz="4" w:space="0" w:color="auto"/>
              <w:right w:val="single" w:sz="4" w:space="0" w:color="auto"/>
            </w:tcBorders>
            <w:shd w:val="clear" w:color="auto" w:fill="auto"/>
            <w:noWrap/>
            <w:vAlign w:val="center"/>
            <w:hideMark/>
          </w:tcPr>
          <w:p w:rsidR="00EB4AF7" w:rsidRPr="00EB4AF7" w:rsidRDefault="00EB4AF7" w:rsidP="00EB4AF7">
            <w:pPr>
              <w:jc w:val="center"/>
              <w:rPr>
                <w:rFonts w:ascii="Times New Roman" w:eastAsia="Times New Roman" w:hAnsi="Times New Roman" w:cs="Times New Roman"/>
                <w:b/>
                <w:bCs/>
                <w:color w:val="000000"/>
                <w:sz w:val="20"/>
                <w:szCs w:val="20"/>
                <w:lang w:eastAsia="tr-TR"/>
              </w:rPr>
            </w:pPr>
            <w:r w:rsidRPr="00EB4AF7">
              <w:rPr>
                <w:rFonts w:ascii="Times New Roman" w:eastAsia="Times New Roman" w:hAnsi="Times New Roman" w:cs="Times New Roman"/>
                <w:b/>
                <w:bCs/>
                <w:color w:val="000000"/>
                <w:sz w:val="20"/>
                <w:szCs w:val="20"/>
                <w:lang w:eastAsia="tr-TR"/>
              </w:rPr>
              <w:t>2025 YILI</w:t>
            </w:r>
          </w:p>
        </w:tc>
      </w:tr>
      <w:tr w:rsidR="00EB4AF7" w:rsidRPr="00EB4AF7" w:rsidTr="00EB4AF7">
        <w:trPr>
          <w:trHeight w:val="585"/>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rsidR="00EB4AF7" w:rsidRPr="00EB4AF7" w:rsidRDefault="00EB4AF7" w:rsidP="00EB4AF7">
            <w:pPr>
              <w:rPr>
                <w:rFonts w:ascii="Times New Roman" w:eastAsia="Times New Roman" w:hAnsi="Times New Roman" w:cs="Times New Roman"/>
                <w:color w:val="000000"/>
                <w:sz w:val="20"/>
                <w:szCs w:val="20"/>
                <w:lang w:eastAsia="tr-TR"/>
              </w:rPr>
            </w:pPr>
            <w:r w:rsidRPr="00EB4AF7">
              <w:rPr>
                <w:rFonts w:ascii="Times New Roman" w:eastAsia="Times New Roman" w:hAnsi="Times New Roman" w:cs="Times New Roman"/>
                <w:color w:val="000000"/>
                <w:sz w:val="20"/>
                <w:szCs w:val="20"/>
                <w:lang w:eastAsia="tr-TR"/>
              </w:rPr>
              <w:t>1</w:t>
            </w:r>
          </w:p>
        </w:tc>
        <w:tc>
          <w:tcPr>
            <w:tcW w:w="3820" w:type="dxa"/>
            <w:tcBorders>
              <w:top w:val="nil"/>
              <w:left w:val="nil"/>
              <w:bottom w:val="single" w:sz="4" w:space="0" w:color="000000"/>
              <w:right w:val="single" w:sz="4" w:space="0" w:color="000000"/>
            </w:tcBorders>
            <w:shd w:val="clear" w:color="auto" w:fill="auto"/>
            <w:hideMark/>
          </w:tcPr>
          <w:p w:rsidR="00EB4AF7" w:rsidRPr="00EB4AF7" w:rsidRDefault="00EB4AF7" w:rsidP="00EB4AF7">
            <w:pPr>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Yollarda ve tretuvarlarda kazı yapılması ve moloz nakli</w:t>
            </w:r>
          </w:p>
        </w:tc>
        <w:tc>
          <w:tcPr>
            <w:tcW w:w="1507" w:type="dxa"/>
            <w:tcBorders>
              <w:top w:val="nil"/>
              <w:left w:val="nil"/>
              <w:bottom w:val="single" w:sz="4" w:space="0" w:color="000000"/>
              <w:right w:val="single" w:sz="4" w:space="0" w:color="000000"/>
            </w:tcBorders>
            <w:shd w:val="clear" w:color="auto" w:fill="auto"/>
            <w:hideMark/>
          </w:tcPr>
          <w:p w:rsidR="00EB4AF7" w:rsidRPr="00EB4AF7" w:rsidRDefault="00EB4AF7" w:rsidP="00EB4AF7">
            <w:pPr>
              <w:jc w:val="center"/>
              <w:rPr>
                <w:rFonts w:ascii="Times New Roman" w:eastAsia="Times New Roman" w:hAnsi="Times New Roman" w:cs="Times New Roman"/>
                <w:sz w:val="20"/>
                <w:szCs w:val="20"/>
                <w:lang w:eastAsia="tr-TR"/>
              </w:rPr>
            </w:pPr>
            <w:proofErr w:type="gramStart"/>
            <w:r w:rsidRPr="00EB4AF7">
              <w:rPr>
                <w:rFonts w:ascii="Times New Roman" w:eastAsia="Times New Roman" w:hAnsi="Times New Roman" w:cs="Times New Roman"/>
                <w:sz w:val="20"/>
                <w:szCs w:val="20"/>
                <w:lang w:eastAsia="tr-TR"/>
              </w:rPr>
              <w:t>m</w:t>
            </w:r>
            <w:proofErr w:type="gramEnd"/>
            <w:r w:rsidRPr="00EB4AF7">
              <w:rPr>
                <w:rFonts w:ascii="Times New Roman" w:eastAsia="Times New Roman" w:hAnsi="Times New Roman" w:cs="Times New Roman"/>
                <w:sz w:val="20"/>
                <w:szCs w:val="20"/>
                <w:lang w:eastAsia="tr-TR"/>
              </w:rPr>
              <w:t>³</w:t>
            </w:r>
          </w:p>
        </w:tc>
        <w:tc>
          <w:tcPr>
            <w:tcW w:w="1559"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288,00 TL</w:t>
            </w:r>
          </w:p>
        </w:tc>
        <w:tc>
          <w:tcPr>
            <w:tcW w:w="1701"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350,00 TL</w:t>
            </w:r>
          </w:p>
        </w:tc>
      </w:tr>
      <w:tr w:rsidR="00EB4AF7" w:rsidRPr="00EB4AF7" w:rsidTr="00EB4AF7">
        <w:trPr>
          <w:trHeight w:val="600"/>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rsidR="00EB4AF7" w:rsidRPr="00EB4AF7" w:rsidRDefault="00EB4AF7" w:rsidP="00EB4AF7">
            <w:pPr>
              <w:rPr>
                <w:rFonts w:ascii="Times New Roman" w:eastAsia="Times New Roman" w:hAnsi="Times New Roman" w:cs="Times New Roman"/>
                <w:color w:val="000000"/>
                <w:sz w:val="20"/>
                <w:szCs w:val="20"/>
                <w:lang w:eastAsia="tr-TR"/>
              </w:rPr>
            </w:pPr>
            <w:r w:rsidRPr="00EB4AF7">
              <w:rPr>
                <w:rFonts w:ascii="Times New Roman" w:eastAsia="Times New Roman" w:hAnsi="Times New Roman" w:cs="Times New Roman"/>
                <w:color w:val="000000"/>
                <w:sz w:val="20"/>
                <w:szCs w:val="20"/>
                <w:lang w:eastAsia="tr-TR"/>
              </w:rPr>
              <w:t>2</w:t>
            </w:r>
          </w:p>
        </w:tc>
        <w:tc>
          <w:tcPr>
            <w:tcW w:w="3820" w:type="dxa"/>
            <w:tcBorders>
              <w:top w:val="nil"/>
              <w:left w:val="nil"/>
              <w:bottom w:val="single" w:sz="4" w:space="0" w:color="000000"/>
              <w:right w:val="single" w:sz="4" w:space="0" w:color="000000"/>
            </w:tcBorders>
            <w:shd w:val="clear" w:color="auto" w:fill="auto"/>
            <w:hideMark/>
          </w:tcPr>
          <w:p w:rsidR="00EB4AF7" w:rsidRPr="00EB4AF7" w:rsidRDefault="00EB4AF7" w:rsidP="00EB4AF7">
            <w:pPr>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Kırma taş dolgu temini ve sıkıştırılması</w:t>
            </w:r>
          </w:p>
        </w:tc>
        <w:tc>
          <w:tcPr>
            <w:tcW w:w="1507" w:type="dxa"/>
            <w:tcBorders>
              <w:top w:val="nil"/>
              <w:left w:val="nil"/>
              <w:bottom w:val="single" w:sz="4" w:space="0" w:color="000000"/>
              <w:right w:val="single" w:sz="4" w:space="0" w:color="000000"/>
            </w:tcBorders>
            <w:shd w:val="clear" w:color="auto" w:fill="auto"/>
            <w:hideMark/>
          </w:tcPr>
          <w:p w:rsidR="00EB4AF7" w:rsidRPr="00EB4AF7" w:rsidRDefault="00EB4AF7" w:rsidP="00EB4AF7">
            <w:pPr>
              <w:jc w:val="center"/>
              <w:rPr>
                <w:rFonts w:ascii="Times New Roman" w:eastAsia="Times New Roman" w:hAnsi="Times New Roman" w:cs="Times New Roman"/>
                <w:sz w:val="20"/>
                <w:szCs w:val="20"/>
                <w:lang w:eastAsia="tr-TR"/>
              </w:rPr>
            </w:pPr>
            <w:proofErr w:type="gramStart"/>
            <w:r w:rsidRPr="00EB4AF7">
              <w:rPr>
                <w:rFonts w:ascii="Times New Roman" w:eastAsia="Times New Roman" w:hAnsi="Times New Roman" w:cs="Times New Roman"/>
                <w:sz w:val="20"/>
                <w:szCs w:val="20"/>
                <w:lang w:eastAsia="tr-TR"/>
              </w:rPr>
              <w:t>m</w:t>
            </w:r>
            <w:proofErr w:type="gramEnd"/>
            <w:r w:rsidRPr="00EB4AF7">
              <w:rPr>
                <w:rFonts w:ascii="Times New Roman" w:eastAsia="Times New Roman" w:hAnsi="Times New Roman" w:cs="Times New Roman"/>
                <w:sz w:val="20"/>
                <w:szCs w:val="20"/>
                <w:lang w:eastAsia="tr-TR"/>
              </w:rPr>
              <w:t>³</w:t>
            </w:r>
          </w:p>
        </w:tc>
        <w:tc>
          <w:tcPr>
            <w:tcW w:w="1559"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320,00 TL</w:t>
            </w:r>
          </w:p>
        </w:tc>
        <w:tc>
          <w:tcPr>
            <w:tcW w:w="1701"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400,00 TL</w:t>
            </w:r>
          </w:p>
        </w:tc>
      </w:tr>
      <w:tr w:rsidR="00EB4AF7" w:rsidRPr="00EB4AF7" w:rsidTr="00EB4AF7">
        <w:trPr>
          <w:trHeight w:val="570"/>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rsidR="00EB4AF7" w:rsidRPr="00EB4AF7" w:rsidRDefault="00EB4AF7" w:rsidP="00EB4AF7">
            <w:pPr>
              <w:rPr>
                <w:rFonts w:ascii="Times New Roman" w:eastAsia="Times New Roman" w:hAnsi="Times New Roman" w:cs="Times New Roman"/>
                <w:color w:val="000000"/>
                <w:sz w:val="20"/>
                <w:szCs w:val="20"/>
                <w:lang w:eastAsia="tr-TR"/>
              </w:rPr>
            </w:pPr>
            <w:r w:rsidRPr="00EB4AF7">
              <w:rPr>
                <w:rFonts w:ascii="Times New Roman" w:eastAsia="Times New Roman" w:hAnsi="Times New Roman" w:cs="Times New Roman"/>
                <w:color w:val="000000"/>
                <w:sz w:val="20"/>
                <w:szCs w:val="20"/>
                <w:lang w:eastAsia="tr-TR"/>
              </w:rPr>
              <w:t>3</w:t>
            </w:r>
          </w:p>
        </w:tc>
        <w:tc>
          <w:tcPr>
            <w:tcW w:w="3820" w:type="dxa"/>
            <w:tcBorders>
              <w:top w:val="nil"/>
              <w:left w:val="nil"/>
              <w:bottom w:val="single" w:sz="4" w:space="0" w:color="000000"/>
              <w:right w:val="single" w:sz="4" w:space="0" w:color="000000"/>
            </w:tcBorders>
            <w:shd w:val="clear" w:color="auto" w:fill="auto"/>
            <w:hideMark/>
          </w:tcPr>
          <w:p w:rsidR="00EB4AF7" w:rsidRPr="00EB4AF7" w:rsidRDefault="00EB4AF7" w:rsidP="00EB4AF7">
            <w:pPr>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Asfalt yama altına 20 cm kalınlıkta beton yapılması</w:t>
            </w:r>
          </w:p>
        </w:tc>
        <w:tc>
          <w:tcPr>
            <w:tcW w:w="1507" w:type="dxa"/>
            <w:tcBorders>
              <w:top w:val="nil"/>
              <w:left w:val="nil"/>
              <w:bottom w:val="single" w:sz="4" w:space="0" w:color="000000"/>
              <w:right w:val="single" w:sz="4" w:space="0" w:color="000000"/>
            </w:tcBorders>
            <w:shd w:val="clear" w:color="auto" w:fill="auto"/>
            <w:hideMark/>
          </w:tcPr>
          <w:p w:rsidR="00EB4AF7" w:rsidRPr="00EB4AF7" w:rsidRDefault="00EB4AF7" w:rsidP="00EB4AF7">
            <w:pPr>
              <w:jc w:val="center"/>
              <w:rPr>
                <w:rFonts w:ascii="Times New Roman" w:eastAsia="Times New Roman" w:hAnsi="Times New Roman" w:cs="Times New Roman"/>
                <w:sz w:val="20"/>
                <w:szCs w:val="20"/>
                <w:lang w:eastAsia="tr-TR"/>
              </w:rPr>
            </w:pPr>
            <w:proofErr w:type="gramStart"/>
            <w:r w:rsidRPr="00EB4AF7">
              <w:rPr>
                <w:rFonts w:ascii="Times New Roman" w:eastAsia="Times New Roman" w:hAnsi="Times New Roman" w:cs="Times New Roman"/>
                <w:sz w:val="20"/>
                <w:szCs w:val="20"/>
                <w:lang w:eastAsia="tr-TR"/>
              </w:rPr>
              <w:t>m</w:t>
            </w:r>
            <w:proofErr w:type="gramEnd"/>
            <w:r w:rsidRPr="00EB4AF7">
              <w:rPr>
                <w:rFonts w:ascii="Times New Roman" w:eastAsia="Times New Roman" w:hAnsi="Times New Roman" w:cs="Times New Roman"/>
                <w:sz w:val="20"/>
                <w:szCs w:val="20"/>
                <w:lang w:eastAsia="tr-TR"/>
              </w:rPr>
              <w:t>²</w:t>
            </w:r>
          </w:p>
        </w:tc>
        <w:tc>
          <w:tcPr>
            <w:tcW w:w="1559"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480,00 TL</w:t>
            </w:r>
          </w:p>
        </w:tc>
        <w:tc>
          <w:tcPr>
            <w:tcW w:w="1701"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600,00 TL</w:t>
            </w:r>
          </w:p>
        </w:tc>
      </w:tr>
      <w:tr w:rsidR="00EB4AF7" w:rsidRPr="00EB4AF7" w:rsidTr="00EB4AF7">
        <w:trPr>
          <w:trHeight w:val="345"/>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rsidR="00EB4AF7" w:rsidRPr="00EB4AF7" w:rsidRDefault="00EB4AF7" w:rsidP="00EB4AF7">
            <w:pPr>
              <w:rPr>
                <w:rFonts w:ascii="Times New Roman" w:eastAsia="Times New Roman" w:hAnsi="Times New Roman" w:cs="Times New Roman"/>
                <w:color w:val="000000"/>
                <w:sz w:val="20"/>
                <w:szCs w:val="20"/>
                <w:lang w:eastAsia="tr-TR"/>
              </w:rPr>
            </w:pPr>
            <w:r w:rsidRPr="00EB4AF7">
              <w:rPr>
                <w:rFonts w:ascii="Times New Roman" w:eastAsia="Times New Roman" w:hAnsi="Times New Roman" w:cs="Times New Roman"/>
                <w:color w:val="000000"/>
                <w:sz w:val="20"/>
                <w:szCs w:val="20"/>
                <w:lang w:eastAsia="tr-TR"/>
              </w:rPr>
              <w:t>4</w:t>
            </w:r>
          </w:p>
        </w:tc>
        <w:tc>
          <w:tcPr>
            <w:tcW w:w="3820" w:type="dxa"/>
            <w:tcBorders>
              <w:top w:val="nil"/>
              <w:left w:val="nil"/>
              <w:bottom w:val="single" w:sz="4" w:space="0" w:color="000000"/>
              <w:right w:val="single" w:sz="4" w:space="0" w:color="000000"/>
            </w:tcBorders>
            <w:shd w:val="clear" w:color="000000" w:fill="FFFFFF"/>
            <w:hideMark/>
          </w:tcPr>
          <w:p w:rsidR="00EB4AF7" w:rsidRPr="00EB4AF7" w:rsidRDefault="00EB4AF7" w:rsidP="00EB4AF7">
            <w:pPr>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Sıcak asfalt kaplama</w:t>
            </w:r>
          </w:p>
        </w:tc>
        <w:tc>
          <w:tcPr>
            <w:tcW w:w="1507" w:type="dxa"/>
            <w:tcBorders>
              <w:top w:val="nil"/>
              <w:left w:val="nil"/>
              <w:bottom w:val="single" w:sz="4" w:space="0" w:color="000000"/>
              <w:right w:val="single" w:sz="4" w:space="0" w:color="000000"/>
            </w:tcBorders>
            <w:shd w:val="clear" w:color="000000" w:fill="FFFFFF"/>
            <w:hideMark/>
          </w:tcPr>
          <w:p w:rsidR="00EB4AF7" w:rsidRPr="00EB4AF7" w:rsidRDefault="00EB4AF7" w:rsidP="00EB4AF7">
            <w:pPr>
              <w:jc w:val="center"/>
              <w:rPr>
                <w:rFonts w:ascii="Times New Roman" w:eastAsia="Times New Roman" w:hAnsi="Times New Roman" w:cs="Times New Roman"/>
                <w:sz w:val="20"/>
                <w:szCs w:val="20"/>
                <w:lang w:eastAsia="tr-TR"/>
              </w:rPr>
            </w:pPr>
            <w:proofErr w:type="gramStart"/>
            <w:r w:rsidRPr="00EB4AF7">
              <w:rPr>
                <w:rFonts w:ascii="Times New Roman" w:eastAsia="Times New Roman" w:hAnsi="Times New Roman" w:cs="Times New Roman"/>
                <w:sz w:val="20"/>
                <w:szCs w:val="20"/>
                <w:lang w:eastAsia="tr-TR"/>
              </w:rPr>
              <w:t>m</w:t>
            </w:r>
            <w:proofErr w:type="gramEnd"/>
            <w:r w:rsidRPr="00EB4AF7">
              <w:rPr>
                <w:rFonts w:ascii="Times New Roman" w:eastAsia="Times New Roman" w:hAnsi="Times New Roman" w:cs="Times New Roman"/>
                <w:sz w:val="20"/>
                <w:szCs w:val="20"/>
                <w:lang w:eastAsia="tr-TR"/>
              </w:rPr>
              <w:t>²</w:t>
            </w:r>
          </w:p>
        </w:tc>
        <w:tc>
          <w:tcPr>
            <w:tcW w:w="1559"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640,00 TL</w:t>
            </w:r>
          </w:p>
        </w:tc>
        <w:tc>
          <w:tcPr>
            <w:tcW w:w="1701"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1.100,00 TL</w:t>
            </w:r>
          </w:p>
        </w:tc>
      </w:tr>
      <w:tr w:rsidR="00EB4AF7" w:rsidRPr="00EB4AF7" w:rsidTr="00EB4AF7">
        <w:trPr>
          <w:trHeight w:val="315"/>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rsidR="00EB4AF7" w:rsidRPr="00EB4AF7" w:rsidRDefault="00EB4AF7" w:rsidP="00EB4AF7">
            <w:pPr>
              <w:rPr>
                <w:rFonts w:ascii="Times New Roman" w:eastAsia="Times New Roman" w:hAnsi="Times New Roman" w:cs="Times New Roman"/>
                <w:color w:val="000000"/>
                <w:sz w:val="20"/>
                <w:szCs w:val="20"/>
                <w:lang w:eastAsia="tr-TR"/>
              </w:rPr>
            </w:pPr>
            <w:r w:rsidRPr="00EB4AF7">
              <w:rPr>
                <w:rFonts w:ascii="Times New Roman" w:eastAsia="Times New Roman" w:hAnsi="Times New Roman" w:cs="Times New Roman"/>
                <w:color w:val="000000"/>
                <w:sz w:val="20"/>
                <w:szCs w:val="20"/>
                <w:lang w:eastAsia="tr-TR"/>
              </w:rPr>
              <w:t>5</w:t>
            </w:r>
          </w:p>
        </w:tc>
        <w:tc>
          <w:tcPr>
            <w:tcW w:w="3820" w:type="dxa"/>
            <w:tcBorders>
              <w:top w:val="nil"/>
              <w:left w:val="nil"/>
              <w:bottom w:val="single" w:sz="4" w:space="0" w:color="000000"/>
              <w:right w:val="single" w:sz="4" w:space="0" w:color="000000"/>
            </w:tcBorders>
            <w:shd w:val="clear" w:color="000000" w:fill="FFFF00"/>
            <w:hideMark/>
          </w:tcPr>
          <w:p w:rsidR="00EB4AF7" w:rsidRPr="00EB4AF7" w:rsidRDefault="00EB4AF7" w:rsidP="00EB4AF7">
            <w:pPr>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Sathi kaplama</w:t>
            </w:r>
          </w:p>
        </w:tc>
        <w:tc>
          <w:tcPr>
            <w:tcW w:w="1507" w:type="dxa"/>
            <w:tcBorders>
              <w:top w:val="nil"/>
              <w:left w:val="nil"/>
              <w:bottom w:val="single" w:sz="4" w:space="0" w:color="000000"/>
              <w:right w:val="single" w:sz="4" w:space="0" w:color="000000"/>
            </w:tcBorders>
            <w:shd w:val="clear" w:color="000000" w:fill="FFFF00"/>
            <w:hideMark/>
          </w:tcPr>
          <w:p w:rsidR="00EB4AF7" w:rsidRPr="00EB4AF7" w:rsidRDefault="00EB4AF7" w:rsidP="00EB4AF7">
            <w:pPr>
              <w:jc w:val="center"/>
              <w:rPr>
                <w:rFonts w:ascii="Times New Roman" w:eastAsia="Times New Roman" w:hAnsi="Times New Roman" w:cs="Times New Roman"/>
                <w:sz w:val="20"/>
                <w:szCs w:val="20"/>
                <w:lang w:eastAsia="tr-TR"/>
              </w:rPr>
            </w:pPr>
            <w:proofErr w:type="gramStart"/>
            <w:r w:rsidRPr="00EB4AF7">
              <w:rPr>
                <w:rFonts w:ascii="Times New Roman" w:eastAsia="Times New Roman" w:hAnsi="Times New Roman" w:cs="Times New Roman"/>
                <w:sz w:val="20"/>
                <w:szCs w:val="20"/>
                <w:lang w:eastAsia="tr-TR"/>
              </w:rPr>
              <w:t>m</w:t>
            </w:r>
            <w:proofErr w:type="gramEnd"/>
            <w:r w:rsidRPr="00EB4AF7">
              <w:rPr>
                <w:rFonts w:ascii="Times New Roman" w:eastAsia="Times New Roman" w:hAnsi="Times New Roman" w:cs="Times New Roman"/>
                <w:sz w:val="20"/>
                <w:szCs w:val="20"/>
                <w:lang w:eastAsia="tr-TR"/>
              </w:rPr>
              <w:t>²</w:t>
            </w:r>
          </w:p>
        </w:tc>
        <w:tc>
          <w:tcPr>
            <w:tcW w:w="1559"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640,00 TL</w:t>
            </w:r>
          </w:p>
        </w:tc>
        <w:tc>
          <w:tcPr>
            <w:tcW w:w="1701"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800,00 TL</w:t>
            </w:r>
          </w:p>
        </w:tc>
      </w:tr>
      <w:tr w:rsidR="00EB4AF7" w:rsidRPr="00EB4AF7" w:rsidTr="00EB4AF7">
        <w:trPr>
          <w:trHeight w:val="315"/>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rsidR="00EB4AF7" w:rsidRPr="00EB4AF7" w:rsidRDefault="00EB4AF7" w:rsidP="00EB4AF7">
            <w:pPr>
              <w:rPr>
                <w:rFonts w:ascii="Times New Roman" w:eastAsia="Times New Roman" w:hAnsi="Times New Roman" w:cs="Times New Roman"/>
                <w:color w:val="000000"/>
                <w:sz w:val="20"/>
                <w:szCs w:val="20"/>
                <w:lang w:eastAsia="tr-TR"/>
              </w:rPr>
            </w:pPr>
            <w:r w:rsidRPr="00EB4AF7">
              <w:rPr>
                <w:rFonts w:ascii="Times New Roman" w:eastAsia="Times New Roman" w:hAnsi="Times New Roman" w:cs="Times New Roman"/>
                <w:color w:val="000000"/>
                <w:sz w:val="20"/>
                <w:szCs w:val="20"/>
                <w:lang w:eastAsia="tr-TR"/>
              </w:rPr>
              <w:t>6</w:t>
            </w:r>
          </w:p>
        </w:tc>
        <w:tc>
          <w:tcPr>
            <w:tcW w:w="3820" w:type="dxa"/>
            <w:tcBorders>
              <w:top w:val="nil"/>
              <w:left w:val="nil"/>
              <w:bottom w:val="single" w:sz="4" w:space="0" w:color="000000"/>
              <w:right w:val="single" w:sz="4" w:space="0" w:color="000000"/>
            </w:tcBorders>
            <w:shd w:val="clear" w:color="000000" w:fill="FFFFFF"/>
            <w:hideMark/>
          </w:tcPr>
          <w:p w:rsidR="00EB4AF7" w:rsidRPr="00EB4AF7" w:rsidRDefault="00EB4AF7" w:rsidP="00EB4AF7">
            <w:pPr>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Beton Kaplama</w:t>
            </w:r>
          </w:p>
        </w:tc>
        <w:tc>
          <w:tcPr>
            <w:tcW w:w="1507" w:type="dxa"/>
            <w:tcBorders>
              <w:top w:val="nil"/>
              <w:left w:val="nil"/>
              <w:bottom w:val="single" w:sz="4" w:space="0" w:color="000000"/>
              <w:right w:val="single" w:sz="4" w:space="0" w:color="000000"/>
            </w:tcBorders>
            <w:shd w:val="clear" w:color="000000" w:fill="FFFFFF"/>
            <w:hideMark/>
          </w:tcPr>
          <w:p w:rsidR="00EB4AF7" w:rsidRPr="00EB4AF7" w:rsidRDefault="00EB4AF7" w:rsidP="00EB4AF7">
            <w:pPr>
              <w:jc w:val="center"/>
              <w:rPr>
                <w:rFonts w:ascii="Times New Roman" w:eastAsia="Times New Roman" w:hAnsi="Times New Roman" w:cs="Times New Roman"/>
                <w:sz w:val="20"/>
                <w:szCs w:val="20"/>
                <w:lang w:eastAsia="tr-TR"/>
              </w:rPr>
            </w:pPr>
            <w:proofErr w:type="gramStart"/>
            <w:r w:rsidRPr="00EB4AF7">
              <w:rPr>
                <w:rFonts w:ascii="Times New Roman" w:eastAsia="Times New Roman" w:hAnsi="Times New Roman" w:cs="Times New Roman"/>
                <w:sz w:val="20"/>
                <w:szCs w:val="20"/>
                <w:lang w:eastAsia="tr-TR"/>
              </w:rPr>
              <w:t>m</w:t>
            </w:r>
            <w:proofErr w:type="gramEnd"/>
            <w:r w:rsidRPr="00EB4AF7">
              <w:rPr>
                <w:rFonts w:ascii="Times New Roman" w:eastAsia="Times New Roman" w:hAnsi="Times New Roman" w:cs="Times New Roman"/>
                <w:sz w:val="20"/>
                <w:szCs w:val="20"/>
                <w:lang w:eastAsia="tr-TR"/>
              </w:rPr>
              <w:t>²</w:t>
            </w:r>
          </w:p>
        </w:tc>
        <w:tc>
          <w:tcPr>
            <w:tcW w:w="1559"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480,00 TL</w:t>
            </w:r>
          </w:p>
        </w:tc>
        <w:tc>
          <w:tcPr>
            <w:tcW w:w="1701"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600,00 TL</w:t>
            </w:r>
          </w:p>
        </w:tc>
      </w:tr>
      <w:tr w:rsidR="00EB4AF7" w:rsidRPr="00EB4AF7" w:rsidTr="00EB4AF7">
        <w:trPr>
          <w:trHeight w:val="375"/>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rsidR="00EB4AF7" w:rsidRPr="00EB4AF7" w:rsidRDefault="00EB4AF7" w:rsidP="00EB4AF7">
            <w:pPr>
              <w:rPr>
                <w:rFonts w:ascii="Times New Roman" w:eastAsia="Times New Roman" w:hAnsi="Times New Roman" w:cs="Times New Roman"/>
                <w:color w:val="000000"/>
                <w:sz w:val="20"/>
                <w:szCs w:val="20"/>
                <w:lang w:eastAsia="tr-TR"/>
              </w:rPr>
            </w:pPr>
            <w:r w:rsidRPr="00EB4AF7">
              <w:rPr>
                <w:rFonts w:ascii="Times New Roman" w:eastAsia="Times New Roman" w:hAnsi="Times New Roman" w:cs="Times New Roman"/>
                <w:color w:val="000000"/>
                <w:sz w:val="20"/>
                <w:szCs w:val="20"/>
                <w:lang w:eastAsia="tr-TR"/>
              </w:rPr>
              <w:t>7</w:t>
            </w:r>
          </w:p>
        </w:tc>
        <w:tc>
          <w:tcPr>
            <w:tcW w:w="3820" w:type="dxa"/>
            <w:tcBorders>
              <w:top w:val="nil"/>
              <w:left w:val="nil"/>
              <w:bottom w:val="single" w:sz="4" w:space="0" w:color="000000"/>
              <w:right w:val="single" w:sz="4" w:space="0" w:color="000000"/>
            </w:tcBorders>
            <w:shd w:val="clear" w:color="000000" w:fill="FFFF00"/>
            <w:hideMark/>
          </w:tcPr>
          <w:p w:rsidR="00EB4AF7" w:rsidRPr="00EB4AF7" w:rsidRDefault="00EB4AF7" w:rsidP="00EB4AF7">
            <w:pPr>
              <w:rPr>
                <w:rFonts w:ascii="Times New Roman" w:eastAsia="Times New Roman" w:hAnsi="Times New Roman" w:cs="Times New Roman"/>
                <w:sz w:val="20"/>
                <w:szCs w:val="20"/>
                <w:lang w:eastAsia="tr-TR"/>
              </w:rPr>
            </w:pPr>
            <w:proofErr w:type="gramStart"/>
            <w:r w:rsidRPr="00EB4AF7">
              <w:rPr>
                <w:rFonts w:ascii="Times New Roman" w:eastAsia="Times New Roman" w:hAnsi="Times New Roman" w:cs="Times New Roman"/>
                <w:sz w:val="20"/>
                <w:szCs w:val="20"/>
                <w:lang w:eastAsia="tr-TR"/>
              </w:rPr>
              <w:t>Betonarme  parke</w:t>
            </w:r>
            <w:proofErr w:type="gramEnd"/>
            <w:r w:rsidRPr="00EB4AF7">
              <w:rPr>
                <w:rFonts w:ascii="Times New Roman" w:eastAsia="Times New Roman" w:hAnsi="Times New Roman" w:cs="Times New Roman"/>
                <w:sz w:val="20"/>
                <w:szCs w:val="20"/>
                <w:lang w:eastAsia="tr-TR"/>
              </w:rPr>
              <w:t xml:space="preserve"> kaplama</w:t>
            </w:r>
          </w:p>
        </w:tc>
        <w:tc>
          <w:tcPr>
            <w:tcW w:w="1507" w:type="dxa"/>
            <w:tcBorders>
              <w:top w:val="nil"/>
              <w:left w:val="nil"/>
              <w:bottom w:val="single" w:sz="4" w:space="0" w:color="000000"/>
              <w:right w:val="single" w:sz="4" w:space="0" w:color="000000"/>
            </w:tcBorders>
            <w:shd w:val="clear" w:color="000000" w:fill="FFFF00"/>
            <w:hideMark/>
          </w:tcPr>
          <w:p w:rsidR="00EB4AF7" w:rsidRPr="00EB4AF7" w:rsidRDefault="00EB4AF7" w:rsidP="00EB4AF7">
            <w:pPr>
              <w:jc w:val="center"/>
              <w:rPr>
                <w:rFonts w:ascii="Times New Roman" w:eastAsia="Times New Roman" w:hAnsi="Times New Roman" w:cs="Times New Roman"/>
                <w:sz w:val="20"/>
                <w:szCs w:val="20"/>
                <w:lang w:eastAsia="tr-TR"/>
              </w:rPr>
            </w:pPr>
            <w:proofErr w:type="gramStart"/>
            <w:r w:rsidRPr="00EB4AF7">
              <w:rPr>
                <w:rFonts w:ascii="Times New Roman" w:eastAsia="Times New Roman" w:hAnsi="Times New Roman" w:cs="Times New Roman"/>
                <w:sz w:val="20"/>
                <w:szCs w:val="20"/>
                <w:lang w:eastAsia="tr-TR"/>
              </w:rPr>
              <w:t>m</w:t>
            </w:r>
            <w:proofErr w:type="gramEnd"/>
            <w:r w:rsidRPr="00EB4AF7">
              <w:rPr>
                <w:rFonts w:ascii="Times New Roman" w:eastAsia="Times New Roman" w:hAnsi="Times New Roman" w:cs="Times New Roman"/>
                <w:sz w:val="20"/>
                <w:szCs w:val="20"/>
                <w:lang w:eastAsia="tr-TR"/>
              </w:rPr>
              <w:t>²</w:t>
            </w:r>
          </w:p>
        </w:tc>
        <w:tc>
          <w:tcPr>
            <w:tcW w:w="1559"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400,00 TL</w:t>
            </w:r>
          </w:p>
        </w:tc>
        <w:tc>
          <w:tcPr>
            <w:tcW w:w="1701"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500,00 TL</w:t>
            </w:r>
          </w:p>
        </w:tc>
      </w:tr>
      <w:tr w:rsidR="00EB4AF7" w:rsidRPr="00EB4AF7" w:rsidTr="00EB4AF7">
        <w:trPr>
          <w:trHeight w:val="315"/>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rsidR="00EB4AF7" w:rsidRPr="00EB4AF7" w:rsidRDefault="00EB4AF7" w:rsidP="00EB4AF7">
            <w:pPr>
              <w:rPr>
                <w:rFonts w:ascii="Times New Roman" w:eastAsia="Times New Roman" w:hAnsi="Times New Roman" w:cs="Times New Roman"/>
                <w:color w:val="000000"/>
                <w:sz w:val="20"/>
                <w:szCs w:val="20"/>
                <w:lang w:eastAsia="tr-TR"/>
              </w:rPr>
            </w:pPr>
            <w:r w:rsidRPr="00EB4AF7">
              <w:rPr>
                <w:rFonts w:ascii="Times New Roman" w:eastAsia="Times New Roman" w:hAnsi="Times New Roman" w:cs="Times New Roman"/>
                <w:color w:val="000000"/>
                <w:sz w:val="20"/>
                <w:szCs w:val="20"/>
                <w:lang w:eastAsia="tr-TR"/>
              </w:rPr>
              <w:t>8</w:t>
            </w:r>
          </w:p>
        </w:tc>
        <w:tc>
          <w:tcPr>
            <w:tcW w:w="3820" w:type="dxa"/>
            <w:tcBorders>
              <w:top w:val="nil"/>
              <w:left w:val="nil"/>
              <w:bottom w:val="single" w:sz="4" w:space="0" w:color="000000"/>
              <w:right w:val="single" w:sz="4" w:space="0" w:color="000000"/>
            </w:tcBorders>
            <w:shd w:val="clear" w:color="000000" w:fill="FFFFFF"/>
            <w:hideMark/>
          </w:tcPr>
          <w:p w:rsidR="00EB4AF7" w:rsidRPr="00EB4AF7" w:rsidRDefault="00EB4AF7" w:rsidP="00EB4AF7">
            <w:pPr>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Karo kaplama</w:t>
            </w:r>
          </w:p>
        </w:tc>
        <w:tc>
          <w:tcPr>
            <w:tcW w:w="1507" w:type="dxa"/>
            <w:tcBorders>
              <w:top w:val="nil"/>
              <w:left w:val="nil"/>
              <w:bottom w:val="single" w:sz="4" w:space="0" w:color="000000"/>
              <w:right w:val="single" w:sz="4" w:space="0" w:color="000000"/>
            </w:tcBorders>
            <w:shd w:val="clear" w:color="000000" w:fill="FFFFFF"/>
            <w:hideMark/>
          </w:tcPr>
          <w:p w:rsidR="00EB4AF7" w:rsidRPr="00EB4AF7" w:rsidRDefault="00EB4AF7" w:rsidP="00EB4AF7">
            <w:pPr>
              <w:jc w:val="center"/>
              <w:rPr>
                <w:rFonts w:ascii="Times New Roman" w:eastAsia="Times New Roman" w:hAnsi="Times New Roman" w:cs="Times New Roman"/>
                <w:sz w:val="20"/>
                <w:szCs w:val="20"/>
                <w:lang w:eastAsia="tr-TR"/>
              </w:rPr>
            </w:pPr>
            <w:proofErr w:type="gramStart"/>
            <w:r w:rsidRPr="00EB4AF7">
              <w:rPr>
                <w:rFonts w:ascii="Times New Roman" w:eastAsia="Times New Roman" w:hAnsi="Times New Roman" w:cs="Times New Roman"/>
                <w:sz w:val="20"/>
                <w:szCs w:val="20"/>
                <w:lang w:eastAsia="tr-TR"/>
              </w:rPr>
              <w:t>m</w:t>
            </w:r>
            <w:proofErr w:type="gramEnd"/>
            <w:r w:rsidRPr="00EB4AF7">
              <w:rPr>
                <w:rFonts w:ascii="Times New Roman" w:eastAsia="Times New Roman" w:hAnsi="Times New Roman" w:cs="Times New Roman"/>
                <w:sz w:val="20"/>
                <w:szCs w:val="20"/>
                <w:lang w:eastAsia="tr-TR"/>
              </w:rPr>
              <w:t>²</w:t>
            </w:r>
          </w:p>
        </w:tc>
        <w:tc>
          <w:tcPr>
            <w:tcW w:w="1559"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640,00 TL</w:t>
            </w:r>
          </w:p>
        </w:tc>
        <w:tc>
          <w:tcPr>
            <w:tcW w:w="1701"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800,00 TL</w:t>
            </w:r>
          </w:p>
        </w:tc>
      </w:tr>
      <w:tr w:rsidR="00EB4AF7" w:rsidRPr="00EB4AF7" w:rsidTr="00EB4AF7">
        <w:trPr>
          <w:trHeight w:val="345"/>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rsidR="00EB4AF7" w:rsidRPr="00EB4AF7" w:rsidRDefault="00EB4AF7" w:rsidP="00EB4AF7">
            <w:pPr>
              <w:rPr>
                <w:rFonts w:ascii="Times New Roman" w:eastAsia="Times New Roman" w:hAnsi="Times New Roman" w:cs="Times New Roman"/>
                <w:color w:val="000000"/>
                <w:sz w:val="20"/>
                <w:szCs w:val="20"/>
                <w:lang w:eastAsia="tr-TR"/>
              </w:rPr>
            </w:pPr>
            <w:r w:rsidRPr="00EB4AF7">
              <w:rPr>
                <w:rFonts w:ascii="Times New Roman" w:eastAsia="Times New Roman" w:hAnsi="Times New Roman" w:cs="Times New Roman"/>
                <w:color w:val="000000"/>
                <w:sz w:val="20"/>
                <w:szCs w:val="20"/>
                <w:lang w:eastAsia="tr-TR"/>
              </w:rPr>
              <w:t>9</w:t>
            </w:r>
          </w:p>
        </w:tc>
        <w:tc>
          <w:tcPr>
            <w:tcW w:w="3820" w:type="dxa"/>
            <w:tcBorders>
              <w:top w:val="nil"/>
              <w:left w:val="nil"/>
              <w:bottom w:val="single" w:sz="4" w:space="0" w:color="000000"/>
              <w:right w:val="single" w:sz="4" w:space="0" w:color="000000"/>
            </w:tcBorders>
            <w:shd w:val="clear" w:color="auto" w:fill="auto"/>
            <w:hideMark/>
          </w:tcPr>
          <w:p w:rsidR="00EB4AF7" w:rsidRPr="00EB4AF7" w:rsidRDefault="00EB4AF7" w:rsidP="00EB4AF7">
            <w:pPr>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Küp granit kaplama</w:t>
            </w:r>
          </w:p>
        </w:tc>
        <w:tc>
          <w:tcPr>
            <w:tcW w:w="1507" w:type="dxa"/>
            <w:tcBorders>
              <w:top w:val="nil"/>
              <w:left w:val="nil"/>
              <w:bottom w:val="single" w:sz="4" w:space="0" w:color="000000"/>
              <w:right w:val="single" w:sz="4" w:space="0" w:color="000000"/>
            </w:tcBorders>
            <w:shd w:val="clear" w:color="auto" w:fill="auto"/>
            <w:hideMark/>
          </w:tcPr>
          <w:p w:rsidR="00EB4AF7" w:rsidRPr="00EB4AF7" w:rsidRDefault="00EB4AF7" w:rsidP="00EB4AF7">
            <w:pPr>
              <w:jc w:val="center"/>
              <w:rPr>
                <w:rFonts w:ascii="Times New Roman" w:eastAsia="Times New Roman" w:hAnsi="Times New Roman" w:cs="Times New Roman"/>
                <w:sz w:val="20"/>
                <w:szCs w:val="20"/>
                <w:lang w:eastAsia="tr-TR"/>
              </w:rPr>
            </w:pPr>
            <w:proofErr w:type="gramStart"/>
            <w:r w:rsidRPr="00EB4AF7">
              <w:rPr>
                <w:rFonts w:ascii="Times New Roman" w:eastAsia="Times New Roman" w:hAnsi="Times New Roman" w:cs="Times New Roman"/>
                <w:sz w:val="20"/>
                <w:szCs w:val="20"/>
                <w:lang w:eastAsia="tr-TR"/>
              </w:rPr>
              <w:t>m</w:t>
            </w:r>
            <w:proofErr w:type="gramEnd"/>
            <w:r w:rsidRPr="00EB4AF7">
              <w:rPr>
                <w:rFonts w:ascii="Times New Roman" w:eastAsia="Times New Roman" w:hAnsi="Times New Roman" w:cs="Times New Roman"/>
                <w:sz w:val="20"/>
                <w:szCs w:val="20"/>
                <w:lang w:eastAsia="tr-TR"/>
              </w:rPr>
              <w:t>²</w:t>
            </w:r>
          </w:p>
        </w:tc>
        <w:tc>
          <w:tcPr>
            <w:tcW w:w="1559"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1.440,00 TL</w:t>
            </w:r>
          </w:p>
        </w:tc>
        <w:tc>
          <w:tcPr>
            <w:tcW w:w="1701"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1.750,00 TL</w:t>
            </w:r>
          </w:p>
        </w:tc>
      </w:tr>
      <w:tr w:rsidR="00EB4AF7" w:rsidRPr="00EB4AF7" w:rsidTr="00EB4AF7">
        <w:trPr>
          <w:trHeight w:val="375"/>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rsidR="00EB4AF7" w:rsidRPr="00EB4AF7" w:rsidRDefault="00EB4AF7" w:rsidP="00EB4AF7">
            <w:pPr>
              <w:rPr>
                <w:rFonts w:ascii="Times New Roman" w:eastAsia="Times New Roman" w:hAnsi="Times New Roman" w:cs="Times New Roman"/>
                <w:color w:val="000000"/>
                <w:sz w:val="20"/>
                <w:szCs w:val="20"/>
                <w:lang w:eastAsia="tr-TR"/>
              </w:rPr>
            </w:pPr>
            <w:r w:rsidRPr="00EB4AF7">
              <w:rPr>
                <w:rFonts w:ascii="Times New Roman" w:eastAsia="Times New Roman" w:hAnsi="Times New Roman" w:cs="Times New Roman"/>
                <w:color w:val="000000"/>
                <w:sz w:val="20"/>
                <w:szCs w:val="20"/>
                <w:lang w:eastAsia="tr-TR"/>
              </w:rPr>
              <w:t>10</w:t>
            </w:r>
          </w:p>
        </w:tc>
        <w:tc>
          <w:tcPr>
            <w:tcW w:w="3820" w:type="dxa"/>
            <w:tcBorders>
              <w:top w:val="nil"/>
              <w:left w:val="nil"/>
              <w:bottom w:val="single" w:sz="4" w:space="0" w:color="000000"/>
              <w:right w:val="single" w:sz="4" w:space="0" w:color="000000"/>
            </w:tcBorders>
            <w:shd w:val="clear" w:color="auto" w:fill="auto"/>
            <w:hideMark/>
          </w:tcPr>
          <w:p w:rsidR="00EB4AF7" w:rsidRPr="00EB4AF7" w:rsidRDefault="00EB4AF7" w:rsidP="00EB4AF7">
            <w:pPr>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Andezit kaplama</w:t>
            </w:r>
          </w:p>
        </w:tc>
        <w:tc>
          <w:tcPr>
            <w:tcW w:w="1507" w:type="dxa"/>
            <w:tcBorders>
              <w:top w:val="nil"/>
              <w:left w:val="nil"/>
              <w:bottom w:val="single" w:sz="4" w:space="0" w:color="000000"/>
              <w:right w:val="single" w:sz="4" w:space="0" w:color="000000"/>
            </w:tcBorders>
            <w:shd w:val="clear" w:color="auto" w:fill="auto"/>
            <w:hideMark/>
          </w:tcPr>
          <w:p w:rsidR="00EB4AF7" w:rsidRPr="00EB4AF7" w:rsidRDefault="00EB4AF7" w:rsidP="00EB4AF7">
            <w:pPr>
              <w:jc w:val="center"/>
              <w:rPr>
                <w:rFonts w:ascii="Times New Roman" w:eastAsia="Times New Roman" w:hAnsi="Times New Roman" w:cs="Times New Roman"/>
                <w:sz w:val="20"/>
                <w:szCs w:val="20"/>
                <w:lang w:eastAsia="tr-TR"/>
              </w:rPr>
            </w:pPr>
            <w:proofErr w:type="gramStart"/>
            <w:r w:rsidRPr="00EB4AF7">
              <w:rPr>
                <w:rFonts w:ascii="Times New Roman" w:eastAsia="Times New Roman" w:hAnsi="Times New Roman" w:cs="Times New Roman"/>
                <w:sz w:val="20"/>
                <w:szCs w:val="20"/>
                <w:lang w:eastAsia="tr-TR"/>
              </w:rPr>
              <w:t>m</w:t>
            </w:r>
            <w:proofErr w:type="gramEnd"/>
            <w:r w:rsidRPr="00EB4AF7">
              <w:rPr>
                <w:rFonts w:ascii="Times New Roman" w:eastAsia="Times New Roman" w:hAnsi="Times New Roman" w:cs="Times New Roman"/>
                <w:sz w:val="20"/>
                <w:szCs w:val="20"/>
                <w:lang w:eastAsia="tr-TR"/>
              </w:rPr>
              <w:t>²</w:t>
            </w:r>
          </w:p>
        </w:tc>
        <w:tc>
          <w:tcPr>
            <w:tcW w:w="1559"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1.600,00 TL</w:t>
            </w:r>
          </w:p>
        </w:tc>
        <w:tc>
          <w:tcPr>
            <w:tcW w:w="1701"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2.000,00 TL</w:t>
            </w:r>
          </w:p>
        </w:tc>
      </w:tr>
      <w:tr w:rsidR="00EB4AF7" w:rsidRPr="00EB4AF7" w:rsidTr="00EB4AF7">
        <w:trPr>
          <w:trHeight w:val="375"/>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rsidR="00EB4AF7" w:rsidRPr="00EB4AF7" w:rsidRDefault="00EB4AF7" w:rsidP="00EB4AF7">
            <w:pPr>
              <w:rPr>
                <w:rFonts w:ascii="Times New Roman" w:eastAsia="Times New Roman" w:hAnsi="Times New Roman" w:cs="Times New Roman"/>
                <w:color w:val="000000"/>
                <w:sz w:val="20"/>
                <w:szCs w:val="20"/>
                <w:lang w:eastAsia="tr-TR"/>
              </w:rPr>
            </w:pPr>
            <w:r w:rsidRPr="00EB4AF7">
              <w:rPr>
                <w:rFonts w:ascii="Times New Roman" w:eastAsia="Times New Roman" w:hAnsi="Times New Roman" w:cs="Times New Roman"/>
                <w:color w:val="000000"/>
                <w:sz w:val="20"/>
                <w:szCs w:val="20"/>
                <w:lang w:eastAsia="tr-TR"/>
              </w:rPr>
              <w:t>11</w:t>
            </w:r>
          </w:p>
        </w:tc>
        <w:tc>
          <w:tcPr>
            <w:tcW w:w="3820" w:type="dxa"/>
            <w:tcBorders>
              <w:top w:val="nil"/>
              <w:left w:val="nil"/>
              <w:bottom w:val="single" w:sz="4" w:space="0" w:color="000000"/>
              <w:right w:val="single" w:sz="4" w:space="0" w:color="000000"/>
            </w:tcBorders>
            <w:shd w:val="clear" w:color="auto" w:fill="auto"/>
            <w:hideMark/>
          </w:tcPr>
          <w:p w:rsidR="00EB4AF7" w:rsidRPr="00EB4AF7" w:rsidRDefault="00EB4AF7" w:rsidP="00EB4AF7">
            <w:pPr>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Fonolit kaplama</w:t>
            </w:r>
          </w:p>
        </w:tc>
        <w:tc>
          <w:tcPr>
            <w:tcW w:w="1507" w:type="dxa"/>
            <w:tcBorders>
              <w:top w:val="nil"/>
              <w:left w:val="nil"/>
              <w:bottom w:val="single" w:sz="4" w:space="0" w:color="000000"/>
              <w:right w:val="single" w:sz="4" w:space="0" w:color="000000"/>
            </w:tcBorders>
            <w:shd w:val="clear" w:color="auto" w:fill="auto"/>
            <w:hideMark/>
          </w:tcPr>
          <w:p w:rsidR="00EB4AF7" w:rsidRPr="00EB4AF7" w:rsidRDefault="00EB4AF7" w:rsidP="00EB4AF7">
            <w:pPr>
              <w:jc w:val="center"/>
              <w:rPr>
                <w:rFonts w:ascii="Times New Roman" w:eastAsia="Times New Roman" w:hAnsi="Times New Roman" w:cs="Times New Roman"/>
                <w:sz w:val="20"/>
                <w:szCs w:val="20"/>
                <w:lang w:eastAsia="tr-TR"/>
              </w:rPr>
            </w:pPr>
            <w:proofErr w:type="gramStart"/>
            <w:r w:rsidRPr="00EB4AF7">
              <w:rPr>
                <w:rFonts w:ascii="Times New Roman" w:eastAsia="Times New Roman" w:hAnsi="Times New Roman" w:cs="Times New Roman"/>
                <w:sz w:val="20"/>
                <w:szCs w:val="20"/>
                <w:lang w:eastAsia="tr-TR"/>
              </w:rPr>
              <w:t>m</w:t>
            </w:r>
            <w:proofErr w:type="gramEnd"/>
            <w:r w:rsidRPr="00EB4AF7">
              <w:rPr>
                <w:rFonts w:ascii="Times New Roman" w:eastAsia="Times New Roman" w:hAnsi="Times New Roman" w:cs="Times New Roman"/>
                <w:sz w:val="20"/>
                <w:szCs w:val="20"/>
                <w:lang w:eastAsia="tr-TR"/>
              </w:rPr>
              <w:t>²</w:t>
            </w:r>
          </w:p>
        </w:tc>
        <w:tc>
          <w:tcPr>
            <w:tcW w:w="1559"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1.600,00 TL</w:t>
            </w:r>
          </w:p>
        </w:tc>
        <w:tc>
          <w:tcPr>
            <w:tcW w:w="1701"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2.000,00 TL</w:t>
            </w:r>
          </w:p>
        </w:tc>
      </w:tr>
      <w:tr w:rsidR="00EB4AF7" w:rsidRPr="00EB4AF7" w:rsidTr="00EB4AF7">
        <w:trPr>
          <w:trHeight w:val="330"/>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rsidR="00EB4AF7" w:rsidRPr="00EB4AF7" w:rsidRDefault="00EB4AF7" w:rsidP="00EB4AF7">
            <w:pPr>
              <w:rPr>
                <w:rFonts w:ascii="Times New Roman" w:eastAsia="Times New Roman" w:hAnsi="Times New Roman" w:cs="Times New Roman"/>
                <w:color w:val="000000"/>
                <w:sz w:val="20"/>
                <w:szCs w:val="20"/>
                <w:lang w:eastAsia="tr-TR"/>
              </w:rPr>
            </w:pPr>
            <w:r w:rsidRPr="00EB4AF7">
              <w:rPr>
                <w:rFonts w:ascii="Times New Roman" w:eastAsia="Times New Roman" w:hAnsi="Times New Roman" w:cs="Times New Roman"/>
                <w:color w:val="000000"/>
                <w:sz w:val="20"/>
                <w:szCs w:val="20"/>
                <w:lang w:eastAsia="tr-TR"/>
              </w:rPr>
              <w:t>12</w:t>
            </w:r>
          </w:p>
        </w:tc>
        <w:tc>
          <w:tcPr>
            <w:tcW w:w="3820" w:type="dxa"/>
            <w:tcBorders>
              <w:top w:val="nil"/>
              <w:left w:val="nil"/>
              <w:bottom w:val="single" w:sz="4" w:space="0" w:color="000000"/>
              <w:right w:val="single" w:sz="4" w:space="0" w:color="000000"/>
            </w:tcBorders>
            <w:shd w:val="clear" w:color="auto" w:fill="auto"/>
            <w:hideMark/>
          </w:tcPr>
          <w:p w:rsidR="00EB4AF7" w:rsidRPr="00EB4AF7" w:rsidRDefault="00EB4AF7" w:rsidP="00EB4AF7">
            <w:pPr>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Granit kaplama</w:t>
            </w:r>
          </w:p>
        </w:tc>
        <w:tc>
          <w:tcPr>
            <w:tcW w:w="1507" w:type="dxa"/>
            <w:tcBorders>
              <w:top w:val="nil"/>
              <w:left w:val="nil"/>
              <w:bottom w:val="single" w:sz="4" w:space="0" w:color="000000"/>
              <w:right w:val="single" w:sz="4" w:space="0" w:color="000000"/>
            </w:tcBorders>
            <w:shd w:val="clear" w:color="auto" w:fill="auto"/>
            <w:hideMark/>
          </w:tcPr>
          <w:p w:rsidR="00EB4AF7" w:rsidRPr="00EB4AF7" w:rsidRDefault="00EB4AF7" w:rsidP="00EB4AF7">
            <w:pPr>
              <w:jc w:val="center"/>
              <w:rPr>
                <w:rFonts w:ascii="Times New Roman" w:eastAsia="Times New Roman" w:hAnsi="Times New Roman" w:cs="Times New Roman"/>
                <w:sz w:val="20"/>
                <w:szCs w:val="20"/>
                <w:lang w:eastAsia="tr-TR"/>
              </w:rPr>
            </w:pPr>
            <w:proofErr w:type="gramStart"/>
            <w:r w:rsidRPr="00EB4AF7">
              <w:rPr>
                <w:rFonts w:ascii="Times New Roman" w:eastAsia="Times New Roman" w:hAnsi="Times New Roman" w:cs="Times New Roman"/>
                <w:sz w:val="20"/>
                <w:szCs w:val="20"/>
                <w:lang w:eastAsia="tr-TR"/>
              </w:rPr>
              <w:t>m</w:t>
            </w:r>
            <w:proofErr w:type="gramEnd"/>
            <w:r w:rsidRPr="00EB4AF7">
              <w:rPr>
                <w:rFonts w:ascii="Times New Roman" w:eastAsia="Times New Roman" w:hAnsi="Times New Roman" w:cs="Times New Roman"/>
                <w:sz w:val="20"/>
                <w:szCs w:val="20"/>
                <w:lang w:eastAsia="tr-TR"/>
              </w:rPr>
              <w:t>²</w:t>
            </w:r>
          </w:p>
        </w:tc>
        <w:tc>
          <w:tcPr>
            <w:tcW w:w="1559"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1.600,00 TL</w:t>
            </w:r>
          </w:p>
        </w:tc>
        <w:tc>
          <w:tcPr>
            <w:tcW w:w="1701"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2.000,00 TL</w:t>
            </w:r>
          </w:p>
        </w:tc>
      </w:tr>
      <w:tr w:rsidR="00EB4AF7" w:rsidRPr="00EB4AF7" w:rsidTr="00EB4AF7">
        <w:trPr>
          <w:trHeight w:val="420"/>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rsidR="00EB4AF7" w:rsidRPr="00EB4AF7" w:rsidRDefault="00EB4AF7" w:rsidP="00EB4AF7">
            <w:pPr>
              <w:rPr>
                <w:rFonts w:ascii="Times New Roman" w:eastAsia="Times New Roman" w:hAnsi="Times New Roman" w:cs="Times New Roman"/>
                <w:color w:val="000000"/>
                <w:sz w:val="20"/>
                <w:szCs w:val="20"/>
                <w:lang w:eastAsia="tr-TR"/>
              </w:rPr>
            </w:pPr>
            <w:r w:rsidRPr="00EB4AF7">
              <w:rPr>
                <w:rFonts w:ascii="Times New Roman" w:eastAsia="Times New Roman" w:hAnsi="Times New Roman" w:cs="Times New Roman"/>
                <w:color w:val="000000"/>
                <w:sz w:val="20"/>
                <w:szCs w:val="20"/>
                <w:lang w:eastAsia="tr-TR"/>
              </w:rPr>
              <w:t>13</w:t>
            </w:r>
          </w:p>
        </w:tc>
        <w:tc>
          <w:tcPr>
            <w:tcW w:w="3820" w:type="dxa"/>
            <w:tcBorders>
              <w:top w:val="nil"/>
              <w:left w:val="nil"/>
              <w:bottom w:val="single" w:sz="4" w:space="0" w:color="000000"/>
              <w:right w:val="single" w:sz="4" w:space="0" w:color="000000"/>
            </w:tcBorders>
            <w:shd w:val="clear" w:color="auto" w:fill="auto"/>
            <w:hideMark/>
          </w:tcPr>
          <w:p w:rsidR="00EB4AF7" w:rsidRPr="00EB4AF7" w:rsidRDefault="00EB4AF7" w:rsidP="00EB4AF7">
            <w:pPr>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Beton bordür ve yağmurluğu</w:t>
            </w:r>
          </w:p>
        </w:tc>
        <w:tc>
          <w:tcPr>
            <w:tcW w:w="1507" w:type="dxa"/>
            <w:tcBorders>
              <w:top w:val="nil"/>
              <w:left w:val="nil"/>
              <w:bottom w:val="single" w:sz="4" w:space="0" w:color="000000"/>
              <w:right w:val="single" w:sz="4" w:space="0" w:color="000000"/>
            </w:tcBorders>
            <w:shd w:val="clear" w:color="auto" w:fill="auto"/>
            <w:hideMark/>
          </w:tcPr>
          <w:p w:rsidR="00EB4AF7" w:rsidRPr="00EB4AF7" w:rsidRDefault="00EB4AF7" w:rsidP="00EB4AF7">
            <w:pPr>
              <w:jc w:val="center"/>
              <w:rPr>
                <w:rFonts w:ascii="Times New Roman" w:eastAsia="Times New Roman" w:hAnsi="Times New Roman" w:cs="Times New Roman"/>
                <w:sz w:val="20"/>
                <w:szCs w:val="20"/>
                <w:lang w:eastAsia="tr-TR"/>
              </w:rPr>
            </w:pPr>
            <w:proofErr w:type="spellStart"/>
            <w:r w:rsidRPr="00EB4AF7">
              <w:rPr>
                <w:rFonts w:ascii="Times New Roman" w:eastAsia="Times New Roman" w:hAnsi="Times New Roman" w:cs="Times New Roman"/>
                <w:sz w:val="20"/>
                <w:szCs w:val="20"/>
                <w:lang w:eastAsia="tr-TR"/>
              </w:rPr>
              <w:t>mt</w:t>
            </w:r>
            <w:proofErr w:type="spellEnd"/>
            <w:r w:rsidRPr="00EB4AF7">
              <w:rPr>
                <w:rFonts w:ascii="Times New Roman" w:eastAsia="Times New Roman" w:hAnsi="Times New Roman" w:cs="Times New Roman"/>
                <w:sz w:val="20"/>
                <w:szCs w:val="20"/>
                <w:lang w:eastAsia="tr-TR"/>
              </w:rPr>
              <w:t>.</w:t>
            </w:r>
          </w:p>
        </w:tc>
        <w:tc>
          <w:tcPr>
            <w:tcW w:w="1559"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352,00 TL</w:t>
            </w:r>
          </w:p>
        </w:tc>
        <w:tc>
          <w:tcPr>
            <w:tcW w:w="1701"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450,00 TL</w:t>
            </w:r>
          </w:p>
        </w:tc>
      </w:tr>
      <w:tr w:rsidR="00EB4AF7" w:rsidRPr="00EB4AF7" w:rsidTr="00EB4AF7">
        <w:trPr>
          <w:trHeight w:val="600"/>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rsidR="00EB4AF7" w:rsidRPr="00EB4AF7" w:rsidRDefault="00EB4AF7" w:rsidP="00EB4AF7">
            <w:pPr>
              <w:rPr>
                <w:rFonts w:ascii="Times New Roman" w:eastAsia="Times New Roman" w:hAnsi="Times New Roman" w:cs="Times New Roman"/>
                <w:color w:val="000000"/>
                <w:sz w:val="20"/>
                <w:szCs w:val="20"/>
                <w:lang w:eastAsia="tr-TR"/>
              </w:rPr>
            </w:pPr>
            <w:r w:rsidRPr="00EB4AF7">
              <w:rPr>
                <w:rFonts w:ascii="Times New Roman" w:eastAsia="Times New Roman" w:hAnsi="Times New Roman" w:cs="Times New Roman"/>
                <w:color w:val="000000"/>
                <w:sz w:val="20"/>
                <w:szCs w:val="20"/>
                <w:lang w:eastAsia="tr-TR"/>
              </w:rPr>
              <w:t>14</w:t>
            </w:r>
          </w:p>
        </w:tc>
        <w:tc>
          <w:tcPr>
            <w:tcW w:w="3820" w:type="dxa"/>
            <w:tcBorders>
              <w:top w:val="nil"/>
              <w:left w:val="nil"/>
              <w:bottom w:val="single" w:sz="4" w:space="0" w:color="000000"/>
              <w:right w:val="single" w:sz="4" w:space="0" w:color="000000"/>
            </w:tcBorders>
            <w:shd w:val="clear" w:color="auto" w:fill="auto"/>
            <w:hideMark/>
          </w:tcPr>
          <w:p w:rsidR="00EB4AF7" w:rsidRPr="00EB4AF7" w:rsidRDefault="00EB4AF7" w:rsidP="00EB4AF7">
            <w:pPr>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Andezit, granit, fonolit bordür ve yağmurluğu</w:t>
            </w:r>
          </w:p>
        </w:tc>
        <w:tc>
          <w:tcPr>
            <w:tcW w:w="1507" w:type="dxa"/>
            <w:tcBorders>
              <w:top w:val="nil"/>
              <w:left w:val="nil"/>
              <w:bottom w:val="single" w:sz="4" w:space="0" w:color="000000"/>
              <w:right w:val="single" w:sz="4" w:space="0" w:color="000000"/>
            </w:tcBorders>
            <w:shd w:val="clear" w:color="auto" w:fill="auto"/>
            <w:hideMark/>
          </w:tcPr>
          <w:p w:rsidR="00EB4AF7" w:rsidRPr="00EB4AF7" w:rsidRDefault="00EB4AF7" w:rsidP="00EB4AF7">
            <w:pPr>
              <w:jc w:val="center"/>
              <w:rPr>
                <w:rFonts w:ascii="Times New Roman" w:eastAsia="Times New Roman" w:hAnsi="Times New Roman" w:cs="Times New Roman"/>
                <w:sz w:val="20"/>
                <w:szCs w:val="20"/>
                <w:lang w:eastAsia="tr-TR"/>
              </w:rPr>
            </w:pPr>
            <w:proofErr w:type="spellStart"/>
            <w:r w:rsidRPr="00EB4AF7">
              <w:rPr>
                <w:rFonts w:ascii="Times New Roman" w:eastAsia="Times New Roman" w:hAnsi="Times New Roman" w:cs="Times New Roman"/>
                <w:sz w:val="20"/>
                <w:szCs w:val="20"/>
                <w:lang w:eastAsia="tr-TR"/>
              </w:rPr>
              <w:t>mt</w:t>
            </w:r>
            <w:proofErr w:type="spellEnd"/>
          </w:p>
        </w:tc>
        <w:tc>
          <w:tcPr>
            <w:tcW w:w="1559"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560,00 TL</w:t>
            </w:r>
          </w:p>
        </w:tc>
        <w:tc>
          <w:tcPr>
            <w:tcW w:w="1701"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700,00 TL</w:t>
            </w:r>
          </w:p>
        </w:tc>
      </w:tr>
      <w:tr w:rsidR="00EB4AF7" w:rsidRPr="00EB4AF7" w:rsidTr="00EB4AF7">
        <w:trPr>
          <w:trHeight w:val="525"/>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rsidR="00EB4AF7" w:rsidRPr="00EB4AF7" w:rsidRDefault="00EB4AF7" w:rsidP="00EB4AF7">
            <w:pPr>
              <w:rPr>
                <w:rFonts w:ascii="Times New Roman" w:eastAsia="Times New Roman" w:hAnsi="Times New Roman" w:cs="Times New Roman"/>
                <w:color w:val="000000"/>
                <w:sz w:val="20"/>
                <w:szCs w:val="20"/>
                <w:lang w:eastAsia="tr-TR"/>
              </w:rPr>
            </w:pPr>
            <w:r w:rsidRPr="00EB4AF7">
              <w:rPr>
                <w:rFonts w:ascii="Times New Roman" w:eastAsia="Times New Roman" w:hAnsi="Times New Roman" w:cs="Times New Roman"/>
                <w:color w:val="000000"/>
                <w:sz w:val="20"/>
                <w:szCs w:val="20"/>
                <w:lang w:eastAsia="tr-TR"/>
              </w:rPr>
              <w:t>15</w:t>
            </w:r>
          </w:p>
        </w:tc>
        <w:tc>
          <w:tcPr>
            <w:tcW w:w="3820" w:type="dxa"/>
            <w:tcBorders>
              <w:top w:val="nil"/>
              <w:left w:val="nil"/>
              <w:bottom w:val="single" w:sz="4" w:space="0" w:color="000000"/>
              <w:right w:val="single" w:sz="4" w:space="0" w:color="000000"/>
            </w:tcBorders>
            <w:shd w:val="clear" w:color="auto" w:fill="auto"/>
            <w:hideMark/>
          </w:tcPr>
          <w:p w:rsidR="00EB4AF7" w:rsidRPr="00EB4AF7" w:rsidRDefault="00EB4AF7" w:rsidP="00EB4AF7">
            <w:pPr>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Asfalt boyası tahribat bedeli</w:t>
            </w:r>
          </w:p>
        </w:tc>
        <w:tc>
          <w:tcPr>
            <w:tcW w:w="1507" w:type="dxa"/>
            <w:tcBorders>
              <w:top w:val="nil"/>
              <w:left w:val="nil"/>
              <w:bottom w:val="single" w:sz="4" w:space="0" w:color="000000"/>
              <w:right w:val="single" w:sz="4" w:space="0" w:color="000000"/>
            </w:tcBorders>
            <w:shd w:val="clear" w:color="auto" w:fill="auto"/>
            <w:hideMark/>
          </w:tcPr>
          <w:p w:rsidR="00EB4AF7" w:rsidRPr="00EB4AF7" w:rsidRDefault="00EB4AF7" w:rsidP="00EB4AF7">
            <w:pPr>
              <w:jc w:val="center"/>
              <w:rPr>
                <w:rFonts w:ascii="Times New Roman" w:eastAsia="Times New Roman" w:hAnsi="Times New Roman" w:cs="Times New Roman"/>
                <w:sz w:val="20"/>
                <w:szCs w:val="20"/>
                <w:lang w:eastAsia="tr-TR"/>
              </w:rPr>
            </w:pPr>
            <w:proofErr w:type="gramStart"/>
            <w:r w:rsidRPr="00EB4AF7">
              <w:rPr>
                <w:rFonts w:ascii="Times New Roman" w:eastAsia="Times New Roman" w:hAnsi="Times New Roman" w:cs="Times New Roman"/>
                <w:sz w:val="20"/>
                <w:szCs w:val="20"/>
                <w:lang w:eastAsia="tr-TR"/>
              </w:rPr>
              <w:t>m</w:t>
            </w:r>
            <w:proofErr w:type="gramEnd"/>
            <w:r w:rsidRPr="00EB4AF7">
              <w:rPr>
                <w:rFonts w:ascii="Times New Roman" w:eastAsia="Times New Roman" w:hAnsi="Times New Roman" w:cs="Times New Roman"/>
                <w:sz w:val="20"/>
                <w:szCs w:val="20"/>
                <w:lang w:eastAsia="tr-TR"/>
              </w:rPr>
              <w:t>²</w:t>
            </w:r>
          </w:p>
        </w:tc>
        <w:tc>
          <w:tcPr>
            <w:tcW w:w="1559"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480,00 TL</w:t>
            </w:r>
          </w:p>
        </w:tc>
        <w:tc>
          <w:tcPr>
            <w:tcW w:w="1701"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600,00 TL</w:t>
            </w:r>
          </w:p>
        </w:tc>
      </w:tr>
      <w:tr w:rsidR="00EB4AF7" w:rsidRPr="00EB4AF7" w:rsidTr="00EB4AF7">
        <w:trPr>
          <w:trHeight w:val="405"/>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rsidR="00EB4AF7" w:rsidRPr="00EB4AF7" w:rsidRDefault="00EB4AF7" w:rsidP="00EB4AF7">
            <w:pPr>
              <w:rPr>
                <w:rFonts w:ascii="Times New Roman" w:eastAsia="Times New Roman" w:hAnsi="Times New Roman" w:cs="Times New Roman"/>
                <w:color w:val="000000"/>
                <w:sz w:val="20"/>
                <w:szCs w:val="20"/>
                <w:lang w:eastAsia="tr-TR"/>
              </w:rPr>
            </w:pPr>
            <w:r w:rsidRPr="00EB4AF7">
              <w:rPr>
                <w:rFonts w:ascii="Times New Roman" w:eastAsia="Times New Roman" w:hAnsi="Times New Roman" w:cs="Times New Roman"/>
                <w:color w:val="000000"/>
                <w:sz w:val="20"/>
                <w:szCs w:val="20"/>
                <w:lang w:eastAsia="tr-TR"/>
              </w:rPr>
              <w:t>16</w:t>
            </w:r>
          </w:p>
        </w:tc>
        <w:tc>
          <w:tcPr>
            <w:tcW w:w="3820" w:type="dxa"/>
            <w:tcBorders>
              <w:top w:val="nil"/>
              <w:left w:val="nil"/>
              <w:bottom w:val="single" w:sz="4" w:space="0" w:color="000000"/>
              <w:right w:val="single" w:sz="4" w:space="0" w:color="000000"/>
            </w:tcBorders>
            <w:shd w:val="clear" w:color="auto" w:fill="auto"/>
            <w:hideMark/>
          </w:tcPr>
          <w:p w:rsidR="00EB4AF7" w:rsidRPr="00EB4AF7" w:rsidRDefault="00EB4AF7" w:rsidP="00EB4AF7">
            <w:pPr>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Çim tahrip bedeli</w:t>
            </w:r>
          </w:p>
        </w:tc>
        <w:tc>
          <w:tcPr>
            <w:tcW w:w="1507" w:type="dxa"/>
            <w:tcBorders>
              <w:top w:val="nil"/>
              <w:left w:val="nil"/>
              <w:bottom w:val="single" w:sz="4" w:space="0" w:color="000000"/>
              <w:right w:val="single" w:sz="4" w:space="0" w:color="000000"/>
            </w:tcBorders>
            <w:shd w:val="clear" w:color="auto" w:fill="auto"/>
            <w:hideMark/>
          </w:tcPr>
          <w:p w:rsidR="00EB4AF7" w:rsidRPr="00EB4AF7" w:rsidRDefault="00EB4AF7" w:rsidP="00EB4AF7">
            <w:pPr>
              <w:jc w:val="center"/>
              <w:rPr>
                <w:rFonts w:ascii="Times New Roman" w:eastAsia="Times New Roman" w:hAnsi="Times New Roman" w:cs="Times New Roman"/>
                <w:sz w:val="20"/>
                <w:szCs w:val="20"/>
                <w:lang w:eastAsia="tr-TR"/>
              </w:rPr>
            </w:pPr>
            <w:proofErr w:type="gramStart"/>
            <w:r w:rsidRPr="00EB4AF7">
              <w:rPr>
                <w:rFonts w:ascii="Times New Roman" w:eastAsia="Times New Roman" w:hAnsi="Times New Roman" w:cs="Times New Roman"/>
                <w:sz w:val="20"/>
                <w:szCs w:val="20"/>
                <w:lang w:eastAsia="tr-TR"/>
              </w:rPr>
              <w:t>m</w:t>
            </w:r>
            <w:proofErr w:type="gramEnd"/>
            <w:r w:rsidRPr="00EB4AF7">
              <w:rPr>
                <w:rFonts w:ascii="Times New Roman" w:eastAsia="Times New Roman" w:hAnsi="Times New Roman" w:cs="Times New Roman"/>
                <w:sz w:val="20"/>
                <w:szCs w:val="20"/>
                <w:lang w:eastAsia="tr-TR"/>
              </w:rPr>
              <w:t>²</w:t>
            </w:r>
          </w:p>
        </w:tc>
        <w:tc>
          <w:tcPr>
            <w:tcW w:w="1559"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1.020,00 TL</w:t>
            </w:r>
          </w:p>
        </w:tc>
        <w:tc>
          <w:tcPr>
            <w:tcW w:w="1701" w:type="dxa"/>
            <w:tcBorders>
              <w:top w:val="nil"/>
              <w:left w:val="nil"/>
              <w:bottom w:val="single" w:sz="4" w:space="0" w:color="000000"/>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1.250,00 TL</w:t>
            </w:r>
          </w:p>
        </w:tc>
      </w:tr>
      <w:tr w:rsidR="00EB4AF7" w:rsidRPr="00EB4AF7" w:rsidTr="00EB4AF7">
        <w:trPr>
          <w:trHeight w:val="390"/>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rsidR="00EB4AF7" w:rsidRPr="00EB4AF7" w:rsidRDefault="00EB4AF7" w:rsidP="00EB4AF7">
            <w:pPr>
              <w:rPr>
                <w:rFonts w:ascii="Times New Roman" w:eastAsia="Times New Roman" w:hAnsi="Times New Roman" w:cs="Times New Roman"/>
                <w:color w:val="000000"/>
                <w:sz w:val="20"/>
                <w:szCs w:val="20"/>
                <w:lang w:eastAsia="tr-TR"/>
              </w:rPr>
            </w:pPr>
            <w:r w:rsidRPr="00EB4AF7">
              <w:rPr>
                <w:rFonts w:ascii="Times New Roman" w:eastAsia="Times New Roman" w:hAnsi="Times New Roman" w:cs="Times New Roman"/>
                <w:color w:val="000000"/>
                <w:sz w:val="20"/>
                <w:szCs w:val="20"/>
                <w:lang w:eastAsia="tr-TR"/>
              </w:rPr>
              <w:t>17</w:t>
            </w:r>
          </w:p>
        </w:tc>
        <w:tc>
          <w:tcPr>
            <w:tcW w:w="3820" w:type="dxa"/>
            <w:tcBorders>
              <w:top w:val="nil"/>
              <w:left w:val="nil"/>
              <w:bottom w:val="single" w:sz="4" w:space="0" w:color="000000"/>
              <w:right w:val="single" w:sz="4" w:space="0" w:color="000000"/>
            </w:tcBorders>
            <w:shd w:val="clear" w:color="000000" w:fill="FFFF00"/>
            <w:hideMark/>
          </w:tcPr>
          <w:p w:rsidR="00EB4AF7" w:rsidRPr="00EB4AF7" w:rsidRDefault="00EB4AF7" w:rsidP="00EB4AF7">
            <w:pPr>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Toprak yol kaplama</w:t>
            </w:r>
          </w:p>
        </w:tc>
        <w:tc>
          <w:tcPr>
            <w:tcW w:w="1507" w:type="dxa"/>
            <w:tcBorders>
              <w:top w:val="nil"/>
              <w:left w:val="nil"/>
              <w:bottom w:val="single" w:sz="4" w:space="0" w:color="000000"/>
              <w:right w:val="single" w:sz="4" w:space="0" w:color="000000"/>
            </w:tcBorders>
            <w:shd w:val="clear" w:color="000000" w:fill="FFFF00"/>
            <w:hideMark/>
          </w:tcPr>
          <w:p w:rsidR="00EB4AF7" w:rsidRPr="00EB4AF7" w:rsidRDefault="00EB4AF7" w:rsidP="00EB4AF7">
            <w:pPr>
              <w:jc w:val="center"/>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 </w:t>
            </w:r>
          </w:p>
        </w:tc>
        <w:tc>
          <w:tcPr>
            <w:tcW w:w="1559" w:type="dxa"/>
            <w:tcBorders>
              <w:top w:val="nil"/>
              <w:left w:val="nil"/>
              <w:bottom w:val="single" w:sz="4" w:space="0" w:color="000000"/>
              <w:right w:val="single" w:sz="4" w:space="0" w:color="000000"/>
            </w:tcBorders>
            <w:shd w:val="clear" w:color="000000" w:fill="FFFF00"/>
            <w:vAlign w:val="center"/>
            <w:hideMark/>
          </w:tcPr>
          <w:p w:rsidR="00EB4AF7" w:rsidRPr="00EB4AF7" w:rsidRDefault="00EB4AF7" w:rsidP="00EB4AF7">
            <w:pPr>
              <w:jc w:val="center"/>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Ücretsiz</w:t>
            </w:r>
          </w:p>
        </w:tc>
        <w:tc>
          <w:tcPr>
            <w:tcW w:w="1701" w:type="dxa"/>
            <w:tcBorders>
              <w:top w:val="nil"/>
              <w:left w:val="nil"/>
              <w:bottom w:val="single" w:sz="4" w:space="0" w:color="000000"/>
              <w:right w:val="single" w:sz="4" w:space="0" w:color="000000"/>
            </w:tcBorders>
            <w:shd w:val="clear" w:color="000000" w:fill="FFFF00"/>
            <w:vAlign w:val="center"/>
            <w:hideMark/>
          </w:tcPr>
          <w:p w:rsidR="00EB4AF7" w:rsidRPr="00EB4AF7" w:rsidRDefault="00EB4AF7" w:rsidP="00EB4AF7">
            <w:pPr>
              <w:jc w:val="center"/>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Ücretsiz</w:t>
            </w:r>
          </w:p>
        </w:tc>
      </w:tr>
      <w:tr w:rsidR="00EB4AF7" w:rsidRPr="00EB4AF7" w:rsidTr="00EB4AF7">
        <w:trPr>
          <w:trHeight w:val="495"/>
        </w:trPr>
        <w:tc>
          <w:tcPr>
            <w:tcW w:w="500" w:type="dxa"/>
            <w:tcBorders>
              <w:top w:val="single" w:sz="4" w:space="0" w:color="000000"/>
              <w:left w:val="single" w:sz="4" w:space="0" w:color="000000"/>
              <w:bottom w:val="single" w:sz="4" w:space="0" w:color="auto"/>
              <w:right w:val="single" w:sz="4" w:space="0" w:color="000000"/>
            </w:tcBorders>
            <w:shd w:val="clear" w:color="auto" w:fill="auto"/>
            <w:noWrap/>
            <w:vAlign w:val="center"/>
            <w:hideMark/>
          </w:tcPr>
          <w:p w:rsidR="00EB4AF7" w:rsidRPr="00EB4AF7" w:rsidRDefault="00EB4AF7" w:rsidP="00EB4AF7">
            <w:pPr>
              <w:rPr>
                <w:rFonts w:ascii="Times New Roman" w:eastAsia="Times New Roman" w:hAnsi="Times New Roman" w:cs="Times New Roman"/>
                <w:color w:val="000000"/>
                <w:sz w:val="20"/>
                <w:szCs w:val="20"/>
                <w:lang w:eastAsia="tr-TR"/>
              </w:rPr>
            </w:pPr>
            <w:r w:rsidRPr="00EB4AF7">
              <w:rPr>
                <w:rFonts w:ascii="Times New Roman" w:eastAsia="Times New Roman" w:hAnsi="Times New Roman" w:cs="Times New Roman"/>
                <w:color w:val="000000"/>
                <w:sz w:val="20"/>
                <w:szCs w:val="20"/>
                <w:lang w:eastAsia="tr-TR"/>
              </w:rPr>
              <w:t>18</w:t>
            </w:r>
          </w:p>
        </w:tc>
        <w:tc>
          <w:tcPr>
            <w:tcW w:w="3820" w:type="dxa"/>
            <w:tcBorders>
              <w:top w:val="single" w:sz="4" w:space="0" w:color="000000"/>
              <w:left w:val="nil"/>
              <w:bottom w:val="single" w:sz="4" w:space="0" w:color="auto"/>
              <w:right w:val="single" w:sz="4" w:space="0" w:color="000000"/>
            </w:tcBorders>
            <w:shd w:val="clear" w:color="000000" w:fill="FFFFFF"/>
            <w:hideMark/>
          </w:tcPr>
          <w:p w:rsidR="00EB4AF7" w:rsidRPr="00EB4AF7" w:rsidRDefault="00EB4AF7" w:rsidP="00EB4AF7">
            <w:pPr>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Stabilize yol kaplama</w:t>
            </w:r>
          </w:p>
        </w:tc>
        <w:tc>
          <w:tcPr>
            <w:tcW w:w="1507" w:type="dxa"/>
            <w:tcBorders>
              <w:top w:val="single" w:sz="4" w:space="0" w:color="000000"/>
              <w:left w:val="nil"/>
              <w:bottom w:val="single" w:sz="4" w:space="0" w:color="auto"/>
              <w:right w:val="single" w:sz="4" w:space="0" w:color="000000"/>
            </w:tcBorders>
            <w:shd w:val="clear" w:color="000000" w:fill="FFFFFF"/>
            <w:hideMark/>
          </w:tcPr>
          <w:p w:rsidR="00EB4AF7" w:rsidRPr="00EB4AF7" w:rsidRDefault="00EB4AF7" w:rsidP="00EB4AF7">
            <w:pPr>
              <w:jc w:val="center"/>
              <w:rPr>
                <w:rFonts w:ascii="Times New Roman" w:eastAsia="Times New Roman" w:hAnsi="Times New Roman" w:cs="Times New Roman"/>
                <w:sz w:val="20"/>
                <w:szCs w:val="20"/>
                <w:lang w:eastAsia="tr-TR"/>
              </w:rPr>
            </w:pPr>
            <w:proofErr w:type="gramStart"/>
            <w:r w:rsidRPr="00EB4AF7">
              <w:rPr>
                <w:rFonts w:ascii="Times New Roman" w:eastAsia="Times New Roman" w:hAnsi="Times New Roman" w:cs="Times New Roman"/>
                <w:sz w:val="20"/>
                <w:szCs w:val="20"/>
                <w:lang w:eastAsia="tr-TR"/>
              </w:rPr>
              <w:t>m</w:t>
            </w:r>
            <w:proofErr w:type="gramEnd"/>
            <w:r w:rsidRPr="00EB4AF7">
              <w:rPr>
                <w:rFonts w:ascii="Times New Roman" w:eastAsia="Times New Roman" w:hAnsi="Times New Roman" w:cs="Times New Roman"/>
                <w:sz w:val="20"/>
                <w:szCs w:val="20"/>
                <w:lang w:eastAsia="tr-TR"/>
              </w:rPr>
              <w:t>²</w:t>
            </w:r>
          </w:p>
        </w:tc>
        <w:tc>
          <w:tcPr>
            <w:tcW w:w="1559" w:type="dxa"/>
            <w:tcBorders>
              <w:top w:val="single" w:sz="4" w:space="0" w:color="000000"/>
              <w:left w:val="nil"/>
              <w:bottom w:val="single" w:sz="4" w:space="0" w:color="auto"/>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32.00 TL</w:t>
            </w:r>
          </w:p>
        </w:tc>
        <w:tc>
          <w:tcPr>
            <w:tcW w:w="1701" w:type="dxa"/>
            <w:tcBorders>
              <w:top w:val="single" w:sz="4" w:space="0" w:color="000000"/>
              <w:left w:val="nil"/>
              <w:bottom w:val="single" w:sz="4" w:space="0" w:color="auto"/>
              <w:right w:val="single" w:sz="4" w:space="0" w:color="000000"/>
            </w:tcBorders>
            <w:shd w:val="clear" w:color="auto" w:fill="auto"/>
            <w:vAlign w:val="center"/>
            <w:hideMark/>
          </w:tcPr>
          <w:p w:rsidR="00EB4AF7" w:rsidRPr="00EB4AF7" w:rsidRDefault="00EB4AF7" w:rsidP="00EB4AF7">
            <w:pPr>
              <w:jc w:val="right"/>
              <w:rPr>
                <w:rFonts w:ascii="Times New Roman" w:eastAsia="Times New Roman" w:hAnsi="Times New Roman" w:cs="Times New Roman"/>
                <w:sz w:val="20"/>
                <w:szCs w:val="20"/>
                <w:lang w:eastAsia="tr-TR"/>
              </w:rPr>
            </w:pPr>
            <w:r w:rsidRPr="00EB4AF7">
              <w:rPr>
                <w:rFonts w:ascii="Times New Roman" w:eastAsia="Times New Roman" w:hAnsi="Times New Roman" w:cs="Times New Roman"/>
                <w:sz w:val="20"/>
                <w:szCs w:val="20"/>
                <w:lang w:eastAsia="tr-TR"/>
              </w:rPr>
              <w:t>40 TL</w:t>
            </w:r>
          </w:p>
        </w:tc>
      </w:tr>
      <w:tr w:rsidR="00EB4AF7" w:rsidRPr="00EB4AF7" w:rsidTr="00EB4AF7">
        <w:trPr>
          <w:trHeight w:val="4335"/>
        </w:trPr>
        <w:tc>
          <w:tcPr>
            <w:tcW w:w="9087" w:type="dxa"/>
            <w:gridSpan w:val="5"/>
            <w:tcBorders>
              <w:top w:val="single" w:sz="4" w:space="0" w:color="auto"/>
              <w:bottom w:val="nil"/>
              <w:right w:val="nil"/>
            </w:tcBorders>
            <w:shd w:val="clear" w:color="auto" w:fill="auto"/>
            <w:hideMark/>
          </w:tcPr>
          <w:p w:rsidR="00EB4AF7" w:rsidRDefault="00EB4AF7" w:rsidP="00EB4AF7">
            <w:pPr>
              <w:jc w:val="both"/>
              <w:rPr>
                <w:rFonts w:ascii="Times New Roman" w:eastAsia="Times New Roman" w:hAnsi="Times New Roman" w:cs="Times New Roman"/>
                <w:lang w:eastAsia="tr-TR"/>
              </w:rPr>
            </w:pPr>
            <w:r>
              <w:rPr>
                <w:rFonts w:ascii="Times New Roman" w:eastAsia="Times New Roman" w:hAnsi="Times New Roman" w:cs="Times New Roman"/>
                <w:b/>
                <w:bCs/>
                <w:sz w:val="20"/>
                <w:szCs w:val="20"/>
                <w:lang w:eastAsia="tr-TR"/>
              </w:rPr>
              <w:br/>
            </w:r>
            <w:r w:rsidRPr="00EB4AF7">
              <w:rPr>
                <w:rFonts w:ascii="Times New Roman" w:eastAsia="Times New Roman" w:hAnsi="Times New Roman" w:cs="Times New Roman"/>
                <w:b/>
                <w:bCs/>
                <w:lang w:eastAsia="tr-TR"/>
              </w:rPr>
              <w:t>** a)</w:t>
            </w:r>
            <w:r w:rsidRPr="00EB4AF7">
              <w:rPr>
                <w:rFonts w:ascii="Times New Roman" w:eastAsia="Times New Roman" w:hAnsi="Times New Roman" w:cs="Times New Roman"/>
                <w:lang w:eastAsia="tr-TR"/>
              </w:rPr>
              <w:t xml:space="preserve"> Çumra Belediyesinin sorumluluk alanındaki yollarda veya kaldırımlarda hasarlı </w:t>
            </w:r>
            <w:r w:rsidRPr="00EB4AF7">
              <w:rPr>
                <w:rFonts w:ascii="Times New Roman" w:eastAsia="Times New Roman" w:hAnsi="Times New Roman" w:cs="Times New Roman"/>
                <w:u w:val="single"/>
                <w:lang w:eastAsia="tr-TR"/>
              </w:rPr>
              <w:t>bir</w:t>
            </w:r>
            <w:r w:rsidRPr="00EB4AF7">
              <w:rPr>
                <w:rFonts w:ascii="Times New Roman" w:eastAsia="Times New Roman" w:hAnsi="Times New Roman" w:cs="Times New Roman"/>
                <w:lang w:eastAsia="tr-TR"/>
              </w:rPr>
              <w:t xml:space="preserve"> </w:t>
            </w:r>
            <w:r w:rsidRPr="00EB4AF7">
              <w:rPr>
                <w:rFonts w:ascii="Times New Roman" w:eastAsia="Times New Roman" w:hAnsi="Times New Roman" w:cs="Times New Roman"/>
                <w:u w:val="single"/>
                <w:lang w:eastAsia="tr-TR"/>
              </w:rPr>
              <w:t>kaza</w:t>
            </w:r>
            <w:r w:rsidRPr="00EB4AF7">
              <w:rPr>
                <w:rFonts w:ascii="Times New Roman" w:eastAsia="Times New Roman" w:hAnsi="Times New Roman" w:cs="Times New Roman"/>
                <w:lang w:eastAsia="tr-TR"/>
              </w:rPr>
              <w:t xml:space="preserve"> meydana geldiğinde, yolun veya kaldırımın trafik durumu ve önceliği göz önüne alınarak, hasar ile ilgili tutanak kazazedelere tebliğ edilir. İşin </w:t>
            </w:r>
            <w:proofErr w:type="spellStart"/>
            <w:r w:rsidRPr="00EB4AF7">
              <w:rPr>
                <w:rFonts w:ascii="Times New Roman" w:eastAsia="Times New Roman" w:hAnsi="Times New Roman" w:cs="Times New Roman"/>
                <w:lang w:eastAsia="tr-TR"/>
              </w:rPr>
              <w:t>aciliyeti</w:t>
            </w:r>
            <w:proofErr w:type="spellEnd"/>
            <w:r w:rsidRPr="00EB4AF7">
              <w:rPr>
                <w:rFonts w:ascii="Times New Roman" w:eastAsia="Times New Roman" w:hAnsi="Times New Roman" w:cs="Times New Roman"/>
                <w:lang w:eastAsia="tr-TR"/>
              </w:rPr>
              <w:t xml:space="preserve"> ve bulunduğu yerin risk durumu göz önüne alınarak, bekleyebilecek işlerde hasardan sorumlu kişi/</w:t>
            </w:r>
            <w:proofErr w:type="gramStart"/>
            <w:r w:rsidRPr="00EB4AF7">
              <w:rPr>
                <w:rFonts w:ascii="Times New Roman" w:eastAsia="Times New Roman" w:hAnsi="Times New Roman" w:cs="Times New Roman"/>
                <w:lang w:eastAsia="tr-TR"/>
              </w:rPr>
              <w:t>kişiler  3</w:t>
            </w:r>
            <w:proofErr w:type="gramEnd"/>
            <w:r w:rsidRPr="00EB4AF7">
              <w:rPr>
                <w:rFonts w:ascii="Times New Roman" w:eastAsia="Times New Roman" w:hAnsi="Times New Roman" w:cs="Times New Roman"/>
                <w:lang w:eastAsia="tr-TR"/>
              </w:rPr>
              <w:t xml:space="preserve">  iş  günü  içerisinde  (kaza  anından itibaren  her  türlü  güvenlik  önlemini  aldıktan sonra)  Çumra  Belediyesi'ne müracaat  ederek   hasarın  kendilerince  giderileceği  taahhüt  edilir,  hasar  fenni  şartnamesine  uygun  olarak  giderilirse  herhangi  bir  ücret alınmaz.  Aksi tak</w:t>
            </w:r>
            <w:r>
              <w:rPr>
                <w:rFonts w:ascii="Times New Roman" w:eastAsia="Times New Roman" w:hAnsi="Times New Roman" w:cs="Times New Roman"/>
                <w:lang w:eastAsia="tr-TR"/>
              </w:rPr>
              <w:t>d</w:t>
            </w:r>
            <w:r w:rsidRPr="00EB4AF7">
              <w:rPr>
                <w:rFonts w:ascii="Times New Roman" w:eastAsia="Times New Roman" w:hAnsi="Times New Roman" w:cs="Times New Roman"/>
                <w:lang w:eastAsia="tr-TR"/>
              </w:rPr>
              <w:t>irde yukarıdaki tarifeye göre hasar bedeli  (varsa)  Kanuni ekleri ile birlikte tahsil edilir.  Arızalı alandan kaynaklanabilecek kaza ve/veya hasarlardan da aynı kişiler sorumludur.</w:t>
            </w:r>
          </w:p>
          <w:p w:rsidR="00EB4AF7" w:rsidRPr="00EB4AF7" w:rsidRDefault="00EB4AF7" w:rsidP="00EB4AF7">
            <w:pPr>
              <w:jc w:val="both"/>
              <w:rPr>
                <w:rFonts w:ascii="Times New Roman" w:eastAsia="Times New Roman" w:hAnsi="Times New Roman" w:cs="Times New Roman"/>
                <w:lang w:eastAsia="tr-TR"/>
              </w:rPr>
            </w:pPr>
            <w:r w:rsidRPr="00EB4AF7">
              <w:rPr>
                <w:rFonts w:ascii="Times New Roman" w:eastAsia="Times New Roman" w:hAnsi="Times New Roman" w:cs="Times New Roman"/>
                <w:lang w:eastAsia="tr-TR"/>
              </w:rPr>
              <w:br/>
              <w:t xml:space="preserve">   </w:t>
            </w:r>
            <w:r w:rsidRPr="00EB4AF7">
              <w:rPr>
                <w:rFonts w:ascii="Times New Roman" w:eastAsia="Times New Roman" w:hAnsi="Times New Roman" w:cs="Times New Roman"/>
                <w:b/>
                <w:bCs/>
                <w:lang w:eastAsia="tr-TR"/>
              </w:rPr>
              <w:t>b)</w:t>
            </w:r>
            <w:r w:rsidRPr="00EB4AF7">
              <w:rPr>
                <w:rFonts w:ascii="Times New Roman" w:eastAsia="Times New Roman" w:hAnsi="Times New Roman" w:cs="Times New Roman"/>
                <w:lang w:eastAsia="tr-TR"/>
              </w:rPr>
              <w:t xml:space="preserve"> Çumra Belediyesinin sorumluluk alanındaki yollarda veya kaldırımlarda kazı yapılmasının yasak olduğu tarihlerde asfalt olmayan ''</w:t>
            </w:r>
            <w:proofErr w:type="gramStart"/>
            <w:r w:rsidRPr="00EB4AF7">
              <w:rPr>
                <w:rFonts w:ascii="Times New Roman" w:eastAsia="Times New Roman" w:hAnsi="Times New Roman" w:cs="Times New Roman"/>
                <w:lang w:eastAsia="tr-TR"/>
              </w:rPr>
              <w:t>stabilize</w:t>
            </w:r>
            <w:proofErr w:type="gramEnd"/>
            <w:r w:rsidRPr="00EB4AF7">
              <w:rPr>
                <w:rFonts w:ascii="Times New Roman" w:eastAsia="Times New Roman" w:hAnsi="Times New Roman" w:cs="Times New Roman"/>
                <w:lang w:eastAsia="tr-TR"/>
              </w:rPr>
              <w:t xml:space="preserve"> ve toprak'' ile arıza kazıları hariç, kazı yasağının geçerli olduğu tarihlerde kazı talebinde bulunulması halinde, asfalt yollarda,</w:t>
            </w:r>
            <w:r>
              <w:rPr>
                <w:rFonts w:ascii="Times New Roman" w:eastAsia="Times New Roman" w:hAnsi="Times New Roman" w:cs="Times New Roman"/>
                <w:lang w:eastAsia="tr-TR"/>
              </w:rPr>
              <w:t xml:space="preserve"> </w:t>
            </w:r>
            <w:r w:rsidRPr="00EB4AF7">
              <w:rPr>
                <w:rFonts w:ascii="Times New Roman" w:eastAsia="Times New Roman" w:hAnsi="Times New Roman" w:cs="Times New Roman"/>
                <w:lang w:eastAsia="tr-TR"/>
              </w:rPr>
              <w:t>tretuvar,</w:t>
            </w:r>
            <w:r>
              <w:rPr>
                <w:rFonts w:ascii="Times New Roman" w:eastAsia="Times New Roman" w:hAnsi="Times New Roman" w:cs="Times New Roman"/>
                <w:lang w:eastAsia="tr-TR"/>
              </w:rPr>
              <w:t xml:space="preserve"> </w:t>
            </w:r>
            <w:r w:rsidRPr="00EB4AF7">
              <w:rPr>
                <w:rFonts w:ascii="Times New Roman" w:eastAsia="Times New Roman" w:hAnsi="Times New Roman" w:cs="Times New Roman"/>
                <w:lang w:eastAsia="tr-TR"/>
              </w:rPr>
              <w:t xml:space="preserve">andezit ve muhtelif kaplama kazılarında kaplama tahrip bedelinin 3 (Üç) katı, </w:t>
            </w:r>
            <w:r w:rsidRPr="00EB4AF7">
              <w:rPr>
                <w:rFonts w:ascii="Times New Roman" w:eastAsia="Times New Roman" w:hAnsi="Times New Roman" w:cs="Times New Roman"/>
                <w:u w:val="single"/>
                <w:lang w:eastAsia="tr-TR"/>
              </w:rPr>
              <w:t>izinsiz</w:t>
            </w:r>
            <w:r w:rsidRPr="00EB4AF7">
              <w:rPr>
                <w:rFonts w:ascii="Times New Roman" w:eastAsia="Times New Roman" w:hAnsi="Times New Roman" w:cs="Times New Roman"/>
                <w:lang w:eastAsia="tr-TR"/>
              </w:rPr>
              <w:t xml:space="preserve"> </w:t>
            </w:r>
            <w:r w:rsidRPr="00EB4AF7">
              <w:rPr>
                <w:rFonts w:ascii="Times New Roman" w:eastAsia="Times New Roman" w:hAnsi="Times New Roman" w:cs="Times New Roman"/>
                <w:u w:val="single"/>
                <w:lang w:eastAsia="tr-TR"/>
              </w:rPr>
              <w:t>kazı</w:t>
            </w:r>
            <w:r w:rsidRPr="00EB4AF7">
              <w:rPr>
                <w:rFonts w:ascii="Times New Roman" w:eastAsia="Times New Roman" w:hAnsi="Times New Roman" w:cs="Times New Roman"/>
                <w:lang w:eastAsia="tr-TR"/>
              </w:rPr>
              <w:t xml:space="preserve"> yapıldığında ceza miktarının 5 (Beş) katı ücret (varsa) Kanuni ekleri ile birlikte tahsil edilir. Arızalı alandan kaynaklanabilecek kaza ve/veya hasarlardan da aynı kişiler sorumludur.</w:t>
            </w:r>
          </w:p>
        </w:tc>
      </w:tr>
    </w:tbl>
    <w:p w:rsidR="00EB4AF7" w:rsidRDefault="00EB4AF7" w:rsidP="00EB4AF7">
      <w:pPr>
        <w:suppressAutoHyphens/>
        <w:jc w:val="both"/>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EB4AF7" w:rsidRPr="00D84696" w:rsidRDefault="00EB4AF7" w:rsidP="00EB4AF7">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EB4AF7" w:rsidRDefault="00EB4AF7" w:rsidP="00EB4AF7">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tbl>
      <w:tblPr>
        <w:tblW w:w="9441" w:type="dxa"/>
        <w:tblInd w:w="55" w:type="dxa"/>
        <w:tblCellMar>
          <w:left w:w="70" w:type="dxa"/>
          <w:right w:w="70" w:type="dxa"/>
        </w:tblCellMar>
        <w:tblLook w:val="04A0" w:firstRow="1" w:lastRow="0" w:firstColumn="1" w:lastColumn="0" w:noHBand="0" w:noVBand="1"/>
      </w:tblPr>
      <w:tblGrid>
        <w:gridCol w:w="2142"/>
        <w:gridCol w:w="708"/>
        <w:gridCol w:w="1447"/>
        <w:gridCol w:w="1620"/>
        <w:gridCol w:w="1736"/>
        <w:gridCol w:w="1788"/>
      </w:tblGrid>
      <w:tr w:rsidR="003363DC" w:rsidRPr="003363DC" w:rsidTr="003363DC">
        <w:trPr>
          <w:trHeight w:val="300"/>
        </w:trPr>
        <w:tc>
          <w:tcPr>
            <w:tcW w:w="9441" w:type="dxa"/>
            <w:gridSpan w:val="6"/>
            <w:tcBorders>
              <w:top w:val="nil"/>
              <w:left w:val="nil"/>
              <w:bottom w:val="single" w:sz="4" w:space="0" w:color="auto"/>
              <w:right w:val="nil"/>
            </w:tcBorders>
            <w:shd w:val="clear" w:color="auto" w:fill="auto"/>
            <w:noWrap/>
            <w:vAlign w:val="bottom"/>
            <w:hideMark/>
          </w:tcPr>
          <w:p w:rsidR="003363DC" w:rsidRPr="003363DC" w:rsidRDefault="003363DC" w:rsidP="003363DC">
            <w:pPr>
              <w:jc w:val="cente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lastRenderedPageBreak/>
              <w:t>OTOBÜS TARİFELERİ</w:t>
            </w:r>
          </w:p>
        </w:tc>
      </w:tr>
      <w:tr w:rsidR="003363DC" w:rsidRPr="003363DC" w:rsidTr="003363DC">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jc w:val="right"/>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 </w:t>
            </w:r>
          </w:p>
        </w:tc>
        <w:tc>
          <w:tcPr>
            <w:tcW w:w="708" w:type="dxa"/>
            <w:tcBorders>
              <w:top w:val="nil"/>
              <w:left w:val="nil"/>
              <w:bottom w:val="single" w:sz="4" w:space="0" w:color="auto"/>
              <w:right w:val="single" w:sz="4" w:space="0" w:color="auto"/>
            </w:tcBorders>
            <w:shd w:val="clear" w:color="auto" w:fill="auto"/>
            <w:noWrap/>
            <w:vAlign w:val="bottom"/>
            <w:hideMark/>
          </w:tcPr>
          <w:p w:rsidR="003363DC" w:rsidRPr="003363DC" w:rsidRDefault="003363DC" w:rsidP="003363DC">
            <w:pPr>
              <w:jc w:val="right"/>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 </w:t>
            </w:r>
          </w:p>
        </w:tc>
        <w:tc>
          <w:tcPr>
            <w:tcW w:w="3067" w:type="dxa"/>
            <w:gridSpan w:val="2"/>
            <w:tcBorders>
              <w:top w:val="single" w:sz="4" w:space="0" w:color="auto"/>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2024 YILI TARİFESİ</w:t>
            </w:r>
          </w:p>
        </w:tc>
        <w:tc>
          <w:tcPr>
            <w:tcW w:w="3524" w:type="dxa"/>
            <w:gridSpan w:val="2"/>
            <w:tcBorders>
              <w:top w:val="single" w:sz="4" w:space="0" w:color="auto"/>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2025 YILI TARİFESİ</w:t>
            </w:r>
          </w:p>
        </w:tc>
      </w:tr>
      <w:tr w:rsidR="003363DC" w:rsidRPr="003363DC" w:rsidTr="003363DC">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MEVKİ ADI</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KM</w:t>
            </w:r>
          </w:p>
        </w:tc>
        <w:tc>
          <w:tcPr>
            <w:tcW w:w="1447" w:type="dxa"/>
            <w:tcBorders>
              <w:top w:val="nil"/>
              <w:left w:val="nil"/>
              <w:bottom w:val="single" w:sz="4" w:space="0" w:color="auto"/>
              <w:right w:val="single" w:sz="4" w:space="0" w:color="auto"/>
            </w:tcBorders>
            <w:shd w:val="clear" w:color="auto" w:fill="auto"/>
            <w:vAlign w:val="center"/>
            <w:hideMark/>
          </w:tcPr>
          <w:p w:rsidR="003363DC" w:rsidRPr="003363DC" w:rsidRDefault="003363DC" w:rsidP="003363DC">
            <w:pPr>
              <w:jc w:val="cente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KÜÇÜK OTOBÜS</w:t>
            </w:r>
          </w:p>
        </w:tc>
        <w:tc>
          <w:tcPr>
            <w:tcW w:w="1620" w:type="dxa"/>
            <w:tcBorders>
              <w:top w:val="nil"/>
              <w:left w:val="nil"/>
              <w:bottom w:val="single" w:sz="4" w:space="0" w:color="auto"/>
              <w:right w:val="single" w:sz="4" w:space="0" w:color="auto"/>
            </w:tcBorders>
            <w:shd w:val="clear" w:color="auto" w:fill="auto"/>
            <w:vAlign w:val="center"/>
            <w:hideMark/>
          </w:tcPr>
          <w:p w:rsidR="003363DC" w:rsidRPr="003363DC" w:rsidRDefault="003363DC" w:rsidP="003363DC">
            <w:pPr>
              <w:jc w:val="cente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BÜYÜK OTOBÜS</w:t>
            </w:r>
          </w:p>
        </w:tc>
        <w:tc>
          <w:tcPr>
            <w:tcW w:w="1736" w:type="dxa"/>
            <w:tcBorders>
              <w:top w:val="nil"/>
              <w:left w:val="nil"/>
              <w:bottom w:val="single" w:sz="4" w:space="0" w:color="auto"/>
              <w:right w:val="single" w:sz="4" w:space="0" w:color="auto"/>
            </w:tcBorders>
            <w:shd w:val="clear" w:color="auto" w:fill="auto"/>
            <w:vAlign w:val="center"/>
            <w:hideMark/>
          </w:tcPr>
          <w:p w:rsidR="003363DC" w:rsidRPr="003363DC" w:rsidRDefault="003363DC" w:rsidP="003363DC">
            <w:pPr>
              <w:jc w:val="cente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KÜÇÜK OTOBÜS</w:t>
            </w:r>
          </w:p>
        </w:tc>
        <w:tc>
          <w:tcPr>
            <w:tcW w:w="1788" w:type="dxa"/>
            <w:tcBorders>
              <w:top w:val="nil"/>
              <w:left w:val="nil"/>
              <w:bottom w:val="single" w:sz="4" w:space="0" w:color="auto"/>
              <w:right w:val="single" w:sz="4" w:space="0" w:color="auto"/>
            </w:tcBorders>
            <w:shd w:val="clear" w:color="auto" w:fill="auto"/>
            <w:vAlign w:val="center"/>
            <w:hideMark/>
          </w:tcPr>
          <w:p w:rsidR="003363DC" w:rsidRPr="003363DC" w:rsidRDefault="003363DC" w:rsidP="003363DC">
            <w:pPr>
              <w:jc w:val="cente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BÜYÜK OTOBÜS</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ABDİTOLU</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24</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1.000,00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1.240,00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1.200,00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1.488,00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ADAKALE</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35</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1.360,00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1.830,00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1.632,00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2.196,00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AHMEDİYE</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34</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1.106,00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1.770,00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1.327,20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2.124,00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ALEMDAR</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11</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606,00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970,00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727,20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1.164,00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ALİBEYHÜYÜĞÜ</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17</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606,00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970,00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727,20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1.164,00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APA</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41</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1.326,00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2.120,00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1.591,20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2.544,00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APASARAYCIK</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48</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1.554,00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2.480,00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1.864,80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2.976,00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ARIKÖREN</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19</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612,00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980,00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734,40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1.176,00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AVCITEPE</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40</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1.296,00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2.070,00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1.555,20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2.484,00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AVDUL</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22</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710,00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1.140,00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852,00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1.368,00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AVŞAR</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62</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2.006,00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3.210,00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2.407,20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3.852,00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AYDOĞMUŞ</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50</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1.620,00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2.590,00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1.944,00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3.108,00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BALÇIKHİSAR</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22</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710,00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1.140,00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852,00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1.368,00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BEYLERCE</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6</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606,00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970,00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727,20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1.164,00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BÜYÜKAŞLAMA</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35</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1.132,00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1.810,00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1.358,40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2.172,00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ÇİÇEK</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55</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1.782,00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2.850,00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2.138,40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3.420,00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ÇOMAKLAR</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37</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1.196,00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1.910,00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1.435,20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2.292,00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ÇATALHÖYÜK</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14</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606,00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970,00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727,20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1.164,00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ÇATÖREN</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58</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1.878,00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3.000,00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2.253,60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3.600,00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ÇUKURKAVAK</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58</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1.878,00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3.000,00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2.253,60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3.600,00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ÇUMPAŞ YEM SAN.</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5</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606,00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970,00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727,20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1.164,00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DEDEMOĞLU</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17</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660,00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970,00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792,00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1.164,00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DİNEK</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46</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1.780,00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2.380,00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2.136,00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2.856,00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DİNEKSARAY</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35</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1.360,00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1.810,00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1.632,00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2.172,00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DİNLENDİK</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10</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650,00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970,00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780,00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1.164,00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DOĞANLI</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31</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1.200,00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1.600,00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1.440,00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1.920,00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EREĞLİ</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140</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5.440,00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7.260,00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6.528,00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8.712,00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ERENTEPE</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32</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1.240,00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1.660,00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1.488,00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1.992,00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FETHİYE</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7</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650,00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970,00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780,00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1.164,00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GÖKHÜYÜK</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12</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650,00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970,00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780,00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1.164,00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GÜNEYSINIR</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35</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1.360,00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1.810,00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1.632,00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2.172,00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GÜRAĞAÇ</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42</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1.630,00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2.170,00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1.956,00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2.604,00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GÜVERCİNLİK</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7</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580,00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940,00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696,00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1.128,00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İÇERİ ÇUMRA</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12</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650,00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970,00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780,00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1.164,00 TL</w:t>
            </w:r>
          </w:p>
        </w:tc>
      </w:tr>
      <w:tr w:rsidR="003363DC" w:rsidRPr="003363DC" w:rsidTr="003363DC">
        <w:trPr>
          <w:trHeight w:val="25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sz w:val="24"/>
                <w:szCs w:val="24"/>
                <w:lang w:eastAsia="tr-TR"/>
              </w:rPr>
            </w:pPr>
            <w:r w:rsidRPr="003363DC">
              <w:rPr>
                <w:rFonts w:ascii="Calibri" w:eastAsia="Times New Roman" w:hAnsi="Calibri" w:cs="Times New Roman"/>
                <w:b/>
                <w:bCs/>
                <w:color w:val="000000"/>
                <w:sz w:val="24"/>
                <w:szCs w:val="24"/>
                <w:lang w:eastAsia="tr-TR"/>
              </w:rPr>
              <w:t>İNLİ</w:t>
            </w:r>
          </w:p>
        </w:tc>
        <w:tc>
          <w:tcPr>
            <w:tcW w:w="70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13</w:t>
            </w:r>
          </w:p>
        </w:tc>
        <w:tc>
          <w:tcPr>
            <w:tcW w:w="1447"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650,00 TL</w:t>
            </w:r>
          </w:p>
        </w:tc>
        <w:tc>
          <w:tcPr>
            <w:tcW w:w="16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970,00 TL</w:t>
            </w:r>
          </w:p>
        </w:tc>
        <w:tc>
          <w:tcPr>
            <w:tcW w:w="1736"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780,00 TL</w:t>
            </w:r>
          </w:p>
        </w:tc>
        <w:tc>
          <w:tcPr>
            <w:tcW w:w="1788"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right"/>
              <w:rPr>
                <w:rFonts w:ascii="Calibri" w:eastAsia="Times New Roman" w:hAnsi="Calibri" w:cs="Times New Roman"/>
                <w:color w:val="000000"/>
                <w:sz w:val="24"/>
                <w:szCs w:val="24"/>
                <w:lang w:eastAsia="tr-TR"/>
              </w:rPr>
            </w:pPr>
            <w:r w:rsidRPr="003363DC">
              <w:rPr>
                <w:rFonts w:ascii="Calibri" w:eastAsia="Times New Roman" w:hAnsi="Calibri" w:cs="Times New Roman"/>
                <w:color w:val="000000"/>
                <w:sz w:val="24"/>
                <w:szCs w:val="24"/>
                <w:lang w:eastAsia="tr-TR"/>
              </w:rPr>
              <w:t>1.164,00 TL</w:t>
            </w:r>
          </w:p>
        </w:tc>
      </w:tr>
    </w:tbl>
    <w:p w:rsidR="0090447F" w:rsidRDefault="0090447F" w:rsidP="00696AF7">
      <w:pPr>
        <w:jc w:val="center"/>
        <w:rPr>
          <w:rFonts w:ascii="Times New Roman" w:eastAsia="Calibri" w:hAnsi="Times New Roman" w:cs="Times New Roman"/>
          <w:b/>
          <w:sz w:val="24"/>
          <w:szCs w:val="24"/>
          <w:lang w:eastAsia="tr-TR"/>
        </w:rPr>
      </w:pPr>
    </w:p>
    <w:p w:rsidR="0090447F" w:rsidRDefault="0090447F" w:rsidP="00696AF7">
      <w:pPr>
        <w:jc w:val="center"/>
        <w:rPr>
          <w:rFonts w:ascii="Times New Roman" w:eastAsia="Calibri" w:hAnsi="Times New Roman" w:cs="Times New Roman"/>
          <w:b/>
          <w:sz w:val="24"/>
          <w:szCs w:val="24"/>
          <w:lang w:eastAsia="tr-TR"/>
        </w:rPr>
      </w:pPr>
    </w:p>
    <w:p w:rsidR="003363DC" w:rsidRDefault="003363DC" w:rsidP="00696AF7">
      <w:pPr>
        <w:jc w:val="center"/>
        <w:rPr>
          <w:rFonts w:ascii="Times New Roman" w:eastAsia="Calibri" w:hAnsi="Times New Roman" w:cs="Times New Roman"/>
          <w:b/>
          <w:sz w:val="24"/>
          <w:szCs w:val="24"/>
          <w:lang w:eastAsia="tr-TR"/>
        </w:rPr>
      </w:pPr>
    </w:p>
    <w:p w:rsidR="0090447F" w:rsidRDefault="0090447F" w:rsidP="003363DC">
      <w:pP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3363DC" w:rsidRPr="00D84696" w:rsidRDefault="003363DC" w:rsidP="003363DC">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3363DC" w:rsidRDefault="003363DC" w:rsidP="003363DC">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EB4AF7" w:rsidRDefault="00EB4AF7" w:rsidP="00696AF7">
      <w:pPr>
        <w:jc w:val="center"/>
        <w:rPr>
          <w:rFonts w:ascii="Times New Roman" w:eastAsia="Calibri" w:hAnsi="Times New Roman" w:cs="Times New Roman"/>
          <w:b/>
          <w:sz w:val="24"/>
          <w:szCs w:val="24"/>
          <w:lang w:eastAsia="tr-TR"/>
        </w:rPr>
      </w:pPr>
    </w:p>
    <w:tbl>
      <w:tblPr>
        <w:tblW w:w="9400" w:type="dxa"/>
        <w:tblInd w:w="55" w:type="dxa"/>
        <w:tblCellMar>
          <w:left w:w="70" w:type="dxa"/>
          <w:right w:w="70" w:type="dxa"/>
        </w:tblCellMar>
        <w:tblLook w:val="04A0" w:firstRow="1" w:lastRow="0" w:firstColumn="1" w:lastColumn="0" w:noHBand="0" w:noVBand="1"/>
      </w:tblPr>
      <w:tblGrid>
        <w:gridCol w:w="2000"/>
        <w:gridCol w:w="700"/>
        <w:gridCol w:w="1640"/>
        <w:gridCol w:w="1540"/>
        <w:gridCol w:w="1720"/>
        <w:gridCol w:w="1800"/>
      </w:tblGrid>
      <w:tr w:rsidR="003363DC" w:rsidRPr="003363DC" w:rsidTr="003363DC">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lang w:eastAsia="tr-TR"/>
              </w:rPr>
            </w:pPr>
            <w:r w:rsidRPr="003363DC">
              <w:rPr>
                <w:rFonts w:ascii="Calibri" w:eastAsia="Times New Roman" w:hAnsi="Calibri" w:cs="Times New Roman"/>
                <w:b/>
                <w:bCs/>
                <w:color w:val="000000"/>
                <w:lang w:eastAsia="tr-TR"/>
              </w:rPr>
              <w:t> </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b/>
                <w:bCs/>
                <w:color w:val="000000"/>
                <w:lang w:eastAsia="tr-TR"/>
              </w:rPr>
            </w:pPr>
            <w:r w:rsidRPr="003363DC">
              <w:rPr>
                <w:rFonts w:ascii="Calibri" w:eastAsia="Times New Roman" w:hAnsi="Calibri" w:cs="Times New Roman"/>
                <w:b/>
                <w:bCs/>
                <w:color w:val="000000"/>
                <w:lang w:eastAsia="tr-TR"/>
              </w:rPr>
              <w:t> </w:t>
            </w:r>
          </w:p>
        </w:tc>
        <w:tc>
          <w:tcPr>
            <w:tcW w:w="3180" w:type="dxa"/>
            <w:gridSpan w:val="2"/>
            <w:tcBorders>
              <w:top w:val="single" w:sz="4" w:space="0" w:color="auto"/>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b/>
                <w:bCs/>
                <w:color w:val="000000"/>
                <w:lang w:eastAsia="tr-TR"/>
              </w:rPr>
            </w:pPr>
            <w:r w:rsidRPr="003363DC">
              <w:rPr>
                <w:rFonts w:ascii="Calibri" w:eastAsia="Times New Roman" w:hAnsi="Calibri" w:cs="Times New Roman"/>
                <w:b/>
                <w:bCs/>
                <w:color w:val="000000"/>
                <w:lang w:eastAsia="tr-TR"/>
              </w:rPr>
              <w:t>2024 YILI TARİFESİ</w:t>
            </w:r>
          </w:p>
        </w:tc>
        <w:tc>
          <w:tcPr>
            <w:tcW w:w="3520" w:type="dxa"/>
            <w:gridSpan w:val="2"/>
            <w:tcBorders>
              <w:top w:val="single" w:sz="4" w:space="0" w:color="auto"/>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b/>
                <w:bCs/>
                <w:color w:val="000000"/>
                <w:lang w:eastAsia="tr-TR"/>
              </w:rPr>
            </w:pPr>
            <w:r w:rsidRPr="003363DC">
              <w:rPr>
                <w:rFonts w:ascii="Calibri" w:eastAsia="Times New Roman" w:hAnsi="Calibri" w:cs="Times New Roman"/>
                <w:b/>
                <w:bCs/>
                <w:color w:val="000000"/>
                <w:lang w:eastAsia="tr-TR"/>
              </w:rPr>
              <w:t>2025 YILI TARİFESİ</w:t>
            </w:r>
          </w:p>
        </w:tc>
      </w:tr>
      <w:tr w:rsidR="003363DC" w:rsidRPr="003363DC" w:rsidTr="003363DC">
        <w:trPr>
          <w:trHeight w:val="6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3363DC" w:rsidRPr="003363DC" w:rsidRDefault="003363DC" w:rsidP="003363DC">
            <w:pPr>
              <w:rPr>
                <w:rFonts w:ascii="Calibri" w:eastAsia="Times New Roman" w:hAnsi="Calibri" w:cs="Times New Roman"/>
                <w:b/>
                <w:bCs/>
                <w:color w:val="000000"/>
                <w:lang w:eastAsia="tr-TR"/>
              </w:rPr>
            </w:pPr>
            <w:r w:rsidRPr="003363DC">
              <w:rPr>
                <w:rFonts w:ascii="Calibri" w:eastAsia="Times New Roman" w:hAnsi="Calibri" w:cs="Times New Roman"/>
                <w:b/>
                <w:bCs/>
                <w:color w:val="000000"/>
                <w:lang w:eastAsia="tr-TR"/>
              </w:rPr>
              <w:t>MEVKİ ADI</w:t>
            </w:r>
          </w:p>
        </w:tc>
        <w:tc>
          <w:tcPr>
            <w:tcW w:w="7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b/>
                <w:bCs/>
                <w:color w:val="000000"/>
                <w:lang w:eastAsia="tr-TR"/>
              </w:rPr>
            </w:pPr>
            <w:r w:rsidRPr="003363DC">
              <w:rPr>
                <w:rFonts w:ascii="Calibri" w:eastAsia="Times New Roman" w:hAnsi="Calibri" w:cs="Times New Roman"/>
                <w:b/>
                <w:bCs/>
                <w:color w:val="000000"/>
                <w:lang w:eastAsia="tr-TR"/>
              </w:rPr>
              <w:t>KM</w:t>
            </w:r>
          </w:p>
        </w:tc>
        <w:tc>
          <w:tcPr>
            <w:tcW w:w="1640" w:type="dxa"/>
            <w:tcBorders>
              <w:top w:val="nil"/>
              <w:left w:val="nil"/>
              <w:bottom w:val="single" w:sz="4" w:space="0" w:color="auto"/>
              <w:right w:val="single" w:sz="4" w:space="0" w:color="auto"/>
            </w:tcBorders>
            <w:shd w:val="clear" w:color="auto" w:fill="auto"/>
            <w:vAlign w:val="center"/>
            <w:hideMark/>
          </w:tcPr>
          <w:p w:rsidR="003363DC" w:rsidRPr="003363DC" w:rsidRDefault="003363DC" w:rsidP="003363DC">
            <w:pPr>
              <w:jc w:val="center"/>
              <w:rPr>
                <w:rFonts w:ascii="Calibri" w:eastAsia="Times New Roman" w:hAnsi="Calibri" w:cs="Times New Roman"/>
                <w:b/>
                <w:bCs/>
                <w:color w:val="000000"/>
                <w:lang w:eastAsia="tr-TR"/>
              </w:rPr>
            </w:pPr>
            <w:r w:rsidRPr="003363DC">
              <w:rPr>
                <w:rFonts w:ascii="Calibri" w:eastAsia="Times New Roman" w:hAnsi="Calibri" w:cs="Times New Roman"/>
                <w:b/>
                <w:bCs/>
                <w:color w:val="000000"/>
                <w:lang w:eastAsia="tr-TR"/>
              </w:rPr>
              <w:t>KÜÇÜK OTOBÜS</w:t>
            </w:r>
          </w:p>
        </w:tc>
        <w:tc>
          <w:tcPr>
            <w:tcW w:w="1540" w:type="dxa"/>
            <w:tcBorders>
              <w:top w:val="nil"/>
              <w:left w:val="nil"/>
              <w:bottom w:val="single" w:sz="4" w:space="0" w:color="auto"/>
              <w:right w:val="single" w:sz="4" w:space="0" w:color="auto"/>
            </w:tcBorders>
            <w:shd w:val="clear" w:color="auto" w:fill="auto"/>
            <w:vAlign w:val="center"/>
            <w:hideMark/>
          </w:tcPr>
          <w:p w:rsidR="003363DC" w:rsidRPr="003363DC" w:rsidRDefault="003363DC" w:rsidP="003363DC">
            <w:pPr>
              <w:jc w:val="center"/>
              <w:rPr>
                <w:rFonts w:ascii="Calibri" w:eastAsia="Times New Roman" w:hAnsi="Calibri" w:cs="Times New Roman"/>
                <w:b/>
                <w:bCs/>
                <w:color w:val="000000"/>
                <w:lang w:eastAsia="tr-TR"/>
              </w:rPr>
            </w:pPr>
            <w:r w:rsidRPr="003363DC">
              <w:rPr>
                <w:rFonts w:ascii="Calibri" w:eastAsia="Times New Roman" w:hAnsi="Calibri" w:cs="Times New Roman"/>
                <w:b/>
                <w:bCs/>
                <w:color w:val="000000"/>
                <w:lang w:eastAsia="tr-TR"/>
              </w:rPr>
              <w:t>BÜYÜK OTOBÜS</w:t>
            </w:r>
          </w:p>
        </w:tc>
        <w:tc>
          <w:tcPr>
            <w:tcW w:w="1720" w:type="dxa"/>
            <w:tcBorders>
              <w:top w:val="nil"/>
              <w:left w:val="nil"/>
              <w:bottom w:val="single" w:sz="4" w:space="0" w:color="auto"/>
              <w:right w:val="single" w:sz="4" w:space="0" w:color="auto"/>
            </w:tcBorders>
            <w:shd w:val="clear" w:color="auto" w:fill="auto"/>
            <w:vAlign w:val="center"/>
            <w:hideMark/>
          </w:tcPr>
          <w:p w:rsidR="003363DC" w:rsidRPr="003363DC" w:rsidRDefault="003363DC" w:rsidP="003363DC">
            <w:pPr>
              <w:jc w:val="center"/>
              <w:rPr>
                <w:rFonts w:ascii="Calibri" w:eastAsia="Times New Roman" w:hAnsi="Calibri" w:cs="Times New Roman"/>
                <w:b/>
                <w:bCs/>
                <w:color w:val="000000"/>
                <w:lang w:eastAsia="tr-TR"/>
              </w:rPr>
            </w:pPr>
            <w:r w:rsidRPr="003363DC">
              <w:rPr>
                <w:rFonts w:ascii="Calibri" w:eastAsia="Times New Roman" w:hAnsi="Calibri" w:cs="Times New Roman"/>
                <w:b/>
                <w:bCs/>
                <w:color w:val="000000"/>
                <w:lang w:eastAsia="tr-TR"/>
              </w:rPr>
              <w:t>KÜÇÜK OTOBÜS</w:t>
            </w:r>
          </w:p>
        </w:tc>
        <w:tc>
          <w:tcPr>
            <w:tcW w:w="1800" w:type="dxa"/>
            <w:tcBorders>
              <w:top w:val="nil"/>
              <w:left w:val="nil"/>
              <w:bottom w:val="single" w:sz="4" w:space="0" w:color="auto"/>
              <w:right w:val="single" w:sz="4" w:space="0" w:color="auto"/>
            </w:tcBorders>
            <w:shd w:val="clear" w:color="auto" w:fill="auto"/>
            <w:vAlign w:val="center"/>
            <w:hideMark/>
          </w:tcPr>
          <w:p w:rsidR="003363DC" w:rsidRPr="003363DC" w:rsidRDefault="003363DC" w:rsidP="003363DC">
            <w:pPr>
              <w:jc w:val="center"/>
              <w:rPr>
                <w:rFonts w:ascii="Calibri" w:eastAsia="Times New Roman" w:hAnsi="Calibri" w:cs="Times New Roman"/>
                <w:b/>
                <w:bCs/>
                <w:color w:val="000000"/>
                <w:lang w:eastAsia="tr-TR"/>
              </w:rPr>
            </w:pPr>
            <w:r w:rsidRPr="003363DC">
              <w:rPr>
                <w:rFonts w:ascii="Calibri" w:eastAsia="Times New Roman" w:hAnsi="Calibri" w:cs="Times New Roman"/>
                <w:b/>
                <w:bCs/>
                <w:color w:val="000000"/>
                <w:lang w:eastAsia="tr-TR"/>
              </w:rPr>
              <w:t>BÜYÜK OTOBÜS</w:t>
            </w:r>
          </w:p>
        </w:tc>
      </w:tr>
      <w:tr w:rsidR="003363DC" w:rsidRPr="003363DC" w:rsidTr="003363DC">
        <w:trPr>
          <w:trHeight w:val="259"/>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KARAMAN</w:t>
            </w:r>
          </w:p>
        </w:tc>
        <w:tc>
          <w:tcPr>
            <w:tcW w:w="7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82</w:t>
            </w:r>
          </w:p>
        </w:tc>
        <w:tc>
          <w:tcPr>
            <w:tcW w:w="16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3.190,00 TL</w:t>
            </w:r>
          </w:p>
        </w:tc>
        <w:tc>
          <w:tcPr>
            <w:tcW w:w="15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4.250,00 TL</w:t>
            </w:r>
          </w:p>
        </w:tc>
        <w:tc>
          <w:tcPr>
            <w:tcW w:w="17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3.828,00 TL</w:t>
            </w:r>
          </w:p>
        </w:tc>
        <w:tc>
          <w:tcPr>
            <w:tcW w:w="18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5.100,00 TL</w:t>
            </w:r>
          </w:p>
        </w:tc>
      </w:tr>
      <w:tr w:rsidR="003363DC" w:rsidRPr="003363DC" w:rsidTr="003363DC">
        <w:trPr>
          <w:trHeight w:val="259"/>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KARKIN</w:t>
            </w:r>
          </w:p>
        </w:tc>
        <w:tc>
          <w:tcPr>
            <w:tcW w:w="7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19</w:t>
            </w:r>
          </w:p>
        </w:tc>
        <w:tc>
          <w:tcPr>
            <w:tcW w:w="16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730,00 TL</w:t>
            </w:r>
          </w:p>
        </w:tc>
        <w:tc>
          <w:tcPr>
            <w:tcW w:w="15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980,00 TL</w:t>
            </w:r>
          </w:p>
        </w:tc>
        <w:tc>
          <w:tcPr>
            <w:tcW w:w="17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876,00 TL</w:t>
            </w:r>
          </w:p>
        </w:tc>
        <w:tc>
          <w:tcPr>
            <w:tcW w:w="18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1.176,00 TL</w:t>
            </w:r>
          </w:p>
        </w:tc>
      </w:tr>
      <w:tr w:rsidR="003363DC" w:rsidRPr="003363DC" w:rsidTr="003363DC">
        <w:trPr>
          <w:trHeight w:val="259"/>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KAYASU</w:t>
            </w:r>
          </w:p>
        </w:tc>
        <w:tc>
          <w:tcPr>
            <w:tcW w:w="7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48</w:t>
            </w:r>
          </w:p>
        </w:tc>
        <w:tc>
          <w:tcPr>
            <w:tcW w:w="16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1.860,00 TL</w:t>
            </w:r>
          </w:p>
        </w:tc>
        <w:tc>
          <w:tcPr>
            <w:tcW w:w="15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2.490,00 TL</w:t>
            </w:r>
          </w:p>
        </w:tc>
        <w:tc>
          <w:tcPr>
            <w:tcW w:w="17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2.232,00 TL</w:t>
            </w:r>
          </w:p>
        </w:tc>
        <w:tc>
          <w:tcPr>
            <w:tcW w:w="18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2.988,00 TL</w:t>
            </w:r>
          </w:p>
        </w:tc>
      </w:tr>
      <w:tr w:rsidR="003363DC" w:rsidRPr="003363DC" w:rsidTr="003363DC">
        <w:trPr>
          <w:trHeight w:val="259"/>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KONYA</w:t>
            </w:r>
          </w:p>
        </w:tc>
        <w:tc>
          <w:tcPr>
            <w:tcW w:w="7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48</w:t>
            </w:r>
          </w:p>
        </w:tc>
        <w:tc>
          <w:tcPr>
            <w:tcW w:w="16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1.860,00 TL</w:t>
            </w:r>
          </w:p>
        </w:tc>
        <w:tc>
          <w:tcPr>
            <w:tcW w:w="15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2.490,00 TL</w:t>
            </w:r>
          </w:p>
        </w:tc>
        <w:tc>
          <w:tcPr>
            <w:tcW w:w="17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2.232,00 TL</w:t>
            </w:r>
          </w:p>
        </w:tc>
        <w:tc>
          <w:tcPr>
            <w:tcW w:w="18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2.988,00 TL</w:t>
            </w:r>
          </w:p>
        </w:tc>
      </w:tr>
      <w:tr w:rsidR="003363DC" w:rsidRPr="003363DC" w:rsidTr="003363DC">
        <w:trPr>
          <w:trHeight w:val="259"/>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KURUKAVAK</w:t>
            </w:r>
          </w:p>
        </w:tc>
        <w:tc>
          <w:tcPr>
            <w:tcW w:w="7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50</w:t>
            </w:r>
          </w:p>
        </w:tc>
        <w:tc>
          <w:tcPr>
            <w:tcW w:w="16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1.940,00 TL</w:t>
            </w:r>
          </w:p>
        </w:tc>
        <w:tc>
          <w:tcPr>
            <w:tcW w:w="15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2.590,00 TL</w:t>
            </w:r>
          </w:p>
        </w:tc>
        <w:tc>
          <w:tcPr>
            <w:tcW w:w="17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2.328,00 TL</w:t>
            </w:r>
          </w:p>
        </w:tc>
        <w:tc>
          <w:tcPr>
            <w:tcW w:w="18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3.108,00 TL</w:t>
            </w:r>
          </w:p>
        </w:tc>
      </w:tr>
      <w:tr w:rsidR="003363DC" w:rsidRPr="003363DC" w:rsidTr="003363DC">
        <w:trPr>
          <w:trHeight w:val="259"/>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KUZUCU</w:t>
            </w:r>
          </w:p>
        </w:tc>
        <w:tc>
          <w:tcPr>
            <w:tcW w:w="7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20</w:t>
            </w:r>
          </w:p>
        </w:tc>
        <w:tc>
          <w:tcPr>
            <w:tcW w:w="16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780,00 TL</w:t>
            </w:r>
          </w:p>
        </w:tc>
        <w:tc>
          <w:tcPr>
            <w:tcW w:w="15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1.030,00 TL</w:t>
            </w:r>
          </w:p>
        </w:tc>
        <w:tc>
          <w:tcPr>
            <w:tcW w:w="17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936,00 TL</w:t>
            </w:r>
          </w:p>
        </w:tc>
        <w:tc>
          <w:tcPr>
            <w:tcW w:w="18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1.236,00 TL</w:t>
            </w:r>
          </w:p>
        </w:tc>
      </w:tr>
      <w:tr w:rsidR="003363DC" w:rsidRPr="003363DC" w:rsidTr="003363DC">
        <w:trPr>
          <w:trHeight w:val="259"/>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KÜÇÜKKÖY</w:t>
            </w:r>
          </w:p>
        </w:tc>
        <w:tc>
          <w:tcPr>
            <w:tcW w:w="7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14</w:t>
            </w:r>
          </w:p>
        </w:tc>
        <w:tc>
          <w:tcPr>
            <w:tcW w:w="16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650,00 TL</w:t>
            </w:r>
          </w:p>
        </w:tc>
        <w:tc>
          <w:tcPr>
            <w:tcW w:w="15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970,00 TL</w:t>
            </w:r>
          </w:p>
        </w:tc>
        <w:tc>
          <w:tcPr>
            <w:tcW w:w="17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780,00 TL</w:t>
            </w:r>
          </w:p>
        </w:tc>
        <w:tc>
          <w:tcPr>
            <w:tcW w:w="18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1.164,00 TL</w:t>
            </w:r>
          </w:p>
        </w:tc>
      </w:tr>
      <w:tr w:rsidR="003363DC" w:rsidRPr="003363DC" w:rsidTr="003363DC">
        <w:trPr>
          <w:trHeight w:val="259"/>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MEHMETALİ</w:t>
            </w:r>
          </w:p>
        </w:tc>
        <w:tc>
          <w:tcPr>
            <w:tcW w:w="7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54</w:t>
            </w:r>
          </w:p>
        </w:tc>
        <w:tc>
          <w:tcPr>
            <w:tcW w:w="16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2.100,00 TL</w:t>
            </w:r>
          </w:p>
        </w:tc>
        <w:tc>
          <w:tcPr>
            <w:tcW w:w="15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2.800,00 TL</w:t>
            </w:r>
          </w:p>
        </w:tc>
        <w:tc>
          <w:tcPr>
            <w:tcW w:w="17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2.520,00 TL</w:t>
            </w:r>
          </w:p>
        </w:tc>
        <w:tc>
          <w:tcPr>
            <w:tcW w:w="18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3.360,00 TL</w:t>
            </w:r>
          </w:p>
        </w:tc>
      </w:tr>
      <w:tr w:rsidR="003363DC" w:rsidRPr="003363DC" w:rsidTr="003363DC">
        <w:trPr>
          <w:trHeight w:val="259"/>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OKÇU</w:t>
            </w:r>
          </w:p>
        </w:tc>
        <w:tc>
          <w:tcPr>
            <w:tcW w:w="7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5</w:t>
            </w:r>
          </w:p>
        </w:tc>
        <w:tc>
          <w:tcPr>
            <w:tcW w:w="16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650,00 TL</w:t>
            </w:r>
          </w:p>
        </w:tc>
        <w:tc>
          <w:tcPr>
            <w:tcW w:w="15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970,00 TL</w:t>
            </w:r>
          </w:p>
        </w:tc>
        <w:tc>
          <w:tcPr>
            <w:tcW w:w="17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780,00 TL</w:t>
            </w:r>
          </w:p>
        </w:tc>
        <w:tc>
          <w:tcPr>
            <w:tcW w:w="18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1.164,00 TL</w:t>
            </w:r>
          </w:p>
        </w:tc>
      </w:tr>
      <w:tr w:rsidR="003363DC" w:rsidRPr="003363DC" w:rsidTr="003363DC">
        <w:trPr>
          <w:trHeight w:val="259"/>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ORHANİYE</w:t>
            </w:r>
          </w:p>
        </w:tc>
        <w:tc>
          <w:tcPr>
            <w:tcW w:w="7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38</w:t>
            </w:r>
          </w:p>
        </w:tc>
        <w:tc>
          <w:tcPr>
            <w:tcW w:w="16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1.470,00 TL</w:t>
            </w:r>
          </w:p>
        </w:tc>
        <w:tc>
          <w:tcPr>
            <w:tcW w:w="15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1.970,00 TL</w:t>
            </w:r>
          </w:p>
        </w:tc>
        <w:tc>
          <w:tcPr>
            <w:tcW w:w="17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1.764,00 TL</w:t>
            </w:r>
          </w:p>
        </w:tc>
        <w:tc>
          <w:tcPr>
            <w:tcW w:w="18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2.364,00 TL</w:t>
            </w:r>
          </w:p>
        </w:tc>
      </w:tr>
      <w:tr w:rsidR="003363DC" w:rsidRPr="003363DC" w:rsidTr="003363DC">
        <w:trPr>
          <w:trHeight w:val="259"/>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ÖRENBOYALI</w:t>
            </w:r>
          </w:p>
        </w:tc>
        <w:tc>
          <w:tcPr>
            <w:tcW w:w="7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49</w:t>
            </w:r>
          </w:p>
        </w:tc>
        <w:tc>
          <w:tcPr>
            <w:tcW w:w="16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1.900,00 TL</w:t>
            </w:r>
          </w:p>
        </w:tc>
        <w:tc>
          <w:tcPr>
            <w:tcW w:w="15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2.540,00 TL</w:t>
            </w:r>
          </w:p>
        </w:tc>
        <w:tc>
          <w:tcPr>
            <w:tcW w:w="17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2.280,00 TL</w:t>
            </w:r>
          </w:p>
        </w:tc>
        <w:tc>
          <w:tcPr>
            <w:tcW w:w="18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3.048,00 TL</w:t>
            </w:r>
          </w:p>
        </w:tc>
      </w:tr>
      <w:tr w:rsidR="003363DC" w:rsidRPr="003363DC" w:rsidTr="003363DC">
        <w:trPr>
          <w:trHeight w:val="259"/>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SEÇME</w:t>
            </w:r>
          </w:p>
        </w:tc>
        <w:tc>
          <w:tcPr>
            <w:tcW w:w="7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25</w:t>
            </w:r>
          </w:p>
        </w:tc>
        <w:tc>
          <w:tcPr>
            <w:tcW w:w="16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970,00 TL</w:t>
            </w:r>
          </w:p>
        </w:tc>
        <w:tc>
          <w:tcPr>
            <w:tcW w:w="15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1.300,00 TL</w:t>
            </w:r>
          </w:p>
        </w:tc>
        <w:tc>
          <w:tcPr>
            <w:tcW w:w="17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1.164,00 TL</w:t>
            </w:r>
          </w:p>
        </w:tc>
        <w:tc>
          <w:tcPr>
            <w:tcW w:w="18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1.560,00 TL</w:t>
            </w:r>
          </w:p>
        </w:tc>
      </w:tr>
      <w:tr w:rsidR="003363DC" w:rsidRPr="003363DC" w:rsidTr="003363DC">
        <w:trPr>
          <w:trHeight w:val="259"/>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SÜLEYMANİYE</w:t>
            </w:r>
          </w:p>
        </w:tc>
        <w:tc>
          <w:tcPr>
            <w:tcW w:w="7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38</w:t>
            </w:r>
          </w:p>
        </w:tc>
        <w:tc>
          <w:tcPr>
            <w:tcW w:w="16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1.470,00 TL</w:t>
            </w:r>
          </w:p>
        </w:tc>
        <w:tc>
          <w:tcPr>
            <w:tcW w:w="15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1.970,00 TL</w:t>
            </w:r>
          </w:p>
        </w:tc>
        <w:tc>
          <w:tcPr>
            <w:tcW w:w="17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1.764,00 TL</w:t>
            </w:r>
          </w:p>
        </w:tc>
        <w:tc>
          <w:tcPr>
            <w:tcW w:w="18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2.364,00 TL</w:t>
            </w:r>
          </w:p>
        </w:tc>
      </w:tr>
      <w:tr w:rsidR="003363DC" w:rsidRPr="003363DC" w:rsidTr="003363DC">
        <w:trPr>
          <w:trHeight w:val="259"/>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SÜRGÜÇ</w:t>
            </w:r>
          </w:p>
        </w:tc>
        <w:tc>
          <w:tcPr>
            <w:tcW w:w="7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48</w:t>
            </w:r>
          </w:p>
        </w:tc>
        <w:tc>
          <w:tcPr>
            <w:tcW w:w="16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1.860,00 TL</w:t>
            </w:r>
          </w:p>
        </w:tc>
        <w:tc>
          <w:tcPr>
            <w:tcW w:w="15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2.490,00 TL</w:t>
            </w:r>
          </w:p>
        </w:tc>
        <w:tc>
          <w:tcPr>
            <w:tcW w:w="17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2.232,00 TL</w:t>
            </w:r>
          </w:p>
        </w:tc>
        <w:tc>
          <w:tcPr>
            <w:tcW w:w="18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2.988,00 TL</w:t>
            </w:r>
          </w:p>
        </w:tc>
      </w:tr>
      <w:tr w:rsidR="003363DC" w:rsidRPr="003363DC" w:rsidTr="003363DC">
        <w:trPr>
          <w:trHeight w:val="259"/>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T.KARAHÜYÜK</w:t>
            </w:r>
          </w:p>
        </w:tc>
        <w:tc>
          <w:tcPr>
            <w:tcW w:w="7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25</w:t>
            </w:r>
          </w:p>
        </w:tc>
        <w:tc>
          <w:tcPr>
            <w:tcW w:w="16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970,00 TL</w:t>
            </w:r>
          </w:p>
        </w:tc>
        <w:tc>
          <w:tcPr>
            <w:tcW w:w="15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1.300,00 TL</w:t>
            </w:r>
          </w:p>
        </w:tc>
        <w:tc>
          <w:tcPr>
            <w:tcW w:w="17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1.164,00 TL</w:t>
            </w:r>
          </w:p>
        </w:tc>
        <w:tc>
          <w:tcPr>
            <w:tcW w:w="18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1.560,00 TL</w:t>
            </w:r>
          </w:p>
        </w:tc>
      </w:tr>
      <w:tr w:rsidR="003363DC" w:rsidRPr="003363DC" w:rsidTr="003363DC">
        <w:trPr>
          <w:trHeight w:val="259"/>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TAHTALI</w:t>
            </w:r>
          </w:p>
        </w:tc>
        <w:tc>
          <w:tcPr>
            <w:tcW w:w="7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61</w:t>
            </w:r>
          </w:p>
        </w:tc>
        <w:tc>
          <w:tcPr>
            <w:tcW w:w="16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2.370,00 TL</w:t>
            </w:r>
          </w:p>
        </w:tc>
        <w:tc>
          <w:tcPr>
            <w:tcW w:w="15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3.160,00 TL</w:t>
            </w:r>
          </w:p>
        </w:tc>
        <w:tc>
          <w:tcPr>
            <w:tcW w:w="17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2.844,00 TL</w:t>
            </w:r>
          </w:p>
        </w:tc>
        <w:tc>
          <w:tcPr>
            <w:tcW w:w="18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3.792,00 TL</w:t>
            </w:r>
          </w:p>
        </w:tc>
      </w:tr>
      <w:tr w:rsidR="003363DC" w:rsidRPr="003363DC" w:rsidTr="003363DC">
        <w:trPr>
          <w:trHeight w:val="259"/>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TAŞAĞIL</w:t>
            </w:r>
          </w:p>
        </w:tc>
        <w:tc>
          <w:tcPr>
            <w:tcW w:w="7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22</w:t>
            </w:r>
          </w:p>
        </w:tc>
        <w:tc>
          <w:tcPr>
            <w:tcW w:w="16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850,00 TL</w:t>
            </w:r>
          </w:p>
        </w:tc>
        <w:tc>
          <w:tcPr>
            <w:tcW w:w="15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1.140,00 TL</w:t>
            </w:r>
          </w:p>
        </w:tc>
        <w:tc>
          <w:tcPr>
            <w:tcW w:w="17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1.020,00 TL</w:t>
            </w:r>
          </w:p>
        </w:tc>
        <w:tc>
          <w:tcPr>
            <w:tcW w:w="18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1.368,00 TL</w:t>
            </w:r>
          </w:p>
        </w:tc>
      </w:tr>
      <w:tr w:rsidR="003363DC" w:rsidRPr="003363DC" w:rsidTr="003363DC">
        <w:trPr>
          <w:trHeight w:val="259"/>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TÜRKMENCAMİLİ</w:t>
            </w:r>
          </w:p>
        </w:tc>
        <w:tc>
          <w:tcPr>
            <w:tcW w:w="7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14</w:t>
            </w:r>
          </w:p>
        </w:tc>
        <w:tc>
          <w:tcPr>
            <w:tcW w:w="16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650,00 TL</w:t>
            </w:r>
          </w:p>
        </w:tc>
        <w:tc>
          <w:tcPr>
            <w:tcW w:w="15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970,00 TL</w:t>
            </w:r>
          </w:p>
        </w:tc>
        <w:tc>
          <w:tcPr>
            <w:tcW w:w="17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780,00 TL</w:t>
            </w:r>
          </w:p>
        </w:tc>
        <w:tc>
          <w:tcPr>
            <w:tcW w:w="18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1.164,00 TL</w:t>
            </w:r>
          </w:p>
        </w:tc>
      </w:tr>
      <w:tr w:rsidR="003363DC" w:rsidRPr="003363DC" w:rsidTr="003363DC">
        <w:trPr>
          <w:trHeight w:val="259"/>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UZUNKUYU</w:t>
            </w:r>
          </w:p>
        </w:tc>
        <w:tc>
          <w:tcPr>
            <w:tcW w:w="7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43</w:t>
            </w:r>
          </w:p>
        </w:tc>
        <w:tc>
          <w:tcPr>
            <w:tcW w:w="16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1.670,00 TL</w:t>
            </w:r>
          </w:p>
        </w:tc>
        <w:tc>
          <w:tcPr>
            <w:tcW w:w="15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2.220,00 TL</w:t>
            </w:r>
          </w:p>
        </w:tc>
        <w:tc>
          <w:tcPr>
            <w:tcW w:w="17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2.004,00 TL</w:t>
            </w:r>
          </w:p>
        </w:tc>
        <w:tc>
          <w:tcPr>
            <w:tcW w:w="18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2.664,00 TL</w:t>
            </w:r>
          </w:p>
        </w:tc>
      </w:tr>
      <w:tr w:rsidR="003363DC" w:rsidRPr="003363DC" w:rsidTr="003363DC">
        <w:trPr>
          <w:trHeight w:val="259"/>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ÜÇHÜYÜK</w:t>
            </w:r>
          </w:p>
        </w:tc>
        <w:tc>
          <w:tcPr>
            <w:tcW w:w="7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19</w:t>
            </w:r>
          </w:p>
        </w:tc>
        <w:tc>
          <w:tcPr>
            <w:tcW w:w="16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730,00 TL</w:t>
            </w:r>
          </w:p>
        </w:tc>
        <w:tc>
          <w:tcPr>
            <w:tcW w:w="15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980,00 TL</w:t>
            </w:r>
          </w:p>
        </w:tc>
        <w:tc>
          <w:tcPr>
            <w:tcW w:w="17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876,00 TL</w:t>
            </w:r>
          </w:p>
        </w:tc>
        <w:tc>
          <w:tcPr>
            <w:tcW w:w="18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1.176,00 TL</w:t>
            </w:r>
          </w:p>
        </w:tc>
      </w:tr>
      <w:tr w:rsidR="003363DC" w:rsidRPr="003363DC" w:rsidTr="003363DC">
        <w:trPr>
          <w:trHeight w:val="259"/>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ÜRÜNLÜ</w:t>
            </w:r>
          </w:p>
        </w:tc>
        <w:tc>
          <w:tcPr>
            <w:tcW w:w="7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12</w:t>
            </w:r>
          </w:p>
        </w:tc>
        <w:tc>
          <w:tcPr>
            <w:tcW w:w="16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650,00 TL</w:t>
            </w:r>
          </w:p>
        </w:tc>
        <w:tc>
          <w:tcPr>
            <w:tcW w:w="15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970,00 TL</w:t>
            </w:r>
          </w:p>
        </w:tc>
        <w:tc>
          <w:tcPr>
            <w:tcW w:w="17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780,00 TL</w:t>
            </w:r>
          </w:p>
        </w:tc>
        <w:tc>
          <w:tcPr>
            <w:tcW w:w="18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1.164,00 TL</w:t>
            </w:r>
          </w:p>
        </w:tc>
      </w:tr>
      <w:tr w:rsidR="003363DC" w:rsidRPr="003363DC" w:rsidTr="003363DC">
        <w:trPr>
          <w:trHeight w:val="259"/>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YENİMESCİT</w:t>
            </w:r>
          </w:p>
        </w:tc>
        <w:tc>
          <w:tcPr>
            <w:tcW w:w="7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48</w:t>
            </w:r>
          </w:p>
        </w:tc>
        <w:tc>
          <w:tcPr>
            <w:tcW w:w="16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1.860,00 TL</w:t>
            </w:r>
          </w:p>
        </w:tc>
        <w:tc>
          <w:tcPr>
            <w:tcW w:w="15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2.490,00 TL</w:t>
            </w:r>
          </w:p>
        </w:tc>
        <w:tc>
          <w:tcPr>
            <w:tcW w:w="17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2.232,00 TL</w:t>
            </w:r>
          </w:p>
        </w:tc>
        <w:tc>
          <w:tcPr>
            <w:tcW w:w="18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2.988,00 TL</w:t>
            </w:r>
          </w:p>
        </w:tc>
      </w:tr>
      <w:tr w:rsidR="003363DC" w:rsidRPr="003363DC" w:rsidTr="003363DC">
        <w:trPr>
          <w:trHeight w:val="259"/>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363DC" w:rsidRPr="003363DC" w:rsidRDefault="003363DC" w:rsidP="003363DC">
            <w:pP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YENİSU</w:t>
            </w:r>
          </w:p>
        </w:tc>
        <w:tc>
          <w:tcPr>
            <w:tcW w:w="7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38</w:t>
            </w:r>
          </w:p>
        </w:tc>
        <w:tc>
          <w:tcPr>
            <w:tcW w:w="16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1.470,00 TL</w:t>
            </w:r>
          </w:p>
        </w:tc>
        <w:tc>
          <w:tcPr>
            <w:tcW w:w="154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1.970,00 TL</w:t>
            </w:r>
          </w:p>
        </w:tc>
        <w:tc>
          <w:tcPr>
            <w:tcW w:w="172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1.764,00 TL</w:t>
            </w:r>
          </w:p>
        </w:tc>
        <w:tc>
          <w:tcPr>
            <w:tcW w:w="1800" w:type="dxa"/>
            <w:tcBorders>
              <w:top w:val="nil"/>
              <w:left w:val="nil"/>
              <w:bottom w:val="single" w:sz="4" w:space="0" w:color="auto"/>
              <w:right w:val="single" w:sz="4" w:space="0" w:color="auto"/>
            </w:tcBorders>
            <w:shd w:val="clear" w:color="auto" w:fill="auto"/>
            <w:noWrap/>
            <w:vAlign w:val="center"/>
            <w:hideMark/>
          </w:tcPr>
          <w:p w:rsidR="003363DC" w:rsidRPr="003363DC" w:rsidRDefault="003363DC" w:rsidP="003363DC">
            <w:pPr>
              <w:jc w:val="center"/>
              <w:rPr>
                <w:rFonts w:ascii="Calibri" w:eastAsia="Times New Roman" w:hAnsi="Calibri" w:cs="Times New Roman"/>
                <w:color w:val="000000"/>
                <w:lang w:eastAsia="tr-TR"/>
              </w:rPr>
            </w:pPr>
            <w:r w:rsidRPr="003363DC">
              <w:rPr>
                <w:rFonts w:ascii="Calibri" w:eastAsia="Times New Roman" w:hAnsi="Calibri" w:cs="Times New Roman"/>
                <w:color w:val="000000"/>
                <w:lang w:eastAsia="tr-TR"/>
              </w:rPr>
              <w:t>2.364,00 TL</w:t>
            </w:r>
          </w:p>
        </w:tc>
      </w:tr>
    </w:tbl>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3363DC" w:rsidRDefault="003363DC" w:rsidP="00696AF7">
      <w:pPr>
        <w:jc w:val="center"/>
        <w:rPr>
          <w:rFonts w:ascii="Times New Roman" w:eastAsia="Calibri" w:hAnsi="Times New Roman" w:cs="Times New Roman"/>
          <w:b/>
          <w:sz w:val="24"/>
          <w:szCs w:val="24"/>
          <w:lang w:eastAsia="tr-TR"/>
        </w:rPr>
      </w:pPr>
    </w:p>
    <w:p w:rsidR="003363DC" w:rsidRDefault="003363DC" w:rsidP="00696AF7">
      <w:pPr>
        <w:jc w:val="center"/>
        <w:rPr>
          <w:rFonts w:ascii="Times New Roman" w:eastAsia="Calibri" w:hAnsi="Times New Roman" w:cs="Times New Roman"/>
          <w:b/>
          <w:sz w:val="24"/>
          <w:szCs w:val="24"/>
          <w:lang w:eastAsia="tr-TR"/>
        </w:rPr>
      </w:pPr>
    </w:p>
    <w:p w:rsidR="003363DC" w:rsidRDefault="003363DC" w:rsidP="00696AF7">
      <w:pPr>
        <w:jc w:val="center"/>
        <w:rPr>
          <w:rFonts w:ascii="Times New Roman" w:eastAsia="Calibri" w:hAnsi="Times New Roman" w:cs="Times New Roman"/>
          <w:b/>
          <w:sz w:val="24"/>
          <w:szCs w:val="24"/>
          <w:lang w:eastAsia="tr-TR"/>
        </w:rPr>
      </w:pPr>
    </w:p>
    <w:p w:rsidR="003363DC" w:rsidRDefault="003363DC" w:rsidP="00696AF7">
      <w:pPr>
        <w:jc w:val="center"/>
        <w:rPr>
          <w:rFonts w:ascii="Times New Roman" w:eastAsia="Calibri" w:hAnsi="Times New Roman" w:cs="Times New Roman"/>
          <w:b/>
          <w:sz w:val="24"/>
          <w:szCs w:val="24"/>
          <w:lang w:eastAsia="tr-TR"/>
        </w:rPr>
      </w:pPr>
    </w:p>
    <w:p w:rsidR="003363DC" w:rsidRDefault="003363DC" w:rsidP="00696AF7">
      <w:pPr>
        <w:jc w:val="center"/>
        <w:rPr>
          <w:rFonts w:ascii="Times New Roman" w:eastAsia="Calibri" w:hAnsi="Times New Roman" w:cs="Times New Roman"/>
          <w:b/>
          <w:sz w:val="24"/>
          <w:szCs w:val="24"/>
          <w:lang w:eastAsia="tr-TR"/>
        </w:rPr>
      </w:pPr>
    </w:p>
    <w:p w:rsidR="003363DC" w:rsidRDefault="003363DC" w:rsidP="00696AF7">
      <w:pPr>
        <w:jc w:val="center"/>
        <w:rPr>
          <w:rFonts w:ascii="Times New Roman" w:eastAsia="Calibri" w:hAnsi="Times New Roman" w:cs="Times New Roman"/>
          <w:b/>
          <w:sz w:val="24"/>
          <w:szCs w:val="24"/>
          <w:lang w:eastAsia="tr-TR"/>
        </w:rPr>
      </w:pPr>
    </w:p>
    <w:p w:rsidR="003363DC" w:rsidRDefault="003363DC"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3363DC" w:rsidRPr="00D84696" w:rsidRDefault="003363DC" w:rsidP="003363DC">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3363DC" w:rsidRDefault="003363DC" w:rsidP="003363DC">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tbl>
      <w:tblPr>
        <w:tblpPr w:leftFromText="141" w:rightFromText="141" w:horzAnchor="margin" w:tblpXSpec="center" w:tblpY="-225"/>
        <w:tblW w:w="10844" w:type="dxa"/>
        <w:tblCellMar>
          <w:left w:w="70" w:type="dxa"/>
          <w:right w:w="70" w:type="dxa"/>
        </w:tblCellMar>
        <w:tblLook w:val="04A0" w:firstRow="1" w:lastRow="0" w:firstColumn="1" w:lastColumn="0" w:noHBand="0" w:noVBand="1"/>
      </w:tblPr>
      <w:tblGrid>
        <w:gridCol w:w="496"/>
        <w:gridCol w:w="7108"/>
        <w:gridCol w:w="1570"/>
        <w:gridCol w:w="1670"/>
      </w:tblGrid>
      <w:tr w:rsidR="00B37426" w:rsidRPr="00B37426" w:rsidTr="00B37426">
        <w:trPr>
          <w:trHeight w:val="600"/>
        </w:trPr>
        <w:tc>
          <w:tcPr>
            <w:tcW w:w="10844" w:type="dxa"/>
            <w:gridSpan w:val="4"/>
            <w:tcBorders>
              <w:top w:val="nil"/>
              <w:left w:val="nil"/>
              <w:bottom w:val="single" w:sz="8" w:space="0" w:color="auto"/>
              <w:right w:val="nil"/>
            </w:tcBorders>
            <w:shd w:val="clear" w:color="auto" w:fill="auto"/>
            <w:vAlign w:val="bottom"/>
            <w:hideMark/>
          </w:tcPr>
          <w:p w:rsidR="00B37426" w:rsidRPr="00B37426" w:rsidRDefault="00B37426" w:rsidP="00B37426">
            <w:pPr>
              <w:jc w:val="center"/>
              <w:rPr>
                <w:rFonts w:ascii="Calibri" w:eastAsia="Times New Roman" w:hAnsi="Calibri" w:cs="Times New Roman"/>
                <w:b/>
                <w:bCs/>
                <w:color w:val="000000"/>
                <w:sz w:val="16"/>
                <w:szCs w:val="16"/>
                <w:lang w:eastAsia="tr-TR"/>
              </w:rPr>
            </w:pPr>
            <w:r w:rsidRPr="00B37426">
              <w:rPr>
                <w:rFonts w:ascii="Calibri" w:eastAsia="Times New Roman" w:hAnsi="Calibri" w:cs="Times New Roman"/>
                <w:b/>
                <w:bCs/>
                <w:color w:val="000000"/>
                <w:sz w:val="16"/>
                <w:szCs w:val="16"/>
                <w:lang w:eastAsia="tr-TR"/>
              </w:rPr>
              <w:lastRenderedPageBreak/>
              <w:t xml:space="preserve">5393 SAYILI BELEDİYE KANUNUN 18/F MADDESİ VE 2464 SAYILI KANUNUN 97. MADDESİ GEREĞİNCE YAPILACAK HİZMET KARŞILIĞI </w:t>
            </w:r>
            <w:r w:rsidRPr="00B37426">
              <w:rPr>
                <w:rFonts w:ascii="Calibri" w:eastAsia="Times New Roman" w:hAnsi="Calibri" w:cs="Times New Roman"/>
                <w:b/>
                <w:bCs/>
                <w:color w:val="000000"/>
                <w:sz w:val="16"/>
                <w:szCs w:val="16"/>
                <w:lang w:eastAsia="tr-TR"/>
              </w:rPr>
              <w:br/>
              <w:t>HARİTA MÜDÜRLÜĞÜNCE UYGULANACAK ÜCRETLER</w:t>
            </w:r>
          </w:p>
        </w:tc>
      </w:tr>
      <w:tr w:rsidR="00B37426" w:rsidRPr="00B37426" w:rsidTr="00B37426">
        <w:trPr>
          <w:trHeight w:val="255"/>
        </w:trPr>
        <w:tc>
          <w:tcPr>
            <w:tcW w:w="496" w:type="dxa"/>
            <w:tcBorders>
              <w:top w:val="nil"/>
              <w:left w:val="single" w:sz="8" w:space="0" w:color="auto"/>
              <w:bottom w:val="nil"/>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w:t>
            </w:r>
          </w:p>
        </w:tc>
        <w:tc>
          <w:tcPr>
            <w:tcW w:w="7108" w:type="dxa"/>
            <w:tcBorders>
              <w:top w:val="nil"/>
              <w:left w:val="nil"/>
              <w:bottom w:val="nil"/>
              <w:right w:val="nil"/>
            </w:tcBorders>
            <w:shd w:val="clear" w:color="000000" w:fill="FFFFFF"/>
            <w:vAlign w:val="center"/>
            <w:hideMark/>
          </w:tcPr>
          <w:p w:rsidR="00B37426" w:rsidRPr="00B37426" w:rsidRDefault="00B37426" w:rsidP="00B37426">
            <w:pPr>
              <w:jc w:val="center"/>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w:t>
            </w:r>
          </w:p>
        </w:tc>
        <w:tc>
          <w:tcPr>
            <w:tcW w:w="1570" w:type="dxa"/>
            <w:tcBorders>
              <w:top w:val="nil"/>
              <w:left w:val="single" w:sz="8" w:space="0" w:color="auto"/>
              <w:bottom w:val="nil"/>
              <w:right w:val="single" w:sz="8" w:space="0" w:color="auto"/>
            </w:tcBorders>
            <w:shd w:val="clear" w:color="auto" w:fill="auto"/>
            <w:noWrap/>
            <w:vAlign w:val="center"/>
            <w:hideMark/>
          </w:tcPr>
          <w:p w:rsidR="00B37426" w:rsidRPr="00B37426" w:rsidRDefault="00B37426" w:rsidP="00B37426">
            <w:pPr>
              <w:jc w:val="center"/>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2024 YILI</w:t>
            </w:r>
          </w:p>
        </w:tc>
        <w:tc>
          <w:tcPr>
            <w:tcW w:w="1670" w:type="dxa"/>
            <w:tcBorders>
              <w:top w:val="nil"/>
              <w:left w:val="nil"/>
              <w:bottom w:val="nil"/>
              <w:right w:val="single" w:sz="8" w:space="0" w:color="auto"/>
            </w:tcBorders>
            <w:shd w:val="clear" w:color="auto" w:fill="auto"/>
            <w:noWrap/>
            <w:vAlign w:val="center"/>
            <w:hideMark/>
          </w:tcPr>
          <w:p w:rsidR="00B37426" w:rsidRPr="00B37426" w:rsidRDefault="00B37426" w:rsidP="00B37426">
            <w:pPr>
              <w:jc w:val="center"/>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2025 YILI</w:t>
            </w:r>
          </w:p>
        </w:tc>
      </w:tr>
      <w:tr w:rsidR="00B37426" w:rsidRPr="00B37426" w:rsidTr="00B37426">
        <w:trPr>
          <w:trHeight w:val="270"/>
        </w:trPr>
        <w:tc>
          <w:tcPr>
            <w:tcW w:w="496" w:type="dxa"/>
            <w:tcBorders>
              <w:top w:val="nil"/>
              <w:left w:val="single" w:sz="8" w:space="0" w:color="auto"/>
              <w:bottom w:val="nil"/>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w:t>
            </w:r>
          </w:p>
        </w:tc>
        <w:tc>
          <w:tcPr>
            <w:tcW w:w="7108" w:type="dxa"/>
            <w:tcBorders>
              <w:top w:val="nil"/>
              <w:left w:val="nil"/>
              <w:bottom w:val="nil"/>
              <w:right w:val="nil"/>
            </w:tcBorders>
            <w:shd w:val="clear" w:color="000000" w:fill="FFFFFF"/>
            <w:vAlign w:val="center"/>
            <w:hideMark/>
          </w:tcPr>
          <w:p w:rsidR="00B37426" w:rsidRPr="00B37426" w:rsidRDefault="00B37426" w:rsidP="00B37426">
            <w:pPr>
              <w:jc w:val="center"/>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w:t>
            </w:r>
          </w:p>
        </w:tc>
        <w:tc>
          <w:tcPr>
            <w:tcW w:w="1570" w:type="dxa"/>
            <w:tcBorders>
              <w:top w:val="nil"/>
              <w:left w:val="single" w:sz="8" w:space="0" w:color="auto"/>
              <w:bottom w:val="nil"/>
              <w:right w:val="single" w:sz="8" w:space="0" w:color="auto"/>
            </w:tcBorders>
            <w:shd w:val="clear" w:color="auto" w:fill="auto"/>
            <w:noWrap/>
            <w:vAlign w:val="bottom"/>
            <w:hideMark/>
          </w:tcPr>
          <w:p w:rsidR="00B37426" w:rsidRPr="00B37426" w:rsidRDefault="00B37426" w:rsidP="00B37426">
            <w:pPr>
              <w:jc w:val="center"/>
              <w:rPr>
                <w:rFonts w:ascii="Times New Roman" w:eastAsia="Times New Roman" w:hAnsi="Times New Roman" w:cs="Times New Roman"/>
                <w:b/>
                <w:bCs/>
                <w:color w:val="000000"/>
                <w:sz w:val="16"/>
                <w:szCs w:val="16"/>
                <w:lang w:eastAsia="tr-TR"/>
              </w:rPr>
            </w:pPr>
            <w:r w:rsidRPr="00B37426">
              <w:rPr>
                <w:rFonts w:ascii="Times New Roman" w:eastAsia="Times New Roman" w:hAnsi="Times New Roman" w:cs="Times New Roman"/>
                <w:b/>
                <w:bCs/>
                <w:color w:val="000000"/>
                <w:sz w:val="16"/>
                <w:szCs w:val="16"/>
                <w:lang w:eastAsia="tr-TR"/>
              </w:rPr>
              <w:t>Teklif</w:t>
            </w:r>
          </w:p>
        </w:tc>
        <w:tc>
          <w:tcPr>
            <w:tcW w:w="1670" w:type="dxa"/>
            <w:tcBorders>
              <w:top w:val="nil"/>
              <w:left w:val="nil"/>
              <w:bottom w:val="nil"/>
              <w:right w:val="single" w:sz="8" w:space="0" w:color="auto"/>
            </w:tcBorders>
            <w:shd w:val="clear" w:color="auto" w:fill="auto"/>
            <w:noWrap/>
            <w:vAlign w:val="bottom"/>
            <w:hideMark/>
          </w:tcPr>
          <w:p w:rsidR="00B37426" w:rsidRPr="00B37426" w:rsidRDefault="00B37426" w:rsidP="00B37426">
            <w:pPr>
              <w:jc w:val="center"/>
              <w:rPr>
                <w:rFonts w:ascii="Times New Roman" w:eastAsia="Times New Roman" w:hAnsi="Times New Roman" w:cs="Times New Roman"/>
                <w:b/>
                <w:bCs/>
                <w:color w:val="000000"/>
                <w:sz w:val="16"/>
                <w:szCs w:val="16"/>
                <w:lang w:eastAsia="tr-TR"/>
              </w:rPr>
            </w:pPr>
            <w:r w:rsidRPr="00B37426">
              <w:rPr>
                <w:rFonts w:ascii="Times New Roman" w:eastAsia="Times New Roman" w:hAnsi="Times New Roman" w:cs="Times New Roman"/>
                <w:b/>
                <w:bCs/>
                <w:color w:val="000000"/>
                <w:sz w:val="16"/>
                <w:szCs w:val="16"/>
                <w:lang w:eastAsia="tr-TR"/>
              </w:rPr>
              <w:t>Teklif</w:t>
            </w:r>
          </w:p>
        </w:tc>
      </w:tr>
      <w:tr w:rsidR="00B37426" w:rsidRPr="00B37426" w:rsidTr="00B37426">
        <w:trPr>
          <w:trHeight w:val="270"/>
        </w:trPr>
        <w:tc>
          <w:tcPr>
            <w:tcW w:w="4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w:t>
            </w:r>
          </w:p>
        </w:tc>
        <w:tc>
          <w:tcPr>
            <w:tcW w:w="7108" w:type="dxa"/>
            <w:tcBorders>
              <w:top w:val="single" w:sz="8" w:space="0" w:color="auto"/>
              <w:left w:val="nil"/>
              <w:bottom w:val="single" w:sz="8" w:space="0" w:color="auto"/>
              <w:right w:val="single" w:sz="8" w:space="0" w:color="auto"/>
            </w:tcBorders>
            <w:shd w:val="clear" w:color="000000" w:fill="C0C0C0"/>
            <w:noWrap/>
            <w:vAlign w:val="center"/>
            <w:hideMark/>
          </w:tcPr>
          <w:p w:rsidR="00B37426" w:rsidRPr="00B37426" w:rsidRDefault="00B37426" w:rsidP="00B37426">
            <w:pPr>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xml:space="preserve">İFRAZ, TEVHİD, İMAR UYGULAMALARI KONTROLLÜK ÜCRETİ </w:t>
            </w:r>
          </w:p>
        </w:tc>
        <w:tc>
          <w:tcPr>
            <w:tcW w:w="1570" w:type="dxa"/>
            <w:tcBorders>
              <w:top w:val="single" w:sz="8" w:space="0" w:color="auto"/>
              <w:left w:val="nil"/>
              <w:bottom w:val="single" w:sz="8" w:space="0" w:color="auto"/>
              <w:right w:val="single" w:sz="8" w:space="0" w:color="auto"/>
            </w:tcBorders>
            <w:shd w:val="clear" w:color="000000" w:fill="BFBFBF"/>
            <w:noWrap/>
            <w:vAlign w:val="center"/>
            <w:hideMark/>
          </w:tcPr>
          <w:p w:rsidR="00B37426" w:rsidRPr="00B37426" w:rsidRDefault="00B37426" w:rsidP="00B37426">
            <w:pPr>
              <w:jc w:val="center"/>
              <w:rPr>
                <w:rFonts w:ascii="Times New Roman" w:eastAsia="Times New Roman" w:hAnsi="Times New Roman" w:cs="Times New Roman"/>
                <w:b/>
                <w:bCs/>
                <w:color w:val="000000"/>
                <w:sz w:val="16"/>
                <w:szCs w:val="16"/>
                <w:lang w:eastAsia="tr-TR"/>
              </w:rPr>
            </w:pPr>
            <w:r w:rsidRPr="00B37426">
              <w:rPr>
                <w:rFonts w:ascii="Times New Roman" w:eastAsia="Times New Roman" w:hAnsi="Times New Roman" w:cs="Times New Roman"/>
                <w:b/>
                <w:bCs/>
                <w:color w:val="000000"/>
                <w:sz w:val="16"/>
                <w:szCs w:val="16"/>
                <w:lang w:eastAsia="tr-TR"/>
              </w:rPr>
              <w:t>TL</w:t>
            </w:r>
          </w:p>
        </w:tc>
        <w:tc>
          <w:tcPr>
            <w:tcW w:w="1670" w:type="dxa"/>
            <w:tcBorders>
              <w:top w:val="single" w:sz="8" w:space="0" w:color="auto"/>
              <w:left w:val="nil"/>
              <w:bottom w:val="single" w:sz="8" w:space="0" w:color="auto"/>
              <w:right w:val="single" w:sz="8" w:space="0" w:color="auto"/>
            </w:tcBorders>
            <w:shd w:val="clear" w:color="000000" w:fill="BFBFBF"/>
            <w:noWrap/>
            <w:vAlign w:val="center"/>
            <w:hideMark/>
          </w:tcPr>
          <w:p w:rsidR="00B37426" w:rsidRPr="00B37426" w:rsidRDefault="00B37426" w:rsidP="00B37426">
            <w:pPr>
              <w:jc w:val="center"/>
              <w:rPr>
                <w:rFonts w:ascii="Times New Roman" w:eastAsia="Times New Roman" w:hAnsi="Times New Roman" w:cs="Times New Roman"/>
                <w:b/>
                <w:bCs/>
                <w:color w:val="000000"/>
                <w:sz w:val="16"/>
                <w:szCs w:val="16"/>
                <w:lang w:eastAsia="tr-TR"/>
              </w:rPr>
            </w:pPr>
            <w:r w:rsidRPr="00B37426">
              <w:rPr>
                <w:rFonts w:ascii="Times New Roman" w:eastAsia="Times New Roman" w:hAnsi="Times New Roman" w:cs="Times New Roman"/>
                <w:b/>
                <w:bCs/>
                <w:color w:val="000000"/>
                <w:sz w:val="16"/>
                <w:szCs w:val="16"/>
                <w:lang w:eastAsia="tr-TR"/>
              </w:rPr>
              <w:t>TL</w:t>
            </w:r>
          </w:p>
        </w:tc>
      </w:tr>
      <w:tr w:rsidR="00B37426" w:rsidRPr="00B37426" w:rsidTr="00B37426">
        <w:trPr>
          <w:trHeight w:val="270"/>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1,1</w:t>
            </w:r>
          </w:p>
        </w:tc>
        <w:tc>
          <w:tcPr>
            <w:tcW w:w="7108"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 xml:space="preserve">Mesken </w:t>
            </w:r>
            <w:proofErr w:type="spellStart"/>
            <w:r w:rsidRPr="00B37426">
              <w:rPr>
                <w:rFonts w:ascii="Arial" w:eastAsia="Times New Roman" w:hAnsi="Arial" w:cs="Arial"/>
                <w:color w:val="000000"/>
                <w:sz w:val="16"/>
                <w:szCs w:val="16"/>
                <w:lang w:eastAsia="tr-TR"/>
              </w:rPr>
              <w:t>alanlari</w:t>
            </w:r>
            <w:proofErr w:type="spellEnd"/>
            <w:r w:rsidRPr="00B37426">
              <w:rPr>
                <w:rFonts w:ascii="Arial" w:eastAsia="Times New Roman" w:hAnsi="Arial" w:cs="Arial"/>
                <w:color w:val="000000"/>
                <w:sz w:val="16"/>
                <w:szCs w:val="16"/>
                <w:lang w:eastAsia="tr-TR"/>
              </w:rPr>
              <w:t xml:space="preserve"> ve Kırsal Yerleşik Alan içi Alanlar için m² si</w:t>
            </w:r>
          </w:p>
        </w:tc>
        <w:tc>
          <w:tcPr>
            <w:tcW w:w="15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1400 TL + m² x 0,2</w:t>
            </w:r>
          </w:p>
        </w:tc>
        <w:tc>
          <w:tcPr>
            <w:tcW w:w="16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2500 TL + m² x 0,35</w:t>
            </w:r>
          </w:p>
        </w:tc>
      </w:tr>
      <w:tr w:rsidR="00B37426" w:rsidRPr="00B37426" w:rsidTr="00B37426">
        <w:trPr>
          <w:trHeight w:val="270"/>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1,2</w:t>
            </w:r>
          </w:p>
        </w:tc>
        <w:tc>
          <w:tcPr>
            <w:tcW w:w="7108"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 xml:space="preserve">Ticaret, </w:t>
            </w:r>
            <w:proofErr w:type="gramStart"/>
            <w:r w:rsidRPr="00B37426">
              <w:rPr>
                <w:rFonts w:ascii="Arial" w:eastAsia="Times New Roman" w:hAnsi="Arial" w:cs="Arial"/>
                <w:color w:val="000000"/>
                <w:sz w:val="16"/>
                <w:szCs w:val="16"/>
                <w:lang w:eastAsia="tr-TR"/>
              </w:rPr>
              <w:t>TİCK,KSA</w:t>
            </w:r>
            <w:proofErr w:type="gramEnd"/>
            <w:r w:rsidRPr="00B37426">
              <w:rPr>
                <w:rFonts w:ascii="Arial" w:eastAsia="Times New Roman" w:hAnsi="Arial" w:cs="Arial"/>
                <w:color w:val="000000"/>
                <w:sz w:val="16"/>
                <w:szCs w:val="16"/>
                <w:lang w:eastAsia="tr-TR"/>
              </w:rPr>
              <w:t>,Tİ alanlar için m² si</w:t>
            </w:r>
          </w:p>
        </w:tc>
        <w:tc>
          <w:tcPr>
            <w:tcW w:w="15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1400 TL + m² x 0,3</w:t>
            </w:r>
          </w:p>
        </w:tc>
        <w:tc>
          <w:tcPr>
            <w:tcW w:w="16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2500 TL + m² x 0,55</w:t>
            </w:r>
          </w:p>
        </w:tc>
      </w:tr>
      <w:tr w:rsidR="00B37426" w:rsidRPr="00B37426" w:rsidTr="00B37426">
        <w:trPr>
          <w:trHeight w:val="270"/>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1,3</w:t>
            </w:r>
          </w:p>
        </w:tc>
        <w:tc>
          <w:tcPr>
            <w:tcW w:w="7108"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 xml:space="preserve">Enerji Üretim Tesisleri Alanı (GES/RES, </w:t>
            </w:r>
            <w:proofErr w:type="spellStart"/>
            <w:r w:rsidRPr="00B37426">
              <w:rPr>
                <w:rFonts w:ascii="Arial" w:eastAsia="Times New Roman" w:hAnsi="Arial" w:cs="Arial"/>
                <w:color w:val="000000"/>
                <w:sz w:val="16"/>
                <w:szCs w:val="16"/>
                <w:lang w:eastAsia="tr-TR"/>
              </w:rPr>
              <w:t>biogaz</w:t>
            </w:r>
            <w:proofErr w:type="spellEnd"/>
            <w:r w:rsidRPr="00B37426">
              <w:rPr>
                <w:rFonts w:ascii="Arial" w:eastAsia="Times New Roman" w:hAnsi="Arial" w:cs="Arial"/>
                <w:color w:val="000000"/>
                <w:sz w:val="16"/>
                <w:szCs w:val="16"/>
                <w:lang w:eastAsia="tr-TR"/>
              </w:rPr>
              <w:t xml:space="preserve">, biokütle </w:t>
            </w:r>
            <w:proofErr w:type="spellStart"/>
            <w:r w:rsidRPr="00B37426">
              <w:rPr>
                <w:rFonts w:ascii="Arial" w:eastAsia="Times New Roman" w:hAnsi="Arial" w:cs="Arial"/>
                <w:color w:val="000000"/>
                <w:sz w:val="16"/>
                <w:szCs w:val="16"/>
                <w:lang w:eastAsia="tr-TR"/>
              </w:rPr>
              <w:t>vb</w:t>
            </w:r>
            <w:proofErr w:type="spellEnd"/>
            <w:r w:rsidRPr="00B37426">
              <w:rPr>
                <w:rFonts w:ascii="Arial" w:eastAsia="Times New Roman" w:hAnsi="Arial" w:cs="Arial"/>
                <w:color w:val="000000"/>
                <w:sz w:val="16"/>
                <w:szCs w:val="16"/>
                <w:lang w:eastAsia="tr-TR"/>
              </w:rPr>
              <w:t xml:space="preserve">) Her Dosya için </w:t>
            </w:r>
          </w:p>
        </w:tc>
        <w:tc>
          <w:tcPr>
            <w:tcW w:w="15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50000</w:t>
            </w:r>
          </w:p>
        </w:tc>
        <w:tc>
          <w:tcPr>
            <w:tcW w:w="16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90000</w:t>
            </w:r>
          </w:p>
        </w:tc>
      </w:tr>
      <w:tr w:rsidR="00B37426" w:rsidRPr="00B37426" w:rsidTr="00B37426">
        <w:trPr>
          <w:trHeight w:val="270"/>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w:t>
            </w:r>
          </w:p>
        </w:tc>
        <w:tc>
          <w:tcPr>
            <w:tcW w:w="7108"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 xml:space="preserve">Her oluşan yeni Enerji Üret. </w:t>
            </w:r>
            <w:proofErr w:type="spellStart"/>
            <w:r w:rsidRPr="00B37426">
              <w:rPr>
                <w:rFonts w:ascii="Arial" w:eastAsia="Times New Roman" w:hAnsi="Arial" w:cs="Arial"/>
                <w:color w:val="000000"/>
                <w:sz w:val="16"/>
                <w:szCs w:val="16"/>
                <w:lang w:eastAsia="tr-TR"/>
              </w:rPr>
              <w:t>Tes</w:t>
            </w:r>
            <w:proofErr w:type="spellEnd"/>
            <w:r w:rsidRPr="00B37426">
              <w:rPr>
                <w:rFonts w:ascii="Arial" w:eastAsia="Times New Roman" w:hAnsi="Arial" w:cs="Arial"/>
                <w:color w:val="000000"/>
                <w:sz w:val="16"/>
                <w:szCs w:val="16"/>
                <w:lang w:eastAsia="tr-TR"/>
              </w:rPr>
              <w:t xml:space="preserve">. Alanı (GES/RES, </w:t>
            </w:r>
            <w:proofErr w:type="spellStart"/>
            <w:r w:rsidRPr="00B37426">
              <w:rPr>
                <w:rFonts w:ascii="Arial" w:eastAsia="Times New Roman" w:hAnsi="Arial" w:cs="Arial"/>
                <w:color w:val="000000"/>
                <w:sz w:val="16"/>
                <w:szCs w:val="16"/>
                <w:lang w:eastAsia="tr-TR"/>
              </w:rPr>
              <w:t>biogaz</w:t>
            </w:r>
            <w:proofErr w:type="spellEnd"/>
            <w:r w:rsidRPr="00B37426">
              <w:rPr>
                <w:rFonts w:ascii="Arial" w:eastAsia="Times New Roman" w:hAnsi="Arial" w:cs="Arial"/>
                <w:color w:val="000000"/>
                <w:sz w:val="16"/>
                <w:szCs w:val="16"/>
                <w:lang w:eastAsia="tr-TR"/>
              </w:rPr>
              <w:t xml:space="preserve">, biokütle </w:t>
            </w:r>
            <w:proofErr w:type="spellStart"/>
            <w:r w:rsidRPr="00B37426">
              <w:rPr>
                <w:rFonts w:ascii="Arial" w:eastAsia="Times New Roman" w:hAnsi="Arial" w:cs="Arial"/>
                <w:color w:val="000000"/>
                <w:sz w:val="16"/>
                <w:szCs w:val="16"/>
                <w:lang w:eastAsia="tr-TR"/>
              </w:rPr>
              <w:t>vb</w:t>
            </w:r>
            <w:proofErr w:type="spellEnd"/>
            <w:r w:rsidRPr="00B37426">
              <w:rPr>
                <w:rFonts w:ascii="Arial" w:eastAsia="Times New Roman" w:hAnsi="Arial" w:cs="Arial"/>
                <w:color w:val="000000"/>
                <w:sz w:val="16"/>
                <w:szCs w:val="16"/>
                <w:lang w:eastAsia="tr-TR"/>
              </w:rPr>
              <w:t xml:space="preserve">). </w:t>
            </w:r>
            <w:proofErr w:type="gramStart"/>
            <w:r w:rsidRPr="00B37426">
              <w:rPr>
                <w:rFonts w:ascii="Arial" w:eastAsia="Times New Roman" w:hAnsi="Arial" w:cs="Arial"/>
                <w:color w:val="000000"/>
                <w:sz w:val="16"/>
                <w:szCs w:val="16"/>
                <w:lang w:eastAsia="tr-TR"/>
              </w:rPr>
              <w:t>parseli</w:t>
            </w:r>
            <w:proofErr w:type="gramEnd"/>
            <w:r w:rsidRPr="00B37426">
              <w:rPr>
                <w:rFonts w:ascii="Arial" w:eastAsia="Times New Roman" w:hAnsi="Arial" w:cs="Arial"/>
                <w:color w:val="000000"/>
                <w:sz w:val="16"/>
                <w:szCs w:val="16"/>
                <w:lang w:eastAsia="tr-TR"/>
              </w:rPr>
              <w:t xml:space="preserve"> için ilave  </w:t>
            </w:r>
          </w:p>
        </w:tc>
        <w:tc>
          <w:tcPr>
            <w:tcW w:w="15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50000</w:t>
            </w:r>
          </w:p>
        </w:tc>
        <w:tc>
          <w:tcPr>
            <w:tcW w:w="16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90000</w:t>
            </w:r>
          </w:p>
        </w:tc>
      </w:tr>
      <w:tr w:rsidR="00B37426" w:rsidRPr="00B37426" w:rsidTr="00B37426">
        <w:trPr>
          <w:trHeight w:val="270"/>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1,4</w:t>
            </w:r>
          </w:p>
        </w:tc>
        <w:tc>
          <w:tcPr>
            <w:tcW w:w="7108"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 xml:space="preserve">Sanayi Alanı, Beton Santrali, Alanları  </w:t>
            </w:r>
          </w:p>
        </w:tc>
        <w:tc>
          <w:tcPr>
            <w:tcW w:w="15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3000 TL + m² x 0,4</w:t>
            </w:r>
          </w:p>
        </w:tc>
        <w:tc>
          <w:tcPr>
            <w:tcW w:w="16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5500 TL + m² x 0,7</w:t>
            </w:r>
          </w:p>
        </w:tc>
      </w:tr>
      <w:tr w:rsidR="00B37426" w:rsidRPr="00B37426" w:rsidTr="00B37426">
        <w:trPr>
          <w:trHeight w:val="31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1,5</w:t>
            </w:r>
          </w:p>
        </w:tc>
        <w:tc>
          <w:tcPr>
            <w:tcW w:w="10348" w:type="dxa"/>
            <w:gridSpan w:val="3"/>
            <w:tcBorders>
              <w:top w:val="single" w:sz="8" w:space="0" w:color="auto"/>
              <w:left w:val="nil"/>
              <w:bottom w:val="single" w:sz="8" w:space="0" w:color="auto"/>
              <w:right w:val="single" w:sz="8" w:space="0" w:color="000000"/>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 xml:space="preserve">İmar Dışı (Bahçe-Tarla </w:t>
            </w:r>
            <w:proofErr w:type="spellStart"/>
            <w:r w:rsidRPr="00B37426">
              <w:rPr>
                <w:rFonts w:ascii="Arial" w:eastAsia="Times New Roman" w:hAnsi="Arial" w:cs="Arial"/>
                <w:color w:val="000000"/>
                <w:sz w:val="16"/>
                <w:szCs w:val="16"/>
                <w:lang w:eastAsia="tr-TR"/>
              </w:rPr>
              <w:t>vb</w:t>
            </w:r>
            <w:proofErr w:type="spellEnd"/>
            <w:r w:rsidRPr="00B37426">
              <w:rPr>
                <w:rFonts w:ascii="Arial" w:eastAsia="Times New Roman" w:hAnsi="Arial" w:cs="Arial"/>
                <w:color w:val="000000"/>
                <w:sz w:val="16"/>
                <w:szCs w:val="16"/>
                <w:lang w:eastAsia="tr-TR"/>
              </w:rPr>
              <w:t xml:space="preserve">) </w:t>
            </w:r>
            <w:proofErr w:type="gramStart"/>
            <w:r w:rsidRPr="00B37426">
              <w:rPr>
                <w:rFonts w:ascii="Arial" w:eastAsia="Times New Roman" w:hAnsi="Arial" w:cs="Arial"/>
                <w:color w:val="000000"/>
                <w:sz w:val="16"/>
                <w:szCs w:val="16"/>
                <w:lang w:eastAsia="tr-TR"/>
              </w:rPr>
              <w:t xml:space="preserve">parsellerin  </w:t>
            </w:r>
            <w:proofErr w:type="spellStart"/>
            <w:r w:rsidRPr="00B37426">
              <w:rPr>
                <w:rFonts w:ascii="Arial" w:eastAsia="Times New Roman" w:hAnsi="Arial" w:cs="Arial"/>
                <w:color w:val="000000"/>
                <w:sz w:val="16"/>
                <w:szCs w:val="16"/>
                <w:lang w:eastAsia="tr-TR"/>
              </w:rPr>
              <w:t>tevhid</w:t>
            </w:r>
            <w:proofErr w:type="spellEnd"/>
            <w:proofErr w:type="gramEnd"/>
            <w:r w:rsidRPr="00B37426">
              <w:rPr>
                <w:rFonts w:ascii="Arial" w:eastAsia="Times New Roman" w:hAnsi="Arial" w:cs="Arial"/>
                <w:color w:val="000000"/>
                <w:sz w:val="16"/>
                <w:szCs w:val="16"/>
                <w:lang w:eastAsia="tr-TR"/>
              </w:rPr>
              <w:t>- ifraz uygulamalarında 1.1 ücretinin 1/4 ü kontrol ücreti alınır.</w:t>
            </w:r>
          </w:p>
        </w:tc>
      </w:tr>
      <w:tr w:rsidR="00B37426" w:rsidRPr="00B37426" w:rsidTr="00B37426">
        <w:trPr>
          <w:trHeight w:val="31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1.6</w:t>
            </w:r>
          </w:p>
        </w:tc>
        <w:tc>
          <w:tcPr>
            <w:tcW w:w="10348" w:type="dxa"/>
            <w:gridSpan w:val="3"/>
            <w:tcBorders>
              <w:top w:val="single" w:sz="8" w:space="0" w:color="auto"/>
              <w:left w:val="nil"/>
              <w:bottom w:val="single" w:sz="8" w:space="0" w:color="auto"/>
              <w:right w:val="single" w:sz="8" w:space="0" w:color="000000"/>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Yola Terk yapılan Konut-TİC-TİCK-KSA-Tİ-TNK-</w:t>
            </w:r>
            <w:proofErr w:type="spellStart"/>
            <w:proofErr w:type="gramStart"/>
            <w:r w:rsidRPr="00B37426">
              <w:rPr>
                <w:rFonts w:ascii="Arial" w:eastAsia="Times New Roman" w:hAnsi="Arial" w:cs="Arial"/>
                <w:color w:val="000000"/>
                <w:sz w:val="16"/>
                <w:szCs w:val="16"/>
                <w:lang w:eastAsia="tr-TR"/>
              </w:rPr>
              <w:t>Sos.T</w:t>
            </w:r>
            <w:proofErr w:type="spellEnd"/>
            <w:proofErr w:type="gramEnd"/>
            <w:r w:rsidRPr="00B37426">
              <w:rPr>
                <w:rFonts w:ascii="Arial" w:eastAsia="Times New Roman" w:hAnsi="Arial" w:cs="Arial"/>
                <w:color w:val="000000"/>
                <w:sz w:val="16"/>
                <w:szCs w:val="16"/>
                <w:lang w:eastAsia="tr-TR"/>
              </w:rPr>
              <w:t xml:space="preserve"> </w:t>
            </w:r>
            <w:proofErr w:type="spellStart"/>
            <w:r w:rsidRPr="00B37426">
              <w:rPr>
                <w:rFonts w:ascii="Arial" w:eastAsia="Times New Roman" w:hAnsi="Arial" w:cs="Arial"/>
                <w:color w:val="000000"/>
                <w:sz w:val="16"/>
                <w:szCs w:val="16"/>
                <w:lang w:eastAsia="tr-TR"/>
              </w:rPr>
              <w:t>Tar.Hy</w:t>
            </w:r>
            <w:proofErr w:type="spellEnd"/>
            <w:r w:rsidRPr="00B37426">
              <w:rPr>
                <w:rFonts w:ascii="Arial" w:eastAsia="Times New Roman" w:hAnsi="Arial" w:cs="Arial"/>
                <w:color w:val="000000"/>
                <w:sz w:val="16"/>
                <w:szCs w:val="16"/>
                <w:lang w:eastAsia="tr-TR"/>
              </w:rPr>
              <w:t xml:space="preserve"> </w:t>
            </w:r>
            <w:proofErr w:type="spellStart"/>
            <w:r w:rsidRPr="00B37426">
              <w:rPr>
                <w:rFonts w:ascii="Arial" w:eastAsia="Times New Roman" w:hAnsi="Arial" w:cs="Arial"/>
                <w:color w:val="000000"/>
                <w:sz w:val="16"/>
                <w:szCs w:val="16"/>
                <w:lang w:eastAsia="tr-TR"/>
              </w:rPr>
              <w:t>vb</w:t>
            </w:r>
            <w:proofErr w:type="spellEnd"/>
            <w:r w:rsidRPr="00B37426">
              <w:rPr>
                <w:rFonts w:ascii="Arial" w:eastAsia="Times New Roman" w:hAnsi="Arial" w:cs="Arial"/>
                <w:color w:val="000000"/>
                <w:sz w:val="16"/>
                <w:szCs w:val="16"/>
                <w:lang w:eastAsia="tr-TR"/>
              </w:rPr>
              <w:t xml:space="preserve"> parsellere ait uygulamalar bu ücretten MUAFTIR</w:t>
            </w:r>
          </w:p>
        </w:tc>
      </w:tr>
      <w:tr w:rsidR="00B37426" w:rsidRPr="00B37426" w:rsidTr="00B37426">
        <w:trPr>
          <w:trHeight w:val="31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2</w:t>
            </w:r>
          </w:p>
        </w:tc>
        <w:tc>
          <w:tcPr>
            <w:tcW w:w="10348" w:type="dxa"/>
            <w:gridSpan w:val="3"/>
            <w:tcBorders>
              <w:top w:val="single" w:sz="8" w:space="0" w:color="auto"/>
              <w:left w:val="nil"/>
              <w:bottom w:val="single" w:sz="8" w:space="0" w:color="auto"/>
              <w:right w:val="single" w:sz="8" w:space="0" w:color="000000"/>
            </w:tcBorders>
            <w:shd w:val="clear" w:color="000000" w:fill="C0C0C0"/>
            <w:noWrap/>
            <w:vAlign w:val="center"/>
            <w:hideMark/>
          </w:tcPr>
          <w:p w:rsidR="00B37426" w:rsidRPr="00B37426" w:rsidRDefault="00B37426" w:rsidP="00B37426">
            <w:pPr>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xml:space="preserve">İMAR DURUM BELGE ÜCRETİ </w:t>
            </w:r>
          </w:p>
        </w:tc>
      </w:tr>
      <w:tr w:rsidR="00B37426" w:rsidRPr="00B37426" w:rsidTr="00B37426">
        <w:trPr>
          <w:trHeight w:val="31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2,1</w:t>
            </w:r>
          </w:p>
        </w:tc>
        <w:tc>
          <w:tcPr>
            <w:tcW w:w="10348" w:type="dxa"/>
            <w:gridSpan w:val="3"/>
            <w:tcBorders>
              <w:top w:val="single" w:sz="8" w:space="0" w:color="auto"/>
              <w:left w:val="nil"/>
              <w:bottom w:val="single" w:sz="8" w:space="0" w:color="auto"/>
              <w:right w:val="single" w:sz="8" w:space="0" w:color="000000"/>
            </w:tcBorders>
            <w:shd w:val="clear" w:color="000000" w:fill="D9D9D9"/>
            <w:noWrap/>
            <w:vAlign w:val="center"/>
            <w:hideMark/>
          </w:tcPr>
          <w:p w:rsidR="00B37426" w:rsidRPr="00B37426" w:rsidRDefault="00B37426" w:rsidP="00B37426">
            <w:pPr>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xml:space="preserve">İmar planı ve kırsal yerleşme alanı </w:t>
            </w:r>
            <w:proofErr w:type="gramStart"/>
            <w:r w:rsidRPr="00B37426">
              <w:rPr>
                <w:rFonts w:ascii="Arial" w:eastAsia="Times New Roman" w:hAnsi="Arial" w:cs="Arial"/>
                <w:b/>
                <w:bCs/>
                <w:color w:val="000000"/>
                <w:sz w:val="16"/>
                <w:szCs w:val="16"/>
                <w:lang w:eastAsia="tr-TR"/>
              </w:rPr>
              <w:t>içerisinde  Konut</w:t>
            </w:r>
            <w:proofErr w:type="gramEnd"/>
            <w:r w:rsidRPr="00B37426">
              <w:rPr>
                <w:rFonts w:ascii="Arial" w:eastAsia="Times New Roman" w:hAnsi="Arial" w:cs="Arial"/>
                <w:b/>
                <w:bCs/>
                <w:color w:val="000000"/>
                <w:sz w:val="16"/>
                <w:szCs w:val="16"/>
                <w:lang w:eastAsia="tr-TR"/>
              </w:rPr>
              <w:t xml:space="preserve"> Ticaret KSA Tİ parselleri</w:t>
            </w:r>
          </w:p>
        </w:tc>
      </w:tr>
      <w:tr w:rsidR="00B37426" w:rsidRPr="00B37426" w:rsidTr="00B37426">
        <w:trPr>
          <w:trHeight w:val="270"/>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proofErr w:type="gramStart"/>
            <w:r w:rsidRPr="00B37426">
              <w:rPr>
                <w:rFonts w:ascii="Arial" w:eastAsia="Times New Roman" w:hAnsi="Arial" w:cs="Arial"/>
                <w:b/>
                <w:bCs/>
                <w:color w:val="000000"/>
                <w:sz w:val="16"/>
                <w:szCs w:val="16"/>
                <w:lang w:eastAsia="tr-TR"/>
              </w:rPr>
              <w:t>2,1,1</w:t>
            </w:r>
            <w:proofErr w:type="gramEnd"/>
          </w:p>
        </w:tc>
        <w:tc>
          <w:tcPr>
            <w:tcW w:w="7108"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0-500 m² arası tapu alanı için</w:t>
            </w:r>
          </w:p>
        </w:tc>
        <w:tc>
          <w:tcPr>
            <w:tcW w:w="15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240</w:t>
            </w:r>
          </w:p>
        </w:tc>
        <w:tc>
          <w:tcPr>
            <w:tcW w:w="16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420</w:t>
            </w:r>
          </w:p>
        </w:tc>
      </w:tr>
      <w:tr w:rsidR="00B37426" w:rsidRPr="00B37426" w:rsidTr="00B37426">
        <w:trPr>
          <w:trHeight w:val="270"/>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proofErr w:type="gramStart"/>
            <w:r w:rsidRPr="00B37426">
              <w:rPr>
                <w:rFonts w:ascii="Arial" w:eastAsia="Times New Roman" w:hAnsi="Arial" w:cs="Arial"/>
                <w:b/>
                <w:bCs/>
                <w:color w:val="000000"/>
                <w:sz w:val="16"/>
                <w:szCs w:val="16"/>
                <w:lang w:eastAsia="tr-TR"/>
              </w:rPr>
              <w:t>2,1,2</w:t>
            </w:r>
            <w:proofErr w:type="gramEnd"/>
          </w:p>
        </w:tc>
        <w:tc>
          <w:tcPr>
            <w:tcW w:w="7108"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 xml:space="preserve">501-1000 m² </w:t>
            </w:r>
            <w:proofErr w:type="gramStart"/>
            <w:r w:rsidRPr="00B37426">
              <w:rPr>
                <w:rFonts w:ascii="Arial" w:eastAsia="Times New Roman" w:hAnsi="Arial" w:cs="Arial"/>
                <w:color w:val="000000"/>
                <w:sz w:val="16"/>
                <w:szCs w:val="16"/>
                <w:lang w:eastAsia="tr-TR"/>
              </w:rPr>
              <w:t>arası  tapu</w:t>
            </w:r>
            <w:proofErr w:type="gramEnd"/>
            <w:r w:rsidRPr="00B37426">
              <w:rPr>
                <w:rFonts w:ascii="Arial" w:eastAsia="Times New Roman" w:hAnsi="Arial" w:cs="Arial"/>
                <w:color w:val="000000"/>
                <w:sz w:val="16"/>
                <w:szCs w:val="16"/>
                <w:lang w:eastAsia="tr-TR"/>
              </w:rPr>
              <w:t xml:space="preserve"> alanı için</w:t>
            </w:r>
          </w:p>
        </w:tc>
        <w:tc>
          <w:tcPr>
            <w:tcW w:w="15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340</w:t>
            </w:r>
          </w:p>
        </w:tc>
        <w:tc>
          <w:tcPr>
            <w:tcW w:w="16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600</w:t>
            </w:r>
          </w:p>
        </w:tc>
      </w:tr>
      <w:tr w:rsidR="00B37426" w:rsidRPr="00B37426" w:rsidTr="00B37426">
        <w:trPr>
          <w:trHeight w:val="270"/>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proofErr w:type="gramStart"/>
            <w:r w:rsidRPr="00B37426">
              <w:rPr>
                <w:rFonts w:ascii="Arial" w:eastAsia="Times New Roman" w:hAnsi="Arial" w:cs="Arial"/>
                <w:b/>
                <w:bCs/>
                <w:color w:val="000000"/>
                <w:sz w:val="16"/>
                <w:szCs w:val="16"/>
                <w:lang w:eastAsia="tr-TR"/>
              </w:rPr>
              <w:t>2,1,3</w:t>
            </w:r>
            <w:proofErr w:type="gramEnd"/>
          </w:p>
        </w:tc>
        <w:tc>
          <w:tcPr>
            <w:tcW w:w="7108"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 xml:space="preserve">1001-2000 m² </w:t>
            </w:r>
            <w:proofErr w:type="gramStart"/>
            <w:r w:rsidRPr="00B37426">
              <w:rPr>
                <w:rFonts w:ascii="Arial" w:eastAsia="Times New Roman" w:hAnsi="Arial" w:cs="Arial"/>
                <w:color w:val="000000"/>
                <w:sz w:val="16"/>
                <w:szCs w:val="16"/>
                <w:lang w:eastAsia="tr-TR"/>
              </w:rPr>
              <w:t>arası  tapu</w:t>
            </w:r>
            <w:proofErr w:type="gramEnd"/>
            <w:r w:rsidRPr="00B37426">
              <w:rPr>
                <w:rFonts w:ascii="Arial" w:eastAsia="Times New Roman" w:hAnsi="Arial" w:cs="Arial"/>
                <w:color w:val="000000"/>
                <w:sz w:val="16"/>
                <w:szCs w:val="16"/>
                <w:lang w:eastAsia="tr-TR"/>
              </w:rPr>
              <w:t xml:space="preserve"> alanı için</w:t>
            </w:r>
          </w:p>
        </w:tc>
        <w:tc>
          <w:tcPr>
            <w:tcW w:w="15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460</w:t>
            </w:r>
          </w:p>
        </w:tc>
        <w:tc>
          <w:tcPr>
            <w:tcW w:w="16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800</w:t>
            </w:r>
          </w:p>
        </w:tc>
      </w:tr>
      <w:tr w:rsidR="00B37426" w:rsidRPr="00B37426" w:rsidTr="00B37426">
        <w:trPr>
          <w:trHeight w:val="270"/>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proofErr w:type="gramStart"/>
            <w:r w:rsidRPr="00B37426">
              <w:rPr>
                <w:rFonts w:ascii="Arial" w:eastAsia="Times New Roman" w:hAnsi="Arial" w:cs="Arial"/>
                <w:b/>
                <w:bCs/>
                <w:color w:val="000000"/>
                <w:sz w:val="16"/>
                <w:szCs w:val="16"/>
                <w:lang w:eastAsia="tr-TR"/>
              </w:rPr>
              <w:t>2,1,4</w:t>
            </w:r>
            <w:proofErr w:type="gramEnd"/>
          </w:p>
        </w:tc>
        <w:tc>
          <w:tcPr>
            <w:tcW w:w="7108"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 xml:space="preserve">2001-5000 m² </w:t>
            </w:r>
            <w:proofErr w:type="gramStart"/>
            <w:r w:rsidRPr="00B37426">
              <w:rPr>
                <w:rFonts w:ascii="Arial" w:eastAsia="Times New Roman" w:hAnsi="Arial" w:cs="Arial"/>
                <w:color w:val="000000"/>
                <w:sz w:val="16"/>
                <w:szCs w:val="16"/>
                <w:lang w:eastAsia="tr-TR"/>
              </w:rPr>
              <w:t>arası  tapu</w:t>
            </w:r>
            <w:proofErr w:type="gramEnd"/>
            <w:r w:rsidRPr="00B37426">
              <w:rPr>
                <w:rFonts w:ascii="Arial" w:eastAsia="Times New Roman" w:hAnsi="Arial" w:cs="Arial"/>
                <w:color w:val="000000"/>
                <w:sz w:val="16"/>
                <w:szCs w:val="16"/>
                <w:lang w:eastAsia="tr-TR"/>
              </w:rPr>
              <w:t xml:space="preserve"> alanı için</w:t>
            </w:r>
          </w:p>
        </w:tc>
        <w:tc>
          <w:tcPr>
            <w:tcW w:w="15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540</w:t>
            </w:r>
          </w:p>
        </w:tc>
        <w:tc>
          <w:tcPr>
            <w:tcW w:w="16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950</w:t>
            </w:r>
          </w:p>
        </w:tc>
      </w:tr>
      <w:tr w:rsidR="00B37426" w:rsidRPr="00B37426" w:rsidTr="00B37426">
        <w:trPr>
          <w:trHeight w:val="270"/>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proofErr w:type="gramStart"/>
            <w:r w:rsidRPr="00B37426">
              <w:rPr>
                <w:rFonts w:ascii="Arial" w:eastAsia="Times New Roman" w:hAnsi="Arial" w:cs="Arial"/>
                <w:b/>
                <w:bCs/>
                <w:color w:val="000000"/>
                <w:sz w:val="16"/>
                <w:szCs w:val="16"/>
                <w:lang w:eastAsia="tr-TR"/>
              </w:rPr>
              <w:t>2,1,5</w:t>
            </w:r>
            <w:proofErr w:type="gramEnd"/>
          </w:p>
        </w:tc>
        <w:tc>
          <w:tcPr>
            <w:tcW w:w="7108" w:type="dxa"/>
            <w:tcBorders>
              <w:top w:val="nil"/>
              <w:left w:val="nil"/>
              <w:bottom w:val="nil"/>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5001 m² üzeri her m² için 2.1.4 e ilave edilir</w:t>
            </w:r>
          </w:p>
        </w:tc>
        <w:tc>
          <w:tcPr>
            <w:tcW w:w="15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0,04</w:t>
            </w:r>
          </w:p>
        </w:tc>
        <w:tc>
          <w:tcPr>
            <w:tcW w:w="16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0,07</w:t>
            </w:r>
          </w:p>
        </w:tc>
      </w:tr>
      <w:tr w:rsidR="00B37426" w:rsidRPr="00B37426" w:rsidTr="00B37426">
        <w:trPr>
          <w:trHeight w:val="31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2,2</w:t>
            </w:r>
          </w:p>
        </w:tc>
        <w:tc>
          <w:tcPr>
            <w:tcW w:w="10348" w:type="dxa"/>
            <w:gridSpan w:val="3"/>
            <w:tcBorders>
              <w:top w:val="single" w:sz="8" w:space="0" w:color="auto"/>
              <w:left w:val="nil"/>
              <w:bottom w:val="single" w:sz="8" w:space="0" w:color="auto"/>
              <w:right w:val="single" w:sz="8" w:space="0" w:color="000000"/>
            </w:tcBorders>
            <w:shd w:val="clear" w:color="000000" w:fill="D9D9D9"/>
            <w:noWrap/>
            <w:vAlign w:val="center"/>
            <w:hideMark/>
          </w:tcPr>
          <w:p w:rsidR="00B37426" w:rsidRPr="00B37426" w:rsidRDefault="00B37426" w:rsidP="00B37426">
            <w:pPr>
              <w:rPr>
                <w:rFonts w:ascii="Arial" w:eastAsia="Times New Roman" w:hAnsi="Arial" w:cs="Arial"/>
                <w:b/>
                <w:bCs/>
                <w:color w:val="FF0000"/>
                <w:sz w:val="16"/>
                <w:szCs w:val="16"/>
                <w:lang w:eastAsia="tr-TR"/>
              </w:rPr>
            </w:pPr>
            <w:r w:rsidRPr="00B37426">
              <w:rPr>
                <w:rFonts w:ascii="Arial" w:eastAsia="Times New Roman" w:hAnsi="Arial" w:cs="Arial"/>
                <w:b/>
                <w:bCs/>
                <w:color w:val="FF0000"/>
                <w:sz w:val="16"/>
                <w:szCs w:val="16"/>
                <w:lang w:eastAsia="tr-TR"/>
              </w:rPr>
              <w:t>Sanayi(KSA hariç), Enerji Üretim (</w:t>
            </w:r>
            <w:proofErr w:type="gramStart"/>
            <w:r w:rsidRPr="00B37426">
              <w:rPr>
                <w:rFonts w:ascii="Arial" w:eastAsia="Times New Roman" w:hAnsi="Arial" w:cs="Arial"/>
                <w:b/>
                <w:bCs/>
                <w:color w:val="FF0000"/>
                <w:sz w:val="16"/>
                <w:szCs w:val="16"/>
                <w:lang w:eastAsia="tr-TR"/>
              </w:rPr>
              <w:t>GES,RES</w:t>
            </w:r>
            <w:proofErr w:type="gramEnd"/>
            <w:r w:rsidRPr="00B37426">
              <w:rPr>
                <w:rFonts w:ascii="Arial" w:eastAsia="Times New Roman" w:hAnsi="Arial" w:cs="Arial"/>
                <w:b/>
                <w:bCs/>
                <w:color w:val="FF0000"/>
                <w:sz w:val="16"/>
                <w:szCs w:val="16"/>
                <w:lang w:eastAsia="tr-TR"/>
              </w:rPr>
              <w:t xml:space="preserve">, </w:t>
            </w:r>
            <w:proofErr w:type="spellStart"/>
            <w:r w:rsidRPr="00B37426">
              <w:rPr>
                <w:rFonts w:ascii="Arial" w:eastAsia="Times New Roman" w:hAnsi="Arial" w:cs="Arial"/>
                <w:b/>
                <w:bCs/>
                <w:color w:val="FF0000"/>
                <w:sz w:val="16"/>
                <w:szCs w:val="16"/>
                <w:lang w:eastAsia="tr-TR"/>
              </w:rPr>
              <w:t>Biogaz</w:t>
            </w:r>
            <w:proofErr w:type="spellEnd"/>
            <w:r w:rsidRPr="00B37426">
              <w:rPr>
                <w:rFonts w:ascii="Arial" w:eastAsia="Times New Roman" w:hAnsi="Arial" w:cs="Arial"/>
                <w:b/>
                <w:bCs/>
                <w:color w:val="FF0000"/>
                <w:sz w:val="16"/>
                <w:szCs w:val="16"/>
                <w:lang w:eastAsia="tr-TR"/>
              </w:rPr>
              <w:t xml:space="preserve"> vb.) Beton Santrali  Alanlarında</w:t>
            </w:r>
          </w:p>
        </w:tc>
      </w:tr>
      <w:tr w:rsidR="00B37426" w:rsidRPr="00B37426" w:rsidTr="00B37426">
        <w:trPr>
          <w:trHeight w:val="270"/>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proofErr w:type="gramStart"/>
            <w:r w:rsidRPr="00B37426">
              <w:rPr>
                <w:rFonts w:ascii="Arial" w:eastAsia="Times New Roman" w:hAnsi="Arial" w:cs="Arial"/>
                <w:b/>
                <w:bCs/>
                <w:color w:val="000000"/>
                <w:sz w:val="16"/>
                <w:szCs w:val="16"/>
                <w:lang w:eastAsia="tr-TR"/>
              </w:rPr>
              <w:t>2,2,1</w:t>
            </w:r>
            <w:proofErr w:type="gramEnd"/>
          </w:p>
        </w:tc>
        <w:tc>
          <w:tcPr>
            <w:tcW w:w="7108"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0-10000 m² arası tapu alanı için</w:t>
            </w:r>
          </w:p>
        </w:tc>
        <w:tc>
          <w:tcPr>
            <w:tcW w:w="15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1600</w:t>
            </w:r>
          </w:p>
        </w:tc>
        <w:tc>
          <w:tcPr>
            <w:tcW w:w="16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2800</w:t>
            </w:r>
          </w:p>
        </w:tc>
      </w:tr>
      <w:tr w:rsidR="00B37426" w:rsidRPr="00B37426" w:rsidTr="00B37426">
        <w:trPr>
          <w:trHeight w:val="270"/>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proofErr w:type="gramStart"/>
            <w:r w:rsidRPr="00B37426">
              <w:rPr>
                <w:rFonts w:ascii="Arial" w:eastAsia="Times New Roman" w:hAnsi="Arial" w:cs="Arial"/>
                <w:b/>
                <w:bCs/>
                <w:color w:val="000000"/>
                <w:sz w:val="16"/>
                <w:szCs w:val="16"/>
                <w:lang w:eastAsia="tr-TR"/>
              </w:rPr>
              <w:t>2,2,2</w:t>
            </w:r>
            <w:proofErr w:type="gramEnd"/>
          </w:p>
        </w:tc>
        <w:tc>
          <w:tcPr>
            <w:tcW w:w="7108"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 xml:space="preserve">10001-20000 m² </w:t>
            </w:r>
            <w:proofErr w:type="gramStart"/>
            <w:r w:rsidRPr="00B37426">
              <w:rPr>
                <w:rFonts w:ascii="Arial" w:eastAsia="Times New Roman" w:hAnsi="Arial" w:cs="Arial"/>
                <w:color w:val="000000"/>
                <w:sz w:val="16"/>
                <w:szCs w:val="16"/>
                <w:lang w:eastAsia="tr-TR"/>
              </w:rPr>
              <w:t>arası  tapu</w:t>
            </w:r>
            <w:proofErr w:type="gramEnd"/>
            <w:r w:rsidRPr="00B37426">
              <w:rPr>
                <w:rFonts w:ascii="Arial" w:eastAsia="Times New Roman" w:hAnsi="Arial" w:cs="Arial"/>
                <w:color w:val="000000"/>
                <w:sz w:val="16"/>
                <w:szCs w:val="16"/>
                <w:lang w:eastAsia="tr-TR"/>
              </w:rPr>
              <w:t xml:space="preserve"> alanı için</w:t>
            </w:r>
          </w:p>
        </w:tc>
        <w:tc>
          <w:tcPr>
            <w:tcW w:w="15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2400</w:t>
            </w:r>
          </w:p>
        </w:tc>
        <w:tc>
          <w:tcPr>
            <w:tcW w:w="16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4200</w:t>
            </w:r>
          </w:p>
        </w:tc>
      </w:tr>
      <w:tr w:rsidR="00B37426" w:rsidRPr="00B37426" w:rsidTr="00B37426">
        <w:trPr>
          <w:trHeight w:val="270"/>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proofErr w:type="gramStart"/>
            <w:r w:rsidRPr="00B37426">
              <w:rPr>
                <w:rFonts w:ascii="Arial" w:eastAsia="Times New Roman" w:hAnsi="Arial" w:cs="Arial"/>
                <w:b/>
                <w:bCs/>
                <w:color w:val="000000"/>
                <w:sz w:val="16"/>
                <w:szCs w:val="16"/>
                <w:lang w:eastAsia="tr-TR"/>
              </w:rPr>
              <w:t>2,2,3</w:t>
            </w:r>
            <w:proofErr w:type="gramEnd"/>
          </w:p>
        </w:tc>
        <w:tc>
          <w:tcPr>
            <w:tcW w:w="7108"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 xml:space="preserve">20001-30000 m² </w:t>
            </w:r>
            <w:proofErr w:type="gramStart"/>
            <w:r w:rsidRPr="00B37426">
              <w:rPr>
                <w:rFonts w:ascii="Arial" w:eastAsia="Times New Roman" w:hAnsi="Arial" w:cs="Arial"/>
                <w:color w:val="000000"/>
                <w:sz w:val="16"/>
                <w:szCs w:val="16"/>
                <w:lang w:eastAsia="tr-TR"/>
              </w:rPr>
              <w:t>arası  tapu</w:t>
            </w:r>
            <w:proofErr w:type="gramEnd"/>
            <w:r w:rsidRPr="00B37426">
              <w:rPr>
                <w:rFonts w:ascii="Arial" w:eastAsia="Times New Roman" w:hAnsi="Arial" w:cs="Arial"/>
                <w:color w:val="000000"/>
                <w:sz w:val="16"/>
                <w:szCs w:val="16"/>
                <w:lang w:eastAsia="tr-TR"/>
              </w:rPr>
              <w:t xml:space="preserve"> alanı için</w:t>
            </w:r>
          </w:p>
        </w:tc>
        <w:tc>
          <w:tcPr>
            <w:tcW w:w="15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3200</w:t>
            </w:r>
          </w:p>
        </w:tc>
        <w:tc>
          <w:tcPr>
            <w:tcW w:w="16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5600</w:t>
            </w:r>
          </w:p>
        </w:tc>
      </w:tr>
      <w:tr w:rsidR="00B37426" w:rsidRPr="00B37426" w:rsidTr="00B37426">
        <w:trPr>
          <w:trHeight w:val="270"/>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proofErr w:type="gramStart"/>
            <w:r w:rsidRPr="00B37426">
              <w:rPr>
                <w:rFonts w:ascii="Arial" w:eastAsia="Times New Roman" w:hAnsi="Arial" w:cs="Arial"/>
                <w:b/>
                <w:bCs/>
                <w:color w:val="000000"/>
                <w:sz w:val="16"/>
                <w:szCs w:val="16"/>
                <w:lang w:eastAsia="tr-TR"/>
              </w:rPr>
              <w:t>2,2,4</w:t>
            </w:r>
            <w:proofErr w:type="gramEnd"/>
          </w:p>
        </w:tc>
        <w:tc>
          <w:tcPr>
            <w:tcW w:w="7108"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 xml:space="preserve">30001-50000 m² </w:t>
            </w:r>
            <w:proofErr w:type="gramStart"/>
            <w:r w:rsidRPr="00B37426">
              <w:rPr>
                <w:rFonts w:ascii="Arial" w:eastAsia="Times New Roman" w:hAnsi="Arial" w:cs="Arial"/>
                <w:color w:val="000000"/>
                <w:sz w:val="16"/>
                <w:szCs w:val="16"/>
                <w:lang w:eastAsia="tr-TR"/>
              </w:rPr>
              <w:t>arası  tapu</w:t>
            </w:r>
            <w:proofErr w:type="gramEnd"/>
            <w:r w:rsidRPr="00B37426">
              <w:rPr>
                <w:rFonts w:ascii="Arial" w:eastAsia="Times New Roman" w:hAnsi="Arial" w:cs="Arial"/>
                <w:color w:val="000000"/>
                <w:sz w:val="16"/>
                <w:szCs w:val="16"/>
                <w:lang w:eastAsia="tr-TR"/>
              </w:rPr>
              <w:t xml:space="preserve"> alanı için</w:t>
            </w:r>
          </w:p>
        </w:tc>
        <w:tc>
          <w:tcPr>
            <w:tcW w:w="15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4000</w:t>
            </w:r>
          </w:p>
        </w:tc>
        <w:tc>
          <w:tcPr>
            <w:tcW w:w="16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7000</w:t>
            </w:r>
          </w:p>
        </w:tc>
      </w:tr>
      <w:tr w:rsidR="00B37426" w:rsidRPr="00B37426" w:rsidTr="00B37426">
        <w:trPr>
          <w:trHeight w:val="270"/>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proofErr w:type="gramStart"/>
            <w:r w:rsidRPr="00B37426">
              <w:rPr>
                <w:rFonts w:ascii="Arial" w:eastAsia="Times New Roman" w:hAnsi="Arial" w:cs="Arial"/>
                <w:b/>
                <w:bCs/>
                <w:color w:val="000000"/>
                <w:sz w:val="16"/>
                <w:szCs w:val="16"/>
                <w:lang w:eastAsia="tr-TR"/>
              </w:rPr>
              <w:t>2,2,5</w:t>
            </w:r>
            <w:proofErr w:type="gramEnd"/>
          </w:p>
        </w:tc>
        <w:tc>
          <w:tcPr>
            <w:tcW w:w="7108" w:type="dxa"/>
            <w:tcBorders>
              <w:top w:val="nil"/>
              <w:left w:val="nil"/>
              <w:bottom w:val="nil"/>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50001 m² üzeri her m² için 2.2.4 e ilave edilir</w:t>
            </w:r>
          </w:p>
        </w:tc>
        <w:tc>
          <w:tcPr>
            <w:tcW w:w="15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0,08</w:t>
            </w:r>
          </w:p>
        </w:tc>
        <w:tc>
          <w:tcPr>
            <w:tcW w:w="16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0,14</w:t>
            </w:r>
          </w:p>
        </w:tc>
      </w:tr>
      <w:tr w:rsidR="00B37426" w:rsidRPr="00B37426" w:rsidTr="00B37426">
        <w:trPr>
          <w:trHeight w:val="31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2,3</w:t>
            </w:r>
          </w:p>
        </w:tc>
        <w:tc>
          <w:tcPr>
            <w:tcW w:w="10348" w:type="dxa"/>
            <w:gridSpan w:val="3"/>
            <w:tcBorders>
              <w:top w:val="single" w:sz="8" w:space="0" w:color="auto"/>
              <w:left w:val="nil"/>
              <w:bottom w:val="single" w:sz="8" w:space="0" w:color="auto"/>
              <w:right w:val="single" w:sz="8" w:space="0" w:color="000000"/>
            </w:tcBorders>
            <w:shd w:val="clear" w:color="000000" w:fill="D9D9D9"/>
            <w:noWrap/>
            <w:vAlign w:val="center"/>
            <w:hideMark/>
          </w:tcPr>
          <w:p w:rsidR="00B37426" w:rsidRPr="00B37426" w:rsidRDefault="00B37426" w:rsidP="00B37426">
            <w:pPr>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İmar planı ve kırsal yerleşme alanı dışında</w:t>
            </w:r>
          </w:p>
        </w:tc>
      </w:tr>
      <w:tr w:rsidR="00B37426" w:rsidRPr="00B37426" w:rsidTr="00B37426">
        <w:trPr>
          <w:trHeight w:val="270"/>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proofErr w:type="gramStart"/>
            <w:r w:rsidRPr="00B37426">
              <w:rPr>
                <w:rFonts w:ascii="Arial" w:eastAsia="Times New Roman" w:hAnsi="Arial" w:cs="Arial"/>
                <w:b/>
                <w:bCs/>
                <w:color w:val="000000"/>
                <w:sz w:val="16"/>
                <w:szCs w:val="16"/>
                <w:lang w:eastAsia="tr-TR"/>
              </w:rPr>
              <w:t>2,3,1</w:t>
            </w:r>
            <w:proofErr w:type="gramEnd"/>
          </w:p>
        </w:tc>
        <w:tc>
          <w:tcPr>
            <w:tcW w:w="7108" w:type="dxa"/>
            <w:tcBorders>
              <w:top w:val="nil"/>
              <w:left w:val="nil"/>
              <w:bottom w:val="single" w:sz="8" w:space="0" w:color="auto"/>
              <w:right w:val="single" w:sz="8" w:space="0" w:color="auto"/>
            </w:tcBorders>
            <w:shd w:val="clear" w:color="000000" w:fill="FFFFFF"/>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 xml:space="preserve">5000 m2 ye kadar olan parsellerde </w:t>
            </w:r>
          </w:p>
        </w:tc>
        <w:tc>
          <w:tcPr>
            <w:tcW w:w="15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500</w:t>
            </w:r>
          </w:p>
        </w:tc>
        <w:tc>
          <w:tcPr>
            <w:tcW w:w="16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600</w:t>
            </w:r>
          </w:p>
        </w:tc>
      </w:tr>
      <w:tr w:rsidR="00B37426" w:rsidRPr="00B37426" w:rsidTr="00B37426">
        <w:trPr>
          <w:trHeight w:val="270"/>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proofErr w:type="gramStart"/>
            <w:r w:rsidRPr="00B37426">
              <w:rPr>
                <w:rFonts w:ascii="Arial" w:eastAsia="Times New Roman" w:hAnsi="Arial" w:cs="Arial"/>
                <w:b/>
                <w:bCs/>
                <w:color w:val="000000"/>
                <w:sz w:val="16"/>
                <w:szCs w:val="16"/>
                <w:lang w:eastAsia="tr-TR"/>
              </w:rPr>
              <w:t>2,3,2</w:t>
            </w:r>
            <w:proofErr w:type="gramEnd"/>
          </w:p>
        </w:tc>
        <w:tc>
          <w:tcPr>
            <w:tcW w:w="7108" w:type="dxa"/>
            <w:tcBorders>
              <w:top w:val="nil"/>
              <w:left w:val="nil"/>
              <w:bottom w:val="nil"/>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5001 üzeri m2 için 2.1.5 de hesaplanan bedelin 1/2 si 2.3.1 ilave edilir</w:t>
            </w:r>
          </w:p>
        </w:tc>
        <w:tc>
          <w:tcPr>
            <w:tcW w:w="15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w:t>
            </w:r>
          </w:p>
        </w:tc>
        <w:tc>
          <w:tcPr>
            <w:tcW w:w="16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w:t>
            </w:r>
          </w:p>
        </w:tc>
      </w:tr>
      <w:tr w:rsidR="00B37426" w:rsidRPr="00B37426" w:rsidTr="00B37426">
        <w:trPr>
          <w:trHeight w:val="31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3</w:t>
            </w:r>
          </w:p>
        </w:tc>
        <w:tc>
          <w:tcPr>
            <w:tcW w:w="10348" w:type="dxa"/>
            <w:gridSpan w:val="3"/>
            <w:tcBorders>
              <w:top w:val="single" w:sz="8" w:space="0" w:color="auto"/>
              <w:left w:val="nil"/>
              <w:bottom w:val="single" w:sz="8" w:space="0" w:color="auto"/>
              <w:right w:val="single" w:sz="8" w:space="0" w:color="000000"/>
            </w:tcBorders>
            <w:shd w:val="clear" w:color="000000" w:fill="C0C0C0"/>
            <w:noWrap/>
            <w:vAlign w:val="center"/>
            <w:hideMark/>
          </w:tcPr>
          <w:p w:rsidR="00B37426" w:rsidRPr="00B37426" w:rsidRDefault="00B37426" w:rsidP="00B37426">
            <w:pPr>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UYGULAMA İMAR PLAN YAPIM / TADİLAT KONTROL ÜCRETİ</w:t>
            </w:r>
          </w:p>
        </w:tc>
      </w:tr>
      <w:tr w:rsidR="00B37426" w:rsidRPr="00B37426" w:rsidTr="00B37426">
        <w:trPr>
          <w:trHeight w:val="270"/>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3,1</w:t>
            </w:r>
          </w:p>
        </w:tc>
        <w:tc>
          <w:tcPr>
            <w:tcW w:w="7108"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0-1000 m² arası tapu alanı için</w:t>
            </w:r>
          </w:p>
        </w:tc>
        <w:tc>
          <w:tcPr>
            <w:tcW w:w="15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1400</w:t>
            </w:r>
          </w:p>
        </w:tc>
        <w:tc>
          <w:tcPr>
            <w:tcW w:w="16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2500</w:t>
            </w:r>
          </w:p>
        </w:tc>
      </w:tr>
      <w:tr w:rsidR="00B37426" w:rsidRPr="00B37426" w:rsidTr="00B37426">
        <w:trPr>
          <w:trHeight w:val="270"/>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3,2</w:t>
            </w:r>
          </w:p>
        </w:tc>
        <w:tc>
          <w:tcPr>
            <w:tcW w:w="7108"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1001-2000 m² arası tapu alanı için</w:t>
            </w:r>
          </w:p>
        </w:tc>
        <w:tc>
          <w:tcPr>
            <w:tcW w:w="15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1800</w:t>
            </w:r>
          </w:p>
        </w:tc>
        <w:tc>
          <w:tcPr>
            <w:tcW w:w="16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3200</w:t>
            </w:r>
          </w:p>
        </w:tc>
      </w:tr>
      <w:tr w:rsidR="00B37426" w:rsidRPr="00B37426" w:rsidTr="00B37426">
        <w:trPr>
          <w:trHeight w:val="270"/>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3,3</w:t>
            </w:r>
          </w:p>
        </w:tc>
        <w:tc>
          <w:tcPr>
            <w:tcW w:w="7108"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2001-5000 m² arası tapu alanı için</w:t>
            </w:r>
          </w:p>
        </w:tc>
        <w:tc>
          <w:tcPr>
            <w:tcW w:w="15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3000</w:t>
            </w:r>
          </w:p>
        </w:tc>
        <w:tc>
          <w:tcPr>
            <w:tcW w:w="16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5250</w:t>
            </w:r>
          </w:p>
        </w:tc>
      </w:tr>
      <w:tr w:rsidR="00B37426" w:rsidRPr="00B37426" w:rsidTr="00B37426">
        <w:trPr>
          <w:trHeight w:val="270"/>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3,4</w:t>
            </w:r>
          </w:p>
        </w:tc>
        <w:tc>
          <w:tcPr>
            <w:tcW w:w="7108"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 xml:space="preserve">5001 - 10.000 m² arası tapu alanı için </w:t>
            </w:r>
          </w:p>
        </w:tc>
        <w:tc>
          <w:tcPr>
            <w:tcW w:w="15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4800</w:t>
            </w:r>
          </w:p>
        </w:tc>
        <w:tc>
          <w:tcPr>
            <w:tcW w:w="16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8400</w:t>
            </w:r>
          </w:p>
        </w:tc>
      </w:tr>
      <w:tr w:rsidR="00B37426" w:rsidRPr="00B37426" w:rsidTr="00B37426">
        <w:trPr>
          <w:trHeight w:val="270"/>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3,5</w:t>
            </w:r>
          </w:p>
        </w:tc>
        <w:tc>
          <w:tcPr>
            <w:tcW w:w="7108"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 xml:space="preserve">10.001 m² üzeri her 1.000 m² için </w:t>
            </w:r>
            <w:proofErr w:type="gramStart"/>
            <w:r w:rsidRPr="00B37426">
              <w:rPr>
                <w:rFonts w:ascii="Arial" w:eastAsia="Times New Roman" w:hAnsi="Arial" w:cs="Arial"/>
                <w:color w:val="000000"/>
                <w:sz w:val="16"/>
                <w:szCs w:val="16"/>
                <w:lang w:eastAsia="tr-TR"/>
              </w:rPr>
              <w:t>3.4</w:t>
            </w:r>
            <w:proofErr w:type="gramEnd"/>
            <w:r w:rsidRPr="00B37426">
              <w:rPr>
                <w:rFonts w:ascii="Arial" w:eastAsia="Times New Roman" w:hAnsi="Arial" w:cs="Arial"/>
                <w:color w:val="000000"/>
                <w:sz w:val="16"/>
                <w:szCs w:val="16"/>
                <w:lang w:eastAsia="tr-TR"/>
              </w:rPr>
              <w:t xml:space="preserve"> e ilave </w:t>
            </w:r>
          </w:p>
        </w:tc>
        <w:tc>
          <w:tcPr>
            <w:tcW w:w="15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340</w:t>
            </w:r>
          </w:p>
        </w:tc>
        <w:tc>
          <w:tcPr>
            <w:tcW w:w="16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600</w:t>
            </w:r>
          </w:p>
        </w:tc>
      </w:tr>
      <w:tr w:rsidR="00B37426" w:rsidRPr="00B37426" w:rsidTr="00B37426">
        <w:trPr>
          <w:trHeight w:val="270"/>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3,6</w:t>
            </w:r>
          </w:p>
        </w:tc>
        <w:tc>
          <w:tcPr>
            <w:tcW w:w="7108" w:type="dxa"/>
            <w:tcBorders>
              <w:top w:val="nil"/>
              <w:left w:val="nil"/>
              <w:bottom w:val="nil"/>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 xml:space="preserve">Kat </w:t>
            </w:r>
            <w:proofErr w:type="spellStart"/>
            <w:r w:rsidRPr="00B37426">
              <w:rPr>
                <w:rFonts w:ascii="Arial" w:eastAsia="Times New Roman" w:hAnsi="Arial" w:cs="Arial"/>
                <w:color w:val="000000"/>
                <w:sz w:val="16"/>
                <w:szCs w:val="16"/>
                <w:lang w:eastAsia="tr-TR"/>
              </w:rPr>
              <w:t>arttırımı</w:t>
            </w:r>
            <w:proofErr w:type="spellEnd"/>
            <w:r w:rsidRPr="00B37426">
              <w:rPr>
                <w:rFonts w:ascii="Arial" w:eastAsia="Times New Roman" w:hAnsi="Arial" w:cs="Arial"/>
                <w:color w:val="000000"/>
                <w:sz w:val="16"/>
                <w:szCs w:val="16"/>
                <w:lang w:eastAsia="tr-TR"/>
              </w:rPr>
              <w:t xml:space="preserve"> talebinde ilave olarak Hesaplanan harç x ilave kat adedi</w:t>
            </w:r>
          </w:p>
        </w:tc>
        <w:tc>
          <w:tcPr>
            <w:tcW w:w="15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w:t>
            </w:r>
          </w:p>
        </w:tc>
        <w:tc>
          <w:tcPr>
            <w:tcW w:w="16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w:t>
            </w:r>
          </w:p>
        </w:tc>
      </w:tr>
      <w:tr w:rsidR="00B37426" w:rsidRPr="00B37426" w:rsidTr="00B37426">
        <w:trPr>
          <w:trHeight w:val="31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4</w:t>
            </w:r>
          </w:p>
        </w:tc>
        <w:tc>
          <w:tcPr>
            <w:tcW w:w="10348" w:type="dxa"/>
            <w:gridSpan w:val="3"/>
            <w:tcBorders>
              <w:top w:val="single" w:sz="8" w:space="0" w:color="auto"/>
              <w:left w:val="nil"/>
              <w:bottom w:val="single" w:sz="8" w:space="0" w:color="auto"/>
              <w:right w:val="single" w:sz="8" w:space="0" w:color="000000"/>
            </w:tcBorders>
            <w:shd w:val="clear" w:color="000000" w:fill="C0C0C0"/>
            <w:noWrap/>
            <w:vAlign w:val="center"/>
            <w:hideMark/>
          </w:tcPr>
          <w:p w:rsidR="00B37426" w:rsidRPr="00B37426" w:rsidRDefault="00B37426" w:rsidP="00B37426">
            <w:pPr>
              <w:rPr>
                <w:rFonts w:ascii="Arial" w:eastAsia="Times New Roman" w:hAnsi="Arial" w:cs="Arial"/>
                <w:b/>
                <w:bCs/>
                <w:color w:val="000000"/>
                <w:sz w:val="16"/>
                <w:szCs w:val="16"/>
                <w:lang w:eastAsia="tr-TR"/>
              </w:rPr>
            </w:pPr>
            <w:proofErr w:type="gramStart"/>
            <w:r w:rsidRPr="00B37426">
              <w:rPr>
                <w:rFonts w:ascii="Arial" w:eastAsia="Times New Roman" w:hAnsi="Arial" w:cs="Arial"/>
                <w:b/>
                <w:bCs/>
                <w:color w:val="000000"/>
                <w:sz w:val="16"/>
                <w:szCs w:val="16"/>
                <w:lang w:eastAsia="tr-TR"/>
              </w:rPr>
              <w:t>HALİHAZIR</w:t>
            </w:r>
            <w:proofErr w:type="gramEnd"/>
            <w:r w:rsidRPr="00B37426">
              <w:rPr>
                <w:rFonts w:ascii="Arial" w:eastAsia="Times New Roman" w:hAnsi="Arial" w:cs="Arial"/>
                <w:b/>
                <w:bCs/>
                <w:color w:val="000000"/>
                <w:sz w:val="16"/>
                <w:szCs w:val="16"/>
                <w:lang w:eastAsia="tr-TR"/>
              </w:rPr>
              <w:t xml:space="preserve"> HARİTA KONTROL VE ONAY ÜCRETİ</w:t>
            </w:r>
          </w:p>
        </w:tc>
      </w:tr>
      <w:tr w:rsidR="00B37426" w:rsidRPr="00B37426" w:rsidTr="00B37426">
        <w:trPr>
          <w:trHeight w:val="270"/>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4,1</w:t>
            </w:r>
          </w:p>
        </w:tc>
        <w:tc>
          <w:tcPr>
            <w:tcW w:w="7108"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 xml:space="preserve">10 </w:t>
            </w:r>
            <w:proofErr w:type="spellStart"/>
            <w:r w:rsidRPr="00B37426">
              <w:rPr>
                <w:rFonts w:ascii="Arial" w:eastAsia="Times New Roman" w:hAnsi="Arial" w:cs="Arial"/>
                <w:color w:val="000000"/>
                <w:sz w:val="16"/>
                <w:szCs w:val="16"/>
                <w:lang w:eastAsia="tr-TR"/>
              </w:rPr>
              <w:t>Hektar'a</w:t>
            </w:r>
            <w:proofErr w:type="spellEnd"/>
            <w:r w:rsidRPr="00B37426">
              <w:rPr>
                <w:rFonts w:ascii="Arial" w:eastAsia="Times New Roman" w:hAnsi="Arial" w:cs="Arial"/>
                <w:color w:val="000000"/>
                <w:sz w:val="16"/>
                <w:szCs w:val="16"/>
                <w:lang w:eastAsia="tr-TR"/>
              </w:rPr>
              <w:t xml:space="preserve"> kadar her ha için</w:t>
            </w:r>
          </w:p>
        </w:tc>
        <w:tc>
          <w:tcPr>
            <w:tcW w:w="15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3500</w:t>
            </w:r>
          </w:p>
        </w:tc>
        <w:tc>
          <w:tcPr>
            <w:tcW w:w="16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6200</w:t>
            </w:r>
          </w:p>
        </w:tc>
      </w:tr>
      <w:tr w:rsidR="00B37426" w:rsidRPr="00B37426" w:rsidTr="00B37426">
        <w:trPr>
          <w:trHeight w:val="270"/>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4,2</w:t>
            </w:r>
          </w:p>
        </w:tc>
        <w:tc>
          <w:tcPr>
            <w:tcW w:w="7108"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10 ha - 50 ha arası her ha için (</w:t>
            </w:r>
            <w:proofErr w:type="gramStart"/>
            <w:r w:rsidRPr="00B37426">
              <w:rPr>
                <w:rFonts w:ascii="Arial" w:eastAsia="Times New Roman" w:hAnsi="Arial" w:cs="Arial"/>
                <w:color w:val="000000"/>
                <w:sz w:val="16"/>
                <w:szCs w:val="16"/>
                <w:lang w:eastAsia="tr-TR"/>
              </w:rPr>
              <w:t>4.1</w:t>
            </w:r>
            <w:proofErr w:type="gramEnd"/>
            <w:r w:rsidRPr="00B37426">
              <w:rPr>
                <w:rFonts w:ascii="Arial" w:eastAsia="Times New Roman" w:hAnsi="Arial" w:cs="Arial"/>
                <w:color w:val="000000"/>
                <w:sz w:val="16"/>
                <w:szCs w:val="16"/>
                <w:lang w:eastAsia="tr-TR"/>
              </w:rPr>
              <w:t xml:space="preserve"> e) ilave </w:t>
            </w:r>
          </w:p>
        </w:tc>
        <w:tc>
          <w:tcPr>
            <w:tcW w:w="15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1600</w:t>
            </w:r>
          </w:p>
        </w:tc>
        <w:tc>
          <w:tcPr>
            <w:tcW w:w="16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2800</w:t>
            </w:r>
          </w:p>
        </w:tc>
      </w:tr>
      <w:tr w:rsidR="00B37426" w:rsidRPr="00B37426" w:rsidTr="00B37426">
        <w:trPr>
          <w:trHeight w:val="270"/>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4,3</w:t>
            </w:r>
          </w:p>
        </w:tc>
        <w:tc>
          <w:tcPr>
            <w:tcW w:w="7108" w:type="dxa"/>
            <w:tcBorders>
              <w:top w:val="single" w:sz="8" w:space="0" w:color="auto"/>
              <w:left w:val="nil"/>
              <w:bottom w:val="single" w:sz="4"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50 ha üzeri her ha için (</w:t>
            </w:r>
            <w:proofErr w:type="gramStart"/>
            <w:r w:rsidRPr="00B37426">
              <w:rPr>
                <w:rFonts w:ascii="Arial" w:eastAsia="Times New Roman" w:hAnsi="Arial" w:cs="Arial"/>
                <w:color w:val="000000"/>
                <w:sz w:val="16"/>
                <w:szCs w:val="16"/>
                <w:lang w:eastAsia="tr-TR"/>
              </w:rPr>
              <w:t>4.1</w:t>
            </w:r>
            <w:proofErr w:type="gramEnd"/>
            <w:r w:rsidRPr="00B37426">
              <w:rPr>
                <w:rFonts w:ascii="Arial" w:eastAsia="Times New Roman" w:hAnsi="Arial" w:cs="Arial"/>
                <w:color w:val="000000"/>
                <w:sz w:val="16"/>
                <w:szCs w:val="16"/>
                <w:lang w:eastAsia="tr-TR"/>
              </w:rPr>
              <w:t>+4.2 ye)  ilave</w:t>
            </w:r>
          </w:p>
        </w:tc>
        <w:tc>
          <w:tcPr>
            <w:tcW w:w="15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700</w:t>
            </w:r>
          </w:p>
        </w:tc>
        <w:tc>
          <w:tcPr>
            <w:tcW w:w="167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1250</w:t>
            </w:r>
          </w:p>
        </w:tc>
      </w:tr>
    </w:tbl>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37426" w:rsidRPr="00D84696" w:rsidRDefault="00B37426" w:rsidP="00B37426">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B37426" w:rsidRDefault="00B37426" w:rsidP="00B37426">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tbl>
      <w:tblPr>
        <w:tblW w:w="10780" w:type="dxa"/>
        <w:tblInd w:w="-849" w:type="dxa"/>
        <w:tblCellMar>
          <w:left w:w="70" w:type="dxa"/>
          <w:right w:w="70" w:type="dxa"/>
        </w:tblCellMar>
        <w:tblLook w:val="04A0" w:firstRow="1" w:lastRow="0" w:firstColumn="1" w:lastColumn="0" w:noHBand="0" w:noVBand="1"/>
      </w:tblPr>
      <w:tblGrid>
        <w:gridCol w:w="520"/>
        <w:gridCol w:w="7820"/>
        <w:gridCol w:w="1220"/>
        <w:gridCol w:w="1220"/>
      </w:tblGrid>
      <w:tr w:rsidR="00B37426" w:rsidRPr="00B37426" w:rsidTr="00B37426">
        <w:trPr>
          <w:trHeight w:val="315"/>
        </w:trPr>
        <w:tc>
          <w:tcPr>
            <w:tcW w:w="52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lastRenderedPageBreak/>
              <w:t>5</w:t>
            </w:r>
          </w:p>
        </w:tc>
        <w:tc>
          <w:tcPr>
            <w:tcW w:w="10260" w:type="dxa"/>
            <w:gridSpan w:val="3"/>
            <w:tcBorders>
              <w:top w:val="single" w:sz="8" w:space="0" w:color="auto"/>
              <w:left w:val="nil"/>
              <w:bottom w:val="single" w:sz="8" w:space="0" w:color="auto"/>
              <w:right w:val="single" w:sz="8" w:space="0" w:color="000000"/>
            </w:tcBorders>
            <w:shd w:val="clear" w:color="000000" w:fill="C0C0C0"/>
            <w:noWrap/>
            <w:vAlign w:val="center"/>
            <w:hideMark/>
          </w:tcPr>
          <w:p w:rsidR="00B37426" w:rsidRPr="00B37426" w:rsidRDefault="00B37426" w:rsidP="00B37426">
            <w:pPr>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PLANKOTE ÜCRETİ</w:t>
            </w:r>
          </w:p>
        </w:tc>
      </w:tr>
      <w:tr w:rsidR="00B37426" w:rsidRPr="00B37426" w:rsidTr="00B37426">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5,1</w:t>
            </w:r>
          </w:p>
        </w:tc>
        <w:tc>
          <w:tcPr>
            <w:tcW w:w="10260" w:type="dxa"/>
            <w:gridSpan w:val="3"/>
            <w:tcBorders>
              <w:top w:val="single" w:sz="8" w:space="0" w:color="auto"/>
              <w:left w:val="nil"/>
              <w:bottom w:val="single" w:sz="8" w:space="0" w:color="auto"/>
              <w:right w:val="single" w:sz="8" w:space="0" w:color="000000"/>
            </w:tcBorders>
            <w:shd w:val="clear" w:color="000000" w:fill="D9D9D9"/>
            <w:noWrap/>
            <w:vAlign w:val="center"/>
            <w:hideMark/>
          </w:tcPr>
          <w:p w:rsidR="00B37426" w:rsidRPr="00B37426" w:rsidRDefault="00B37426" w:rsidP="00B37426">
            <w:pPr>
              <w:rPr>
                <w:rFonts w:ascii="Arial" w:eastAsia="Times New Roman" w:hAnsi="Arial" w:cs="Arial"/>
                <w:b/>
                <w:bCs/>
                <w:color w:val="000000"/>
                <w:sz w:val="16"/>
                <w:szCs w:val="16"/>
                <w:lang w:eastAsia="tr-TR"/>
              </w:rPr>
            </w:pPr>
            <w:proofErr w:type="gramStart"/>
            <w:r w:rsidRPr="00B37426">
              <w:rPr>
                <w:rFonts w:ascii="Arial" w:eastAsia="Times New Roman" w:hAnsi="Arial" w:cs="Arial"/>
                <w:b/>
                <w:bCs/>
                <w:color w:val="000000"/>
                <w:sz w:val="16"/>
                <w:szCs w:val="16"/>
                <w:lang w:eastAsia="tr-TR"/>
              </w:rPr>
              <w:t>Konut  Ticaret</w:t>
            </w:r>
            <w:proofErr w:type="gramEnd"/>
            <w:r w:rsidRPr="00B37426">
              <w:rPr>
                <w:rFonts w:ascii="Arial" w:eastAsia="Times New Roman" w:hAnsi="Arial" w:cs="Arial"/>
                <w:b/>
                <w:bCs/>
                <w:color w:val="000000"/>
                <w:sz w:val="16"/>
                <w:szCs w:val="16"/>
                <w:lang w:eastAsia="tr-TR"/>
              </w:rPr>
              <w:t xml:space="preserve"> KSA Tİ Alanlarında</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5.1.1</w:t>
            </w:r>
          </w:p>
        </w:tc>
        <w:tc>
          <w:tcPr>
            <w:tcW w:w="78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0-1000 m² arası tapu alanı için</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400</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700</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5.1.2</w:t>
            </w:r>
          </w:p>
        </w:tc>
        <w:tc>
          <w:tcPr>
            <w:tcW w:w="78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1001-2000 m² arası tapu alanı için</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700</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1250</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5.1.3</w:t>
            </w:r>
          </w:p>
        </w:tc>
        <w:tc>
          <w:tcPr>
            <w:tcW w:w="78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2001-5000 m² arası tapu alanı için</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1000</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1750</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5.1.4</w:t>
            </w:r>
          </w:p>
        </w:tc>
        <w:tc>
          <w:tcPr>
            <w:tcW w:w="78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 xml:space="preserve">5001 m² üzeri her m² için </w:t>
            </w:r>
            <w:proofErr w:type="gramStart"/>
            <w:r w:rsidRPr="00B37426">
              <w:rPr>
                <w:rFonts w:ascii="Arial" w:eastAsia="Times New Roman" w:hAnsi="Arial" w:cs="Arial"/>
                <w:color w:val="000000"/>
                <w:sz w:val="16"/>
                <w:szCs w:val="16"/>
                <w:lang w:eastAsia="tr-TR"/>
              </w:rPr>
              <w:t>5.3</w:t>
            </w:r>
            <w:proofErr w:type="gramEnd"/>
            <w:r w:rsidRPr="00B37426">
              <w:rPr>
                <w:rFonts w:ascii="Arial" w:eastAsia="Times New Roman" w:hAnsi="Arial" w:cs="Arial"/>
                <w:color w:val="000000"/>
                <w:sz w:val="16"/>
                <w:szCs w:val="16"/>
                <w:lang w:eastAsia="tr-TR"/>
              </w:rPr>
              <w:t xml:space="preserve"> e ilave edilir</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0,03</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0,055</w:t>
            </w:r>
          </w:p>
        </w:tc>
      </w:tr>
      <w:tr w:rsidR="00B37426" w:rsidRPr="00B37426" w:rsidTr="00B37426">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5.2</w:t>
            </w:r>
          </w:p>
        </w:tc>
        <w:tc>
          <w:tcPr>
            <w:tcW w:w="10260" w:type="dxa"/>
            <w:gridSpan w:val="3"/>
            <w:tcBorders>
              <w:top w:val="single" w:sz="8" w:space="0" w:color="auto"/>
              <w:left w:val="nil"/>
              <w:bottom w:val="single" w:sz="8" w:space="0" w:color="auto"/>
              <w:right w:val="single" w:sz="8" w:space="0" w:color="000000"/>
            </w:tcBorders>
            <w:shd w:val="clear" w:color="000000" w:fill="D9D9D9"/>
            <w:noWrap/>
            <w:vAlign w:val="center"/>
            <w:hideMark/>
          </w:tcPr>
          <w:p w:rsidR="00B37426" w:rsidRPr="00B37426" w:rsidRDefault="00B37426" w:rsidP="00B37426">
            <w:pPr>
              <w:rPr>
                <w:rFonts w:ascii="Arial" w:eastAsia="Times New Roman" w:hAnsi="Arial" w:cs="Arial"/>
                <w:b/>
                <w:bCs/>
                <w:color w:val="FF0000"/>
                <w:sz w:val="16"/>
                <w:szCs w:val="16"/>
                <w:lang w:eastAsia="tr-TR"/>
              </w:rPr>
            </w:pPr>
            <w:r w:rsidRPr="00B37426">
              <w:rPr>
                <w:rFonts w:ascii="Arial" w:eastAsia="Times New Roman" w:hAnsi="Arial" w:cs="Arial"/>
                <w:b/>
                <w:bCs/>
                <w:color w:val="FF0000"/>
                <w:sz w:val="16"/>
                <w:szCs w:val="16"/>
                <w:lang w:eastAsia="tr-TR"/>
              </w:rPr>
              <w:t xml:space="preserve"> Sanayi, Enerji Üretim (</w:t>
            </w:r>
            <w:proofErr w:type="gramStart"/>
            <w:r w:rsidRPr="00B37426">
              <w:rPr>
                <w:rFonts w:ascii="Arial" w:eastAsia="Times New Roman" w:hAnsi="Arial" w:cs="Arial"/>
                <w:b/>
                <w:bCs/>
                <w:color w:val="FF0000"/>
                <w:sz w:val="16"/>
                <w:szCs w:val="16"/>
                <w:lang w:eastAsia="tr-TR"/>
              </w:rPr>
              <w:t>GES,RES</w:t>
            </w:r>
            <w:proofErr w:type="gramEnd"/>
            <w:r w:rsidRPr="00B37426">
              <w:rPr>
                <w:rFonts w:ascii="Arial" w:eastAsia="Times New Roman" w:hAnsi="Arial" w:cs="Arial"/>
                <w:b/>
                <w:bCs/>
                <w:color w:val="FF0000"/>
                <w:sz w:val="16"/>
                <w:szCs w:val="16"/>
                <w:lang w:eastAsia="tr-TR"/>
              </w:rPr>
              <w:t xml:space="preserve">, </w:t>
            </w:r>
            <w:proofErr w:type="spellStart"/>
            <w:r w:rsidRPr="00B37426">
              <w:rPr>
                <w:rFonts w:ascii="Arial" w:eastAsia="Times New Roman" w:hAnsi="Arial" w:cs="Arial"/>
                <w:b/>
                <w:bCs/>
                <w:color w:val="FF0000"/>
                <w:sz w:val="16"/>
                <w:szCs w:val="16"/>
                <w:lang w:eastAsia="tr-TR"/>
              </w:rPr>
              <w:t>Biogaz</w:t>
            </w:r>
            <w:proofErr w:type="spellEnd"/>
            <w:r w:rsidRPr="00B37426">
              <w:rPr>
                <w:rFonts w:ascii="Arial" w:eastAsia="Times New Roman" w:hAnsi="Arial" w:cs="Arial"/>
                <w:b/>
                <w:bCs/>
                <w:color w:val="FF0000"/>
                <w:sz w:val="16"/>
                <w:szCs w:val="16"/>
                <w:lang w:eastAsia="tr-TR"/>
              </w:rPr>
              <w:t xml:space="preserve"> vb.) Beton Santrali  Alanlarında</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5.2.1</w:t>
            </w:r>
          </w:p>
        </w:tc>
        <w:tc>
          <w:tcPr>
            <w:tcW w:w="78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0-5000 m² arası tapu alanı için</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1000</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1750</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5.2.2</w:t>
            </w:r>
          </w:p>
        </w:tc>
        <w:tc>
          <w:tcPr>
            <w:tcW w:w="78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5001-20000 m² arası tapu alanı için</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2000</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3500</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5.2.3</w:t>
            </w:r>
          </w:p>
        </w:tc>
        <w:tc>
          <w:tcPr>
            <w:tcW w:w="78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20001-50000 m² arası tapu alanı için</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4000</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7000</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5.2.3</w:t>
            </w:r>
          </w:p>
        </w:tc>
        <w:tc>
          <w:tcPr>
            <w:tcW w:w="78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 xml:space="preserve">50001 m² üzeri her m² için </w:t>
            </w:r>
            <w:proofErr w:type="gramStart"/>
            <w:r w:rsidRPr="00B37426">
              <w:rPr>
                <w:rFonts w:ascii="Arial" w:eastAsia="Times New Roman" w:hAnsi="Arial" w:cs="Arial"/>
                <w:color w:val="000000"/>
                <w:sz w:val="16"/>
                <w:szCs w:val="16"/>
                <w:lang w:eastAsia="tr-TR"/>
              </w:rPr>
              <w:t>5.7</w:t>
            </w:r>
            <w:proofErr w:type="gramEnd"/>
            <w:r w:rsidRPr="00B37426">
              <w:rPr>
                <w:rFonts w:ascii="Arial" w:eastAsia="Times New Roman" w:hAnsi="Arial" w:cs="Arial"/>
                <w:color w:val="000000"/>
                <w:sz w:val="16"/>
                <w:szCs w:val="16"/>
                <w:lang w:eastAsia="tr-TR"/>
              </w:rPr>
              <w:t xml:space="preserve"> e ilave edilir</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0,04</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0,07</w:t>
            </w:r>
          </w:p>
        </w:tc>
      </w:tr>
      <w:tr w:rsidR="00B37426" w:rsidRPr="00B37426" w:rsidTr="00B37426">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w:t>
            </w:r>
          </w:p>
        </w:tc>
        <w:tc>
          <w:tcPr>
            <w:tcW w:w="1026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 xml:space="preserve">İmar Dışı (Bahçe-Tarla </w:t>
            </w:r>
            <w:proofErr w:type="spellStart"/>
            <w:r w:rsidRPr="00B37426">
              <w:rPr>
                <w:rFonts w:ascii="Arial" w:eastAsia="Times New Roman" w:hAnsi="Arial" w:cs="Arial"/>
                <w:color w:val="000000"/>
                <w:sz w:val="16"/>
                <w:szCs w:val="16"/>
                <w:lang w:eastAsia="tr-TR"/>
              </w:rPr>
              <w:t>vb</w:t>
            </w:r>
            <w:proofErr w:type="spellEnd"/>
            <w:r w:rsidRPr="00B37426">
              <w:rPr>
                <w:rFonts w:ascii="Arial" w:eastAsia="Times New Roman" w:hAnsi="Arial" w:cs="Arial"/>
                <w:color w:val="000000"/>
                <w:sz w:val="16"/>
                <w:szCs w:val="16"/>
                <w:lang w:eastAsia="tr-TR"/>
              </w:rPr>
              <w:t xml:space="preserve">) </w:t>
            </w:r>
            <w:proofErr w:type="gramStart"/>
            <w:r w:rsidRPr="00B37426">
              <w:rPr>
                <w:rFonts w:ascii="Arial" w:eastAsia="Times New Roman" w:hAnsi="Arial" w:cs="Arial"/>
                <w:color w:val="000000"/>
                <w:sz w:val="16"/>
                <w:szCs w:val="16"/>
                <w:lang w:eastAsia="tr-TR"/>
              </w:rPr>
              <w:t xml:space="preserve">parsellerin  </w:t>
            </w:r>
            <w:proofErr w:type="spellStart"/>
            <w:r w:rsidRPr="00B37426">
              <w:rPr>
                <w:rFonts w:ascii="Arial" w:eastAsia="Times New Roman" w:hAnsi="Arial" w:cs="Arial"/>
                <w:color w:val="000000"/>
                <w:sz w:val="16"/>
                <w:szCs w:val="16"/>
                <w:lang w:eastAsia="tr-TR"/>
              </w:rPr>
              <w:t>plankote</w:t>
            </w:r>
            <w:proofErr w:type="spellEnd"/>
            <w:proofErr w:type="gramEnd"/>
            <w:r w:rsidRPr="00B37426">
              <w:rPr>
                <w:rFonts w:ascii="Arial" w:eastAsia="Times New Roman" w:hAnsi="Arial" w:cs="Arial"/>
                <w:color w:val="000000"/>
                <w:sz w:val="16"/>
                <w:szCs w:val="16"/>
                <w:lang w:eastAsia="tr-TR"/>
              </w:rPr>
              <w:t xml:space="preserve"> taleplerinde  5.1  hesaplanan ücretin 1/2  ücreti alınır.</w:t>
            </w:r>
          </w:p>
        </w:tc>
      </w:tr>
      <w:tr w:rsidR="00B37426" w:rsidRPr="00B37426" w:rsidTr="00B37426">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FF0000"/>
                <w:sz w:val="16"/>
                <w:szCs w:val="16"/>
                <w:lang w:eastAsia="tr-TR"/>
              </w:rPr>
            </w:pPr>
            <w:r w:rsidRPr="00B37426">
              <w:rPr>
                <w:rFonts w:ascii="Arial" w:eastAsia="Times New Roman" w:hAnsi="Arial" w:cs="Arial"/>
                <w:b/>
                <w:bCs/>
                <w:color w:val="FF0000"/>
                <w:sz w:val="16"/>
                <w:szCs w:val="16"/>
                <w:lang w:eastAsia="tr-TR"/>
              </w:rPr>
              <w:t>6</w:t>
            </w:r>
          </w:p>
        </w:tc>
        <w:tc>
          <w:tcPr>
            <w:tcW w:w="10260" w:type="dxa"/>
            <w:gridSpan w:val="3"/>
            <w:tcBorders>
              <w:top w:val="single" w:sz="8" w:space="0" w:color="auto"/>
              <w:left w:val="nil"/>
              <w:bottom w:val="single" w:sz="8" w:space="0" w:color="auto"/>
              <w:right w:val="single" w:sz="8" w:space="0" w:color="000000"/>
            </w:tcBorders>
            <w:shd w:val="clear" w:color="000000" w:fill="BFBFBF"/>
            <w:noWrap/>
            <w:vAlign w:val="center"/>
            <w:hideMark/>
          </w:tcPr>
          <w:p w:rsidR="00B37426" w:rsidRPr="00B37426" w:rsidRDefault="00B37426" w:rsidP="00B37426">
            <w:pPr>
              <w:rPr>
                <w:rFonts w:ascii="Arial" w:eastAsia="Times New Roman" w:hAnsi="Arial" w:cs="Arial"/>
                <w:b/>
                <w:bCs/>
                <w:color w:val="FF0000"/>
                <w:sz w:val="16"/>
                <w:szCs w:val="16"/>
                <w:lang w:eastAsia="tr-TR"/>
              </w:rPr>
            </w:pPr>
            <w:r w:rsidRPr="00B37426">
              <w:rPr>
                <w:rFonts w:ascii="Arial" w:eastAsia="Times New Roman" w:hAnsi="Arial" w:cs="Arial"/>
                <w:b/>
                <w:bCs/>
                <w:color w:val="FF0000"/>
                <w:sz w:val="16"/>
                <w:szCs w:val="16"/>
                <w:lang w:eastAsia="tr-TR"/>
              </w:rPr>
              <w:t>ZEMİN ETÜD KONTROL ÜCRETİ</w:t>
            </w:r>
          </w:p>
        </w:tc>
      </w:tr>
      <w:tr w:rsidR="00B37426" w:rsidRPr="00B37426" w:rsidTr="00B37426">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6,1</w:t>
            </w:r>
          </w:p>
        </w:tc>
        <w:tc>
          <w:tcPr>
            <w:tcW w:w="10260" w:type="dxa"/>
            <w:gridSpan w:val="3"/>
            <w:tcBorders>
              <w:top w:val="single" w:sz="8" w:space="0" w:color="auto"/>
              <w:left w:val="nil"/>
              <w:bottom w:val="single" w:sz="8" w:space="0" w:color="auto"/>
              <w:right w:val="single" w:sz="8" w:space="0" w:color="000000"/>
            </w:tcBorders>
            <w:shd w:val="clear" w:color="000000" w:fill="D9D9D9"/>
            <w:noWrap/>
            <w:vAlign w:val="center"/>
            <w:hideMark/>
          </w:tcPr>
          <w:p w:rsidR="00B37426" w:rsidRPr="00B37426" w:rsidRDefault="00B37426" w:rsidP="00B37426">
            <w:pPr>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xml:space="preserve">200 m2 ve 2 Kata Kadar olan Meskenler-500 m2 ye kadar Tarım ve </w:t>
            </w:r>
            <w:proofErr w:type="spellStart"/>
            <w:r w:rsidRPr="00B37426">
              <w:rPr>
                <w:rFonts w:ascii="Arial" w:eastAsia="Times New Roman" w:hAnsi="Arial" w:cs="Arial"/>
                <w:b/>
                <w:bCs/>
                <w:color w:val="000000"/>
                <w:sz w:val="16"/>
                <w:szCs w:val="16"/>
                <w:lang w:eastAsia="tr-TR"/>
              </w:rPr>
              <w:t>Hayv</w:t>
            </w:r>
            <w:proofErr w:type="spellEnd"/>
            <w:r w:rsidRPr="00B37426">
              <w:rPr>
                <w:rFonts w:ascii="Arial" w:eastAsia="Times New Roman" w:hAnsi="Arial" w:cs="Arial"/>
                <w:b/>
                <w:bCs/>
                <w:color w:val="000000"/>
                <w:sz w:val="16"/>
                <w:szCs w:val="16"/>
                <w:lang w:eastAsia="tr-TR"/>
              </w:rPr>
              <w:t>. Yapıları</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w:t>
            </w:r>
          </w:p>
        </w:tc>
        <w:tc>
          <w:tcPr>
            <w:tcW w:w="78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3 Sondaja Kadar</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600</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1050</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w:t>
            </w:r>
          </w:p>
        </w:tc>
        <w:tc>
          <w:tcPr>
            <w:tcW w:w="78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4-6 Sondaja Kadar</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800</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1400</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w:t>
            </w:r>
          </w:p>
        </w:tc>
        <w:tc>
          <w:tcPr>
            <w:tcW w:w="78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7-10 Sondaja Kadar</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1000</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1750</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w:t>
            </w:r>
          </w:p>
        </w:tc>
        <w:tc>
          <w:tcPr>
            <w:tcW w:w="78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11 Sondaj ve Üzeri (Her Sondaj İçin)</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100</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175</w:t>
            </w:r>
          </w:p>
        </w:tc>
      </w:tr>
      <w:tr w:rsidR="00B37426" w:rsidRPr="00B37426" w:rsidTr="00B37426">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6,2</w:t>
            </w:r>
          </w:p>
        </w:tc>
        <w:tc>
          <w:tcPr>
            <w:tcW w:w="10260" w:type="dxa"/>
            <w:gridSpan w:val="3"/>
            <w:tcBorders>
              <w:top w:val="single" w:sz="8" w:space="0" w:color="auto"/>
              <w:left w:val="nil"/>
              <w:bottom w:val="single" w:sz="8" w:space="0" w:color="auto"/>
              <w:right w:val="single" w:sz="8" w:space="0" w:color="000000"/>
            </w:tcBorders>
            <w:shd w:val="clear" w:color="000000" w:fill="D9D9D9"/>
            <w:noWrap/>
            <w:vAlign w:val="center"/>
            <w:hideMark/>
          </w:tcPr>
          <w:p w:rsidR="00B37426" w:rsidRPr="00B37426" w:rsidRDefault="00B37426" w:rsidP="00B37426">
            <w:pPr>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xml:space="preserve">3 kat ve Üzeri Konut, </w:t>
            </w:r>
            <w:proofErr w:type="spellStart"/>
            <w:r w:rsidRPr="00B37426">
              <w:rPr>
                <w:rFonts w:ascii="Arial" w:eastAsia="Times New Roman" w:hAnsi="Arial" w:cs="Arial"/>
                <w:b/>
                <w:bCs/>
                <w:color w:val="000000"/>
                <w:sz w:val="16"/>
                <w:szCs w:val="16"/>
                <w:lang w:eastAsia="tr-TR"/>
              </w:rPr>
              <w:t>Tic+</w:t>
            </w:r>
            <w:proofErr w:type="gramStart"/>
            <w:r w:rsidRPr="00B37426">
              <w:rPr>
                <w:rFonts w:ascii="Arial" w:eastAsia="Times New Roman" w:hAnsi="Arial" w:cs="Arial"/>
                <w:b/>
                <w:bCs/>
                <w:color w:val="000000"/>
                <w:sz w:val="16"/>
                <w:szCs w:val="16"/>
                <w:lang w:eastAsia="tr-TR"/>
              </w:rPr>
              <w:t>Konut,Tüm</w:t>
            </w:r>
            <w:proofErr w:type="spellEnd"/>
            <w:proofErr w:type="gramEnd"/>
            <w:r w:rsidRPr="00B37426">
              <w:rPr>
                <w:rFonts w:ascii="Arial" w:eastAsia="Times New Roman" w:hAnsi="Arial" w:cs="Arial"/>
                <w:b/>
                <w:bCs/>
                <w:color w:val="000000"/>
                <w:sz w:val="16"/>
                <w:szCs w:val="16"/>
                <w:lang w:eastAsia="tr-TR"/>
              </w:rPr>
              <w:t xml:space="preserve"> Ticaret , KSA ve Tİ  Yapılarında</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w:t>
            </w:r>
          </w:p>
        </w:tc>
        <w:tc>
          <w:tcPr>
            <w:tcW w:w="78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3 Sondaja Kadar</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1000</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1750</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w:t>
            </w:r>
          </w:p>
        </w:tc>
        <w:tc>
          <w:tcPr>
            <w:tcW w:w="78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4-6 Sondaja Kadar</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1500</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2650</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w:t>
            </w:r>
          </w:p>
        </w:tc>
        <w:tc>
          <w:tcPr>
            <w:tcW w:w="78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7-10 Sondaja Kadar</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2000</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3500</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w:t>
            </w:r>
          </w:p>
        </w:tc>
        <w:tc>
          <w:tcPr>
            <w:tcW w:w="78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11 Sondaj ve Üzeri (Her Sondaj İçin)</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100</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175</w:t>
            </w:r>
          </w:p>
        </w:tc>
      </w:tr>
      <w:tr w:rsidR="00B37426" w:rsidRPr="00B37426" w:rsidTr="00B37426">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6,3</w:t>
            </w:r>
          </w:p>
        </w:tc>
        <w:tc>
          <w:tcPr>
            <w:tcW w:w="10260" w:type="dxa"/>
            <w:gridSpan w:val="3"/>
            <w:tcBorders>
              <w:top w:val="single" w:sz="8" w:space="0" w:color="auto"/>
              <w:left w:val="nil"/>
              <w:bottom w:val="single" w:sz="8" w:space="0" w:color="auto"/>
              <w:right w:val="single" w:sz="8" w:space="0" w:color="000000"/>
            </w:tcBorders>
            <w:shd w:val="clear" w:color="000000" w:fill="D9D9D9"/>
            <w:noWrap/>
            <w:vAlign w:val="center"/>
            <w:hideMark/>
          </w:tcPr>
          <w:p w:rsidR="00B37426" w:rsidRPr="00B37426" w:rsidRDefault="00B37426" w:rsidP="00B37426">
            <w:pPr>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500 m2 üzeri Tarım ve Hayvancılık Yapılarında</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w:t>
            </w:r>
          </w:p>
        </w:tc>
        <w:tc>
          <w:tcPr>
            <w:tcW w:w="78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3 Sondaja Kadar</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600</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1050</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w:t>
            </w:r>
          </w:p>
        </w:tc>
        <w:tc>
          <w:tcPr>
            <w:tcW w:w="78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4-6 Sondaja Kadar</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1000</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1750</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w:t>
            </w:r>
          </w:p>
        </w:tc>
        <w:tc>
          <w:tcPr>
            <w:tcW w:w="78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7-10 Sondaja Kadar</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1500</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2650</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w:t>
            </w:r>
          </w:p>
        </w:tc>
        <w:tc>
          <w:tcPr>
            <w:tcW w:w="78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11 Sondaj ve Üzeri (Her Sondaj İçin)</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100</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175</w:t>
            </w:r>
          </w:p>
        </w:tc>
      </w:tr>
      <w:tr w:rsidR="00B37426" w:rsidRPr="00B37426" w:rsidTr="00B37426">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6,4</w:t>
            </w:r>
          </w:p>
        </w:tc>
        <w:tc>
          <w:tcPr>
            <w:tcW w:w="10260" w:type="dxa"/>
            <w:gridSpan w:val="3"/>
            <w:tcBorders>
              <w:top w:val="single" w:sz="8" w:space="0" w:color="auto"/>
              <w:left w:val="nil"/>
              <w:bottom w:val="single" w:sz="8" w:space="0" w:color="auto"/>
              <w:right w:val="single" w:sz="8" w:space="0" w:color="000000"/>
            </w:tcBorders>
            <w:shd w:val="clear" w:color="000000" w:fill="D9D9D9"/>
            <w:noWrap/>
            <w:vAlign w:val="center"/>
            <w:hideMark/>
          </w:tcPr>
          <w:p w:rsidR="00B37426" w:rsidRPr="00B37426" w:rsidRDefault="00B37426" w:rsidP="00B37426">
            <w:pPr>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xml:space="preserve">Sanayi, Beton </w:t>
            </w:r>
            <w:proofErr w:type="spellStart"/>
            <w:proofErr w:type="gramStart"/>
            <w:r w:rsidRPr="00B37426">
              <w:rPr>
                <w:rFonts w:ascii="Arial" w:eastAsia="Times New Roman" w:hAnsi="Arial" w:cs="Arial"/>
                <w:b/>
                <w:bCs/>
                <w:color w:val="000000"/>
                <w:sz w:val="16"/>
                <w:szCs w:val="16"/>
                <w:lang w:eastAsia="tr-TR"/>
              </w:rPr>
              <w:t>Santrali,Enerji</w:t>
            </w:r>
            <w:proofErr w:type="spellEnd"/>
            <w:proofErr w:type="gramEnd"/>
            <w:r w:rsidRPr="00B37426">
              <w:rPr>
                <w:rFonts w:ascii="Arial" w:eastAsia="Times New Roman" w:hAnsi="Arial" w:cs="Arial"/>
                <w:b/>
                <w:bCs/>
                <w:color w:val="000000"/>
                <w:sz w:val="16"/>
                <w:szCs w:val="16"/>
                <w:lang w:eastAsia="tr-TR"/>
              </w:rPr>
              <w:t xml:space="preserve"> Üretim Alanı (</w:t>
            </w:r>
            <w:proofErr w:type="spellStart"/>
            <w:r w:rsidRPr="00B37426">
              <w:rPr>
                <w:rFonts w:ascii="Arial" w:eastAsia="Times New Roman" w:hAnsi="Arial" w:cs="Arial"/>
                <w:b/>
                <w:bCs/>
                <w:color w:val="000000"/>
                <w:sz w:val="16"/>
                <w:szCs w:val="16"/>
                <w:lang w:eastAsia="tr-TR"/>
              </w:rPr>
              <w:t>GES,RES,Biogaz</w:t>
            </w:r>
            <w:proofErr w:type="spellEnd"/>
            <w:r w:rsidRPr="00B37426">
              <w:rPr>
                <w:rFonts w:ascii="Arial" w:eastAsia="Times New Roman" w:hAnsi="Arial" w:cs="Arial"/>
                <w:b/>
                <w:bCs/>
                <w:color w:val="000000"/>
                <w:sz w:val="16"/>
                <w:szCs w:val="16"/>
                <w:lang w:eastAsia="tr-TR"/>
              </w:rPr>
              <w:t xml:space="preserve"> vb.)  Yapılarında</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w:t>
            </w:r>
          </w:p>
        </w:tc>
        <w:tc>
          <w:tcPr>
            <w:tcW w:w="78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3 Sondaja Kadar</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3000</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5250</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w:t>
            </w:r>
          </w:p>
        </w:tc>
        <w:tc>
          <w:tcPr>
            <w:tcW w:w="78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4-6 Sondaja Kadar</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6000</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10500</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w:t>
            </w:r>
          </w:p>
        </w:tc>
        <w:tc>
          <w:tcPr>
            <w:tcW w:w="78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7-10 Sondaja Kadar</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10000</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17500</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w:t>
            </w:r>
          </w:p>
        </w:tc>
        <w:tc>
          <w:tcPr>
            <w:tcW w:w="78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11 Sondaj ve Üzeri (Her Sondaj İçin)</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500</w:t>
            </w:r>
          </w:p>
        </w:tc>
        <w:tc>
          <w:tcPr>
            <w:tcW w:w="122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875</w:t>
            </w:r>
          </w:p>
        </w:tc>
      </w:tr>
    </w:tbl>
    <w:p w:rsidR="00B37426" w:rsidRDefault="00B37426" w:rsidP="00B37426">
      <w:pPr>
        <w:suppressAutoHyphens/>
        <w:jc w:val="both"/>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B37426" w:rsidRPr="00D84696" w:rsidRDefault="00B37426" w:rsidP="00B37426">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B37426" w:rsidRDefault="00B37426" w:rsidP="00B37426">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tbl>
      <w:tblPr>
        <w:tblW w:w="10780" w:type="dxa"/>
        <w:tblInd w:w="-849" w:type="dxa"/>
        <w:tblCellMar>
          <w:left w:w="70" w:type="dxa"/>
          <w:right w:w="70" w:type="dxa"/>
        </w:tblCellMar>
        <w:tblLook w:val="04A0" w:firstRow="1" w:lastRow="0" w:firstColumn="1" w:lastColumn="0" w:noHBand="0" w:noVBand="1"/>
      </w:tblPr>
      <w:tblGrid>
        <w:gridCol w:w="520"/>
        <w:gridCol w:w="8580"/>
        <w:gridCol w:w="840"/>
        <w:gridCol w:w="840"/>
      </w:tblGrid>
      <w:tr w:rsidR="00B37426" w:rsidRPr="00B37426" w:rsidTr="00B37426">
        <w:trPr>
          <w:trHeight w:val="315"/>
        </w:trPr>
        <w:tc>
          <w:tcPr>
            <w:tcW w:w="52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lastRenderedPageBreak/>
              <w:t>7</w:t>
            </w:r>
          </w:p>
        </w:tc>
        <w:tc>
          <w:tcPr>
            <w:tcW w:w="10260" w:type="dxa"/>
            <w:gridSpan w:val="3"/>
            <w:tcBorders>
              <w:top w:val="single" w:sz="8" w:space="0" w:color="auto"/>
              <w:left w:val="nil"/>
              <w:bottom w:val="single" w:sz="8" w:space="0" w:color="auto"/>
              <w:right w:val="single" w:sz="8" w:space="0" w:color="000000"/>
            </w:tcBorders>
            <w:shd w:val="clear" w:color="000000" w:fill="C0C0C0"/>
            <w:noWrap/>
            <w:vAlign w:val="center"/>
            <w:hideMark/>
          </w:tcPr>
          <w:p w:rsidR="00B37426" w:rsidRPr="00B37426" w:rsidRDefault="00B37426" w:rsidP="00B37426">
            <w:pPr>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 xml:space="preserve">PAFTA SURET - CAD DOSYA </w:t>
            </w:r>
            <w:proofErr w:type="gramStart"/>
            <w:r w:rsidRPr="00B37426">
              <w:rPr>
                <w:rFonts w:ascii="Arial" w:eastAsia="Times New Roman" w:hAnsi="Arial" w:cs="Arial"/>
                <w:b/>
                <w:bCs/>
                <w:color w:val="000000"/>
                <w:sz w:val="16"/>
                <w:szCs w:val="16"/>
                <w:lang w:eastAsia="tr-TR"/>
              </w:rPr>
              <w:t>ÇIKTI  ÜCRETİ</w:t>
            </w:r>
            <w:proofErr w:type="gramEnd"/>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7,1</w:t>
            </w:r>
          </w:p>
        </w:tc>
        <w:tc>
          <w:tcPr>
            <w:tcW w:w="858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 xml:space="preserve">A-4 </w:t>
            </w:r>
            <w:proofErr w:type="spellStart"/>
            <w:r w:rsidRPr="00B37426">
              <w:rPr>
                <w:rFonts w:ascii="Arial" w:eastAsia="Times New Roman" w:hAnsi="Arial" w:cs="Arial"/>
                <w:color w:val="000000"/>
                <w:sz w:val="16"/>
                <w:szCs w:val="16"/>
                <w:lang w:eastAsia="tr-TR"/>
              </w:rPr>
              <w:t>ebatında</w:t>
            </w:r>
            <w:proofErr w:type="spellEnd"/>
            <w:r w:rsidRPr="00B37426">
              <w:rPr>
                <w:rFonts w:ascii="Arial" w:eastAsia="Times New Roman" w:hAnsi="Arial" w:cs="Arial"/>
                <w:color w:val="000000"/>
                <w:sz w:val="16"/>
                <w:szCs w:val="16"/>
                <w:lang w:eastAsia="tr-TR"/>
              </w:rPr>
              <w:t xml:space="preserve"> (Sayfa Başı)</w:t>
            </w:r>
          </w:p>
        </w:tc>
        <w:tc>
          <w:tcPr>
            <w:tcW w:w="84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140</w:t>
            </w:r>
          </w:p>
        </w:tc>
        <w:tc>
          <w:tcPr>
            <w:tcW w:w="84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250</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7,2</w:t>
            </w:r>
          </w:p>
        </w:tc>
        <w:tc>
          <w:tcPr>
            <w:tcW w:w="858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 xml:space="preserve">A-3 </w:t>
            </w:r>
            <w:proofErr w:type="spellStart"/>
            <w:r w:rsidRPr="00B37426">
              <w:rPr>
                <w:rFonts w:ascii="Arial" w:eastAsia="Times New Roman" w:hAnsi="Arial" w:cs="Arial"/>
                <w:color w:val="000000"/>
                <w:sz w:val="16"/>
                <w:szCs w:val="16"/>
                <w:lang w:eastAsia="tr-TR"/>
              </w:rPr>
              <w:t>ebatında</w:t>
            </w:r>
            <w:proofErr w:type="spellEnd"/>
            <w:r w:rsidRPr="00B37426">
              <w:rPr>
                <w:rFonts w:ascii="Arial" w:eastAsia="Times New Roman" w:hAnsi="Arial" w:cs="Arial"/>
                <w:color w:val="000000"/>
                <w:sz w:val="16"/>
                <w:szCs w:val="16"/>
                <w:lang w:eastAsia="tr-TR"/>
              </w:rPr>
              <w:t xml:space="preserve"> (Sayfa Başı)</w:t>
            </w:r>
          </w:p>
        </w:tc>
        <w:tc>
          <w:tcPr>
            <w:tcW w:w="84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180</w:t>
            </w:r>
          </w:p>
        </w:tc>
        <w:tc>
          <w:tcPr>
            <w:tcW w:w="84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320</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7,3</w:t>
            </w:r>
          </w:p>
        </w:tc>
        <w:tc>
          <w:tcPr>
            <w:tcW w:w="858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 xml:space="preserve">A-0 </w:t>
            </w:r>
            <w:proofErr w:type="spellStart"/>
            <w:r w:rsidRPr="00B37426">
              <w:rPr>
                <w:rFonts w:ascii="Arial" w:eastAsia="Times New Roman" w:hAnsi="Arial" w:cs="Arial"/>
                <w:color w:val="000000"/>
                <w:sz w:val="16"/>
                <w:szCs w:val="16"/>
                <w:lang w:eastAsia="tr-TR"/>
              </w:rPr>
              <w:t>Ebatı</w:t>
            </w:r>
            <w:proofErr w:type="spellEnd"/>
            <w:r w:rsidRPr="00B37426">
              <w:rPr>
                <w:rFonts w:ascii="Arial" w:eastAsia="Times New Roman" w:hAnsi="Arial" w:cs="Arial"/>
                <w:color w:val="000000"/>
                <w:sz w:val="16"/>
                <w:szCs w:val="16"/>
                <w:lang w:eastAsia="tr-TR"/>
              </w:rPr>
              <w:t>(Pafta Başı)</w:t>
            </w:r>
          </w:p>
        </w:tc>
        <w:tc>
          <w:tcPr>
            <w:tcW w:w="84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600</w:t>
            </w:r>
          </w:p>
        </w:tc>
        <w:tc>
          <w:tcPr>
            <w:tcW w:w="84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1050</w:t>
            </w:r>
          </w:p>
        </w:tc>
      </w:tr>
      <w:tr w:rsidR="00B37426" w:rsidRPr="00B37426" w:rsidTr="00B37426">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8</w:t>
            </w:r>
          </w:p>
        </w:tc>
        <w:tc>
          <w:tcPr>
            <w:tcW w:w="10260" w:type="dxa"/>
            <w:gridSpan w:val="3"/>
            <w:tcBorders>
              <w:top w:val="single" w:sz="8" w:space="0" w:color="auto"/>
              <w:left w:val="nil"/>
              <w:bottom w:val="single" w:sz="8" w:space="0" w:color="auto"/>
              <w:right w:val="single" w:sz="8" w:space="0" w:color="000000"/>
            </w:tcBorders>
            <w:shd w:val="clear" w:color="000000" w:fill="C0C0C0"/>
            <w:noWrap/>
            <w:vAlign w:val="center"/>
            <w:hideMark/>
          </w:tcPr>
          <w:p w:rsidR="00B37426" w:rsidRPr="00B37426" w:rsidRDefault="00B37426" w:rsidP="00B37426">
            <w:pPr>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TEKNİK BELGE VE DOKÜMAN HARCI</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8,1</w:t>
            </w:r>
          </w:p>
        </w:tc>
        <w:tc>
          <w:tcPr>
            <w:tcW w:w="858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Ölçü Krokisi</w:t>
            </w:r>
          </w:p>
        </w:tc>
        <w:tc>
          <w:tcPr>
            <w:tcW w:w="84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200</w:t>
            </w:r>
          </w:p>
        </w:tc>
        <w:tc>
          <w:tcPr>
            <w:tcW w:w="84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350</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8,2</w:t>
            </w:r>
          </w:p>
        </w:tc>
        <w:tc>
          <w:tcPr>
            <w:tcW w:w="858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Nirengi Koordinatı(Nokta Başı)</w:t>
            </w:r>
          </w:p>
        </w:tc>
        <w:tc>
          <w:tcPr>
            <w:tcW w:w="84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100</w:t>
            </w:r>
          </w:p>
        </w:tc>
        <w:tc>
          <w:tcPr>
            <w:tcW w:w="84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175</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8,3</w:t>
            </w:r>
          </w:p>
        </w:tc>
        <w:tc>
          <w:tcPr>
            <w:tcW w:w="858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Poligon ve RS Noktası Koordinatı (Nokta Başı)</w:t>
            </w:r>
          </w:p>
        </w:tc>
        <w:tc>
          <w:tcPr>
            <w:tcW w:w="84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30</w:t>
            </w:r>
          </w:p>
        </w:tc>
        <w:tc>
          <w:tcPr>
            <w:tcW w:w="840" w:type="dxa"/>
            <w:tcBorders>
              <w:top w:val="nil"/>
              <w:left w:val="nil"/>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55</w:t>
            </w:r>
          </w:p>
        </w:tc>
      </w:tr>
      <w:tr w:rsidR="00B37426" w:rsidRPr="00B37426" w:rsidTr="00B37426">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9</w:t>
            </w:r>
          </w:p>
        </w:tc>
        <w:tc>
          <w:tcPr>
            <w:tcW w:w="10260" w:type="dxa"/>
            <w:gridSpan w:val="3"/>
            <w:tcBorders>
              <w:top w:val="single" w:sz="8" w:space="0" w:color="auto"/>
              <w:left w:val="nil"/>
              <w:bottom w:val="single" w:sz="8" w:space="0" w:color="auto"/>
              <w:right w:val="single" w:sz="8" w:space="0" w:color="000000"/>
            </w:tcBorders>
            <w:shd w:val="clear" w:color="000000" w:fill="BFBFBF"/>
            <w:noWrap/>
            <w:vAlign w:val="center"/>
            <w:hideMark/>
          </w:tcPr>
          <w:p w:rsidR="00B37426" w:rsidRPr="00B37426" w:rsidRDefault="00B37426" w:rsidP="00B37426">
            <w:pPr>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DİĞER ÜCRETLER</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9,1</w:t>
            </w:r>
          </w:p>
        </w:tc>
        <w:tc>
          <w:tcPr>
            <w:tcW w:w="8580" w:type="dxa"/>
            <w:tcBorders>
              <w:top w:val="nil"/>
              <w:left w:val="nil"/>
              <w:bottom w:val="single" w:sz="8" w:space="0" w:color="auto"/>
              <w:right w:val="single" w:sz="8" w:space="0" w:color="auto"/>
            </w:tcBorders>
            <w:shd w:val="clear" w:color="000000" w:fill="FFFFFF"/>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Dosya İnceleme Ücreti (</w:t>
            </w:r>
            <w:proofErr w:type="spellStart"/>
            <w:r w:rsidRPr="00B37426">
              <w:rPr>
                <w:rFonts w:ascii="Arial" w:eastAsia="Times New Roman" w:hAnsi="Arial" w:cs="Arial"/>
                <w:color w:val="000000"/>
                <w:sz w:val="16"/>
                <w:szCs w:val="16"/>
                <w:lang w:eastAsia="tr-TR"/>
              </w:rPr>
              <w:t>Experler</w:t>
            </w:r>
            <w:proofErr w:type="spellEnd"/>
            <w:r w:rsidRPr="00B37426">
              <w:rPr>
                <w:rFonts w:ascii="Arial" w:eastAsia="Times New Roman" w:hAnsi="Arial" w:cs="Arial"/>
                <w:color w:val="000000"/>
                <w:sz w:val="16"/>
                <w:szCs w:val="16"/>
                <w:lang w:eastAsia="tr-TR"/>
              </w:rPr>
              <w:t xml:space="preserve"> İçin)</w:t>
            </w:r>
          </w:p>
        </w:tc>
        <w:tc>
          <w:tcPr>
            <w:tcW w:w="840" w:type="dxa"/>
            <w:tcBorders>
              <w:top w:val="nil"/>
              <w:left w:val="nil"/>
              <w:bottom w:val="single" w:sz="8" w:space="0" w:color="auto"/>
              <w:right w:val="single" w:sz="8" w:space="0" w:color="auto"/>
            </w:tcBorders>
            <w:shd w:val="clear" w:color="000000" w:fill="FFFFFF"/>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460</w:t>
            </w:r>
          </w:p>
        </w:tc>
        <w:tc>
          <w:tcPr>
            <w:tcW w:w="840" w:type="dxa"/>
            <w:tcBorders>
              <w:top w:val="nil"/>
              <w:left w:val="nil"/>
              <w:bottom w:val="single" w:sz="8" w:space="0" w:color="auto"/>
              <w:right w:val="single" w:sz="8" w:space="0" w:color="auto"/>
            </w:tcBorders>
            <w:shd w:val="clear" w:color="000000" w:fill="FFFFFF"/>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810</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9,2</w:t>
            </w:r>
          </w:p>
        </w:tc>
        <w:tc>
          <w:tcPr>
            <w:tcW w:w="8580" w:type="dxa"/>
            <w:tcBorders>
              <w:top w:val="nil"/>
              <w:left w:val="nil"/>
              <w:bottom w:val="single" w:sz="8" w:space="0" w:color="auto"/>
              <w:right w:val="single" w:sz="8" w:space="0" w:color="auto"/>
            </w:tcBorders>
            <w:shd w:val="clear" w:color="000000" w:fill="FFFFFF"/>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 xml:space="preserve">Cins Değ. </w:t>
            </w:r>
            <w:proofErr w:type="gramStart"/>
            <w:r w:rsidRPr="00B37426">
              <w:rPr>
                <w:rFonts w:ascii="Arial" w:eastAsia="Times New Roman" w:hAnsi="Arial" w:cs="Arial"/>
                <w:color w:val="000000"/>
                <w:sz w:val="16"/>
                <w:szCs w:val="16"/>
                <w:lang w:eastAsia="tr-TR"/>
              </w:rPr>
              <w:t xml:space="preserve">Talebi Vaziyet ve Bağ. </w:t>
            </w:r>
            <w:proofErr w:type="gramEnd"/>
            <w:r w:rsidRPr="00B37426">
              <w:rPr>
                <w:rFonts w:ascii="Arial" w:eastAsia="Times New Roman" w:hAnsi="Arial" w:cs="Arial"/>
                <w:color w:val="000000"/>
                <w:sz w:val="16"/>
                <w:szCs w:val="16"/>
                <w:lang w:eastAsia="tr-TR"/>
              </w:rPr>
              <w:t>Bl</w:t>
            </w:r>
            <w:proofErr w:type="gramStart"/>
            <w:r w:rsidRPr="00B37426">
              <w:rPr>
                <w:rFonts w:ascii="Arial" w:eastAsia="Times New Roman" w:hAnsi="Arial" w:cs="Arial"/>
                <w:color w:val="000000"/>
                <w:sz w:val="16"/>
                <w:szCs w:val="16"/>
                <w:lang w:eastAsia="tr-TR"/>
              </w:rPr>
              <w:t>..</w:t>
            </w:r>
            <w:proofErr w:type="gramEnd"/>
            <w:r w:rsidRPr="00B37426">
              <w:rPr>
                <w:rFonts w:ascii="Arial" w:eastAsia="Times New Roman" w:hAnsi="Arial" w:cs="Arial"/>
                <w:color w:val="000000"/>
                <w:sz w:val="16"/>
                <w:szCs w:val="16"/>
                <w:lang w:eastAsia="tr-TR"/>
              </w:rPr>
              <w:t xml:space="preserve"> Kroki Onay Ücreti</w:t>
            </w:r>
          </w:p>
        </w:tc>
        <w:tc>
          <w:tcPr>
            <w:tcW w:w="840" w:type="dxa"/>
            <w:tcBorders>
              <w:top w:val="nil"/>
              <w:left w:val="nil"/>
              <w:bottom w:val="single" w:sz="8" w:space="0" w:color="auto"/>
              <w:right w:val="single" w:sz="8" w:space="0" w:color="auto"/>
            </w:tcBorders>
            <w:shd w:val="clear" w:color="000000" w:fill="FFFFFF"/>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400</w:t>
            </w:r>
          </w:p>
        </w:tc>
        <w:tc>
          <w:tcPr>
            <w:tcW w:w="840" w:type="dxa"/>
            <w:tcBorders>
              <w:top w:val="nil"/>
              <w:left w:val="nil"/>
              <w:bottom w:val="single" w:sz="8" w:space="0" w:color="auto"/>
              <w:right w:val="single" w:sz="8" w:space="0" w:color="auto"/>
            </w:tcBorders>
            <w:shd w:val="clear" w:color="000000" w:fill="FFFFFF"/>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700</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9,3</w:t>
            </w:r>
          </w:p>
        </w:tc>
        <w:tc>
          <w:tcPr>
            <w:tcW w:w="8580" w:type="dxa"/>
            <w:tcBorders>
              <w:top w:val="nil"/>
              <w:left w:val="nil"/>
              <w:bottom w:val="single" w:sz="8" w:space="0" w:color="auto"/>
              <w:right w:val="single" w:sz="8" w:space="0" w:color="auto"/>
            </w:tcBorders>
            <w:shd w:val="clear" w:color="000000" w:fill="FFFFFF"/>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 xml:space="preserve">Asgari Mesafe </w:t>
            </w:r>
            <w:proofErr w:type="spellStart"/>
            <w:r w:rsidRPr="00B37426">
              <w:rPr>
                <w:rFonts w:ascii="Arial" w:eastAsia="Times New Roman" w:hAnsi="Arial" w:cs="Arial"/>
                <w:color w:val="000000"/>
                <w:sz w:val="16"/>
                <w:szCs w:val="16"/>
                <w:lang w:eastAsia="tr-TR"/>
              </w:rPr>
              <w:t>Tesbit</w:t>
            </w:r>
            <w:proofErr w:type="spellEnd"/>
            <w:r w:rsidRPr="00B37426">
              <w:rPr>
                <w:rFonts w:ascii="Arial" w:eastAsia="Times New Roman" w:hAnsi="Arial" w:cs="Arial"/>
                <w:color w:val="000000"/>
                <w:sz w:val="16"/>
                <w:szCs w:val="16"/>
                <w:lang w:eastAsia="tr-TR"/>
              </w:rPr>
              <w:t xml:space="preserve"> Tutanağı Talep</w:t>
            </w:r>
          </w:p>
        </w:tc>
        <w:tc>
          <w:tcPr>
            <w:tcW w:w="840" w:type="dxa"/>
            <w:tcBorders>
              <w:top w:val="nil"/>
              <w:left w:val="nil"/>
              <w:bottom w:val="single" w:sz="8" w:space="0" w:color="auto"/>
              <w:right w:val="single" w:sz="8" w:space="0" w:color="auto"/>
            </w:tcBorders>
            <w:shd w:val="clear" w:color="000000" w:fill="FFFFFF"/>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2000</w:t>
            </w:r>
          </w:p>
        </w:tc>
        <w:tc>
          <w:tcPr>
            <w:tcW w:w="840" w:type="dxa"/>
            <w:tcBorders>
              <w:top w:val="nil"/>
              <w:left w:val="nil"/>
              <w:bottom w:val="single" w:sz="8" w:space="0" w:color="auto"/>
              <w:right w:val="single" w:sz="8" w:space="0" w:color="auto"/>
            </w:tcBorders>
            <w:shd w:val="clear" w:color="000000" w:fill="FFFFFF"/>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3500</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9,4</w:t>
            </w:r>
          </w:p>
        </w:tc>
        <w:tc>
          <w:tcPr>
            <w:tcW w:w="8580" w:type="dxa"/>
            <w:tcBorders>
              <w:top w:val="nil"/>
              <w:left w:val="nil"/>
              <w:bottom w:val="single" w:sz="8" w:space="0" w:color="auto"/>
              <w:right w:val="single" w:sz="8" w:space="0" w:color="auto"/>
            </w:tcBorders>
            <w:shd w:val="clear" w:color="000000" w:fill="FFFFFF"/>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Yol Geçit (İrtifak Hakkı) Talepleri Dosya Kontrol Ücreti</w:t>
            </w:r>
          </w:p>
        </w:tc>
        <w:tc>
          <w:tcPr>
            <w:tcW w:w="840" w:type="dxa"/>
            <w:tcBorders>
              <w:top w:val="nil"/>
              <w:left w:val="nil"/>
              <w:bottom w:val="single" w:sz="8" w:space="0" w:color="auto"/>
              <w:right w:val="single" w:sz="8" w:space="0" w:color="auto"/>
            </w:tcBorders>
            <w:shd w:val="clear" w:color="000000" w:fill="FFFFFF"/>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2800</w:t>
            </w:r>
          </w:p>
        </w:tc>
        <w:tc>
          <w:tcPr>
            <w:tcW w:w="840" w:type="dxa"/>
            <w:tcBorders>
              <w:top w:val="nil"/>
              <w:left w:val="nil"/>
              <w:bottom w:val="single" w:sz="8" w:space="0" w:color="auto"/>
              <w:right w:val="single" w:sz="8" w:space="0" w:color="auto"/>
            </w:tcBorders>
            <w:shd w:val="clear" w:color="000000" w:fill="FFFFFF"/>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4900</w:t>
            </w:r>
          </w:p>
        </w:tc>
      </w:tr>
      <w:tr w:rsidR="00B37426" w:rsidRPr="00B37426" w:rsidTr="00B37426">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9,5</w:t>
            </w:r>
          </w:p>
        </w:tc>
        <w:tc>
          <w:tcPr>
            <w:tcW w:w="8580" w:type="dxa"/>
            <w:tcBorders>
              <w:top w:val="nil"/>
              <w:left w:val="nil"/>
              <w:bottom w:val="single" w:sz="8" w:space="0" w:color="auto"/>
              <w:right w:val="single" w:sz="8" w:space="0" w:color="auto"/>
            </w:tcBorders>
            <w:shd w:val="clear" w:color="000000" w:fill="FFFFFF"/>
            <w:noWrap/>
            <w:vAlign w:val="center"/>
            <w:hideMark/>
          </w:tcPr>
          <w:p w:rsidR="00B37426" w:rsidRPr="00B37426" w:rsidRDefault="00B37426" w:rsidP="00B37426">
            <w:pPr>
              <w:rPr>
                <w:rFonts w:ascii="Arial" w:eastAsia="Times New Roman" w:hAnsi="Arial" w:cs="Arial"/>
                <w:color w:val="000000"/>
                <w:sz w:val="16"/>
                <w:szCs w:val="16"/>
                <w:lang w:eastAsia="tr-TR"/>
              </w:rPr>
            </w:pPr>
            <w:r w:rsidRPr="00B37426">
              <w:rPr>
                <w:rFonts w:ascii="Arial" w:eastAsia="Times New Roman" w:hAnsi="Arial" w:cs="Arial"/>
                <w:color w:val="000000"/>
                <w:sz w:val="16"/>
                <w:szCs w:val="16"/>
                <w:lang w:eastAsia="tr-TR"/>
              </w:rPr>
              <w:t>Keşif ve Yerinde İnceleme Ücreti</w:t>
            </w:r>
          </w:p>
        </w:tc>
        <w:tc>
          <w:tcPr>
            <w:tcW w:w="840" w:type="dxa"/>
            <w:tcBorders>
              <w:top w:val="nil"/>
              <w:left w:val="nil"/>
              <w:bottom w:val="single" w:sz="8" w:space="0" w:color="auto"/>
              <w:right w:val="single" w:sz="8" w:space="0" w:color="auto"/>
            </w:tcBorders>
            <w:shd w:val="clear" w:color="000000" w:fill="FFFFFF"/>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1000</w:t>
            </w:r>
          </w:p>
        </w:tc>
        <w:tc>
          <w:tcPr>
            <w:tcW w:w="840" w:type="dxa"/>
            <w:tcBorders>
              <w:top w:val="nil"/>
              <w:left w:val="nil"/>
              <w:bottom w:val="single" w:sz="8" w:space="0" w:color="auto"/>
              <w:right w:val="single" w:sz="8" w:space="0" w:color="auto"/>
            </w:tcBorders>
            <w:shd w:val="clear" w:color="000000" w:fill="FFFFFF"/>
            <w:noWrap/>
            <w:vAlign w:val="center"/>
            <w:hideMark/>
          </w:tcPr>
          <w:p w:rsidR="00B37426" w:rsidRPr="00B37426" w:rsidRDefault="00B37426" w:rsidP="00B37426">
            <w:pPr>
              <w:jc w:val="right"/>
              <w:rPr>
                <w:rFonts w:ascii="Arial" w:eastAsia="Times New Roman" w:hAnsi="Arial" w:cs="Arial"/>
                <w:b/>
                <w:bCs/>
                <w:color w:val="000000"/>
                <w:sz w:val="16"/>
                <w:szCs w:val="16"/>
                <w:lang w:eastAsia="tr-TR"/>
              </w:rPr>
            </w:pPr>
            <w:r w:rsidRPr="00B37426">
              <w:rPr>
                <w:rFonts w:ascii="Arial" w:eastAsia="Times New Roman" w:hAnsi="Arial" w:cs="Arial"/>
                <w:b/>
                <w:bCs/>
                <w:color w:val="000000"/>
                <w:sz w:val="16"/>
                <w:szCs w:val="16"/>
                <w:lang w:eastAsia="tr-TR"/>
              </w:rPr>
              <w:t>1750</w:t>
            </w:r>
          </w:p>
        </w:tc>
      </w:tr>
    </w:tbl>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12F52" w:rsidRDefault="00B12F52"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37426" w:rsidRPr="00D84696" w:rsidRDefault="00B37426" w:rsidP="00B37426">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B37426" w:rsidRDefault="00B37426" w:rsidP="00B37426">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tbl>
      <w:tblPr>
        <w:tblpPr w:leftFromText="141" w:rightFromText="141" w:horzAnchor="margin" w:tblpXSpec="center" w:tblpY="-315"/>
        <w:tblW w:w="10240" w:type="dxa"/>
        <w:tblCellMar>
          <w:left w:w="70" w:type="dxa"/>
          <w:right w:w="70" w:type="dxa"/>
        </w:tblCellMar>
        <w:tblLook w:val="04A0" w:firstRow="1" w:lastRow="0" w:firstColumn="1" w:lastColumn="0" w:noHBand="0" w:noVBand="1"/>
      </w:tblPr>
      <w:tblGrid>
        <w:gridCol w:w="496"/>
        <w:gridCol w:w="5544"/>
        <w:gridCol w:w="1156"/>
        <w:gridCol w:w="3044"/>
      </w:tblGrid>
      <w:tr w:rsidR="00B12F52" w:rsidRPr="00B12F52" w:rsidTr="00B12F52">
        <w:trPr>
          <w:trHeight w:val="735"/>
        </w:trPr>
        <w:tc>
          <w:tcPr>
            <w:tcW w:w="10240" w:type="dxa"/>
            <w:gridSpan w:val="4"/>
            <w:tcBorders>
              <w:top w:val="nil"/>
              <w:left w:val="nil"/>
              <w:bottom w:val="nil"/>
              <w:right w:val="nil"/>
            </w:tcBorders>
            <w:shd w:val="clear" w:color="auto" w:fill="auto"/>
            <w:vAlign w:val="bottom"/>
            <w:hideMark/>
          </w:tcPr>
          <w:p w:rsidR="00B12F52" w:rsidRPr="00B12F52" w:rsidRDefault="00B12F52" w:rsidP="00B12F52">
            <w:pPr>
              <w:jc w:val="center"/>
              <w:rPr>
                <w:rFonts w:ascii="Calibri" w:eastAsia="Times New Roman" w:hAnsi="Calibri" w:cs="Times New Roman"/>
                <w:b/>
                <w:bCs/>
                <w:color w:val="000000"/>
                <w:sz w:val="16"/>
                <w:szCs w:val="16"/>
                <w:lang w:eastAsia="tr-TR"/>
              </w:rPr>
            </w:pPr>
            <w:r w:rsidRPr="00B12F52">
              <w:rPr>
                <w:rFonts w:ascii="Calibri" w:eastAsia="Times New Roman" w:hAnsi="Calibri" w:cs="Times New Roman"/>
                <w:b/>
                <w:bCs/>
                <w:color w:val="000000"/>
                <w:sz w:val="16"/>
                <w:szCs w:val="16"/>
                <w:lang w:eastAsia="tr-TR"/>
              </w:rPr>
              <w:lastRenderedPageBreak/>
              <w:t>5393 SAYILI BELEDİYE KANUNUN 18/F MADDESİ VE 2464 SAYILI KANUNUN 97. MADDESİ GEREĞİNCE YAPILACAK HİZMET KARŞILIĞI İMAR ve ŞEHİRCİLİK MÜDÜRLÜĞÜNCE UYGULANACAK ÜCRETLER</w:t>
            </w:r>
          </w:p>
        </w:tc>
      </w:tr>
      <w:tr w:rsidR="00B12F52" w:rsidRPr="00B12F52" w:rsidTr="00B12F52">
        <w:trPr>
          <w:trHeight w:val="690"/>
        </w:trPr>
        <w:tc>
          <w:tcPr>
            <w:tcW w:w="6040" w:type="dxa"/>
            <w:gridSpan w:val="2"/>
            <w:tcBorders>
              <w:top w:val="single" w:sz="8" w:space="0" w:color="auto"/>
              <w:left w:val="single" w:sz="8" w:space="0" w:color="auto"/>
              <w:bottom w:val="single" w:sz="8" w:space="0" w:color="auto"/>
              <w:right w:val="single" w:sz="4" w:space="0" w:color="000000"/>
            </w:tcBorders>
            <w:shd w:val="clear" w:color="000000" w:fill="FFFFFF"/>
            <w:vAlign w:val="center"/>
            <w:hideMark/>
          </w:tcPr>
          <w:p w:rsidR="00B12F52" w:rsidRPr="00B12F52" w:rsidRDefault="00B12F52" w:rsidP="00B12F52">
            <w:pPr>
              <w:jc w:val="cente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 </w:t>
            </w:r>
          </w:p>
        </w:tc>
        <w:tc>
          <w:tcPr>
            <w:tcW w:w="1156" w:type="dxa"/>
            <w:tcBorders>
              <w:top w:val="single" w:sz="8" w:space="0" w:color="auto"/>
              <w:left w:val="nil"/>
              <w:bottom w:val="nil"/>
              <w:right w:val="nil"/>
            </w:tcBorders>
            <w:shd w:val="clear" w:color="000000" w:fill="FFFFFF"/>
            <w:vAlign w:val="center"/>
            <w:hideMark/>
          </w:tcPr>
          <w:p w:rsidR="00B12F52" w:rsidRPr="00B12F52" w:rsidRDefault="00B12F52" w:rsidP="00B12F52">
            <w:pPr>
              <w:jc w:val="cente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2024 HARÇ ÜCRETLERİ</w:t>
            </w:r>
          </w:p>
        </w:tc>
        <w:tc>
          <w:tcPr>
            <w:tcW w:w="3044" w:type="dxa"/>
            <w:tcBorders>
              <w:top w:val="single" w:sz="12" w:space="0" w:color="auto"/>
              <w:left w:val="single" w:sz="4" w:space="0" w:color="auto"/>
              <w:bottom w:val="nil"/>
              <w:right w:val="single" w:sz="12" w:space="0" w:color="auto"/>
            </w:tcBorders>
            <w:shd w:val="clear" w:color="000000" w:fill="FFFFFF"/>
            <w:vAlign w:val="center"/>
            <w:hideMark/>
          </w:tcPr>
          <w:p w:rsidR="00B12F52" w:rsidRPr="00B12F52" w:rsidRDefault="00B12F52" w:rsidP="00B12F52">
            <w:pPr>
              <w:jc w:val="cente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2025 TEKLİF EDİLEN</w:t>
            </w:r>
          </w:p>
        </w:tc>
      </w:tr>
      <w:tr w:rsidR="00B12F52" w:rsidRPr="00B12F52" w:rsidTr="00B12F52">
        <w:trPr>
          <w:trHeight w:val="495"/>
        </w:trPr>
        <w:tc>
          <w:tcPr>
            <w:tcW w:w="496"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B12F52" w:rsidRPr="00B12F52" w:rsidRDefault="00B12F52" w:rsidP="00B12F52">
            <w:pPr>
              <w:jc w:val="right"/>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1</w:t>
            </w:r>
          </w:p>
        </w:tc>
        <w:tc>
          <w:tcPr>
            <w:tcW w:w="9744" w:type="dxa"/>
            <w:gridSpan w:val="3"/>
            <w:tcBorders>
              <w:top w:val="single" w:sz="8" w:space="0" w:color="auto"/>
              <w:left w:val="nil"/>
              <w:bottom w:val="single" w:sz="8" w:space="0" w:color="auto"/>
              <w:right w:val="single" w:sz="12" w:space="0" w:color="000000"/>
            </w:tcBorders>
            <w:shd w:val="clear" w:color="000000" w:fill="FFFFFF"/>
            <w:vAlign w:val="center"/>
            <w:hideMark/>
          </w:tcPr>
          <w:p w:rsidR="00B12F52" w:rsidRPr="00B12F52" w:rsidRDefault="00B12F52" w:rsidP="00B12F52">
            <w:pPr>
              <w:jc w:val="cente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PROJE KONTROL ÜCRETİ</w:t>
            </w:r>
            <w:r w:rsidRPr="00B12F52">
              <w:rPr>
                <w:rFonts w:ascii="Arial" w:eastAsia="Times New Roman" w:hAnsi="Arial" w:cs="Arial"/>
                <w:b/>
                <w:bCs/>
                <w:sz w:val="16"/>
                <w:szCs w:val="16"/>
                <w:lang w:eastAsia="tr-TR"/>
              </w:rPr>
              <w:br/>
              <w:t>(MİMARİ, STATİK, ELEKTRİK, MEKANİK PROJELERİ VE VAZİYET PLANI KONTROLÜ)</w:t>
            </w:r>
          </w:p>
        </w:tc>
      </w:tr>
      <w:tr w:rsidR="00B12F52" w:rsidRPr="00B12F52" w:rsidTr="00B12F52">
        <w:trPr>
          <w:trHeight w:val="255"/>
        </w:trPr>
        <w:tc>
          <w:tcPr>
            <w:tcW w:w="496"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1,1</w:t>
            </w:r>
          </w:p>
        </w:tc>
        <w:tc>
          <w:tcPr>
            <w:tcW w:w="9744" w:type="dxa"/>
            <w:gridSpan w:val="3"/>
            <w:tcBorders>
              <w:top w:val="single" w:sz="8" w:space="0" w:color="auto"/>
              <w:left w:val="nil"/>
              <w:bottom w:val="single" w:sz="4" w:space="0" w:color="auto"/>
              <w:right w:val="single" w:sz="12" w:space="0" w:color="000000"/>
            </w:tcBorders>
            <w:shd w:val="clear" w:color="000000" w:fill="FFFFFF"/>
            <w:noWrap/>
            <w:vAlign w:val="bottom"/>
            <w:hideMark/>
          </w:tcPr>
          <w:p w:rsidR="00B12F52" w:rsidRPr="00B12F52" w:rsidRDefault="00B12F52" w:rsidP="00B12F52">
            <w:pP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 xml:space="preserve">MESKEN OLAN BAĞIMSIZ BÖLÜMLERDE </w:t>
            </w:r>
          </w:p>
        </w:tc>
      </w:tr>
      <w:tr w:rsidR="00B12F52" w:rsidRPr="00B12F52" w:rsidTr="00B12F52">
        <w:trPr>
          <w:trHeight w:val="315"/>
        </w:trPr>
        <w:tc>
          <w:tcPr>
            <w:tcW w:w="496"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1.1.1</w:t>
            </w:r>
          </w:p>
        </w:tc>
        <w:tc>
          <w:tcPr>
            <w:tcW w:w="5544" w:type="dxa"/>
            <w:tcBorders>
              <w:top w:val="nil"/>
              <w:left w:val="nil"/>
              <w:bottom w:val="single" w:sz="4"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Bürüt 150 m² den küçük inşaatlar için m² si</w:t>
            </w:r>
          </w:p>
        </w:tc>
        <w:tc>
          <w:tcPr>
            <w:tcW w:w="1156"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7,04 TL</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12,32 TL</w:t>
            </w:r>
          </w:p>
        </w:tc>
      </w:tr>
      <w:tr w:rsidR="00B12F52" w:rsidRPr="00B12F52" w:rsidTr="00B12F52">
        <w:trPr>
          <w:trHeight w:val="255"/>
        </w:trPr>
        <w:tc>
          <w:tcPr>
            <w:tcW w:w="496"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1.1.2</w:t>
            </w:r>
          </w:p>
        </w:tc>
        <w:tc>
          <w:tcPr>
            <w:tcW w:w="5544" w:type="dxa"/>
            <w:tcBorders>
              <w:top w:val="nil"/>
              <w:left w:val="nil"/>
              <w:bottom w:val="single" w:sz="4"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Bürüt 151 m² - 200 m² arası inşaat için m² si</w:t>
            </w:r>
          </w:p>
        </w:tc>
        <w:tc>
          <w:tcPr>
            <w:tcW w:w="1156"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9,32 TL</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16,31 TL</w:t>
            </w:r>
          </w:p>
        </w:tc>
      </w:tr>
      <w:tr w:rsidR="00B12F52" w:rsidRPr="00B12F52" w:rsidTr="00B12F52">
        <w:trPr>
          <w:trHeight w:val="255"/>
        </w:trPr>
        <w:tc>
          <w:tcPr>
            <w:tcW w:w="496"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1.1.3</w:t>
            </w:r>
          </w:p>
        </w:tc>
        <w:tc>
          <w:tcPr>
            <w:tcW w:w="5544" w:type="dxa"/>
            <w:tcBorders>
              <w:top w:val="nil"/>
              <w:left w:val="nil"/>
              <w:bottom w:val="single" w:sz="4"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Bürüt 201 m² den büyük inşaatlar için</w:t>
            </w:r>
          </w:p>
        </w:tc>
        <w:tc>
          <w:tcPr>
            <w:tcW w:w="1156"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12,84 TL</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22,47 TL</w:t>
            </w:r>
          </w:p>
        </w:tc>
      </w:tr>
      <w:tr w:rsidR="00B12F52" w:rsidRPr="00B12F52" w:rsidTr="00B12F52">
        <w:trPr>
          <w:trHeight w:val="255"/>
        </w:trPr>
        <w:tc>
          <w:tcPr>
            <w:tcW w:w="496"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1,2</w:t>
            </w:r>
          </w:p>
        </w:tc>
        <w:tc>
          <w:tcPr>
            <w:tcW w:w="9744" w:type="dxa"/>
            <w:gridSpan w:val="3"/>
            <w:tcBorders>
              <w:top w:val="single" w:sz="4" w:space="0" w:color="auto"/>
              <w:left w:val="nil"/>
              <w:bottom w:val="single" w:sz="4" w:space="0" w:color="auto"/>
              <w:right w:val="single" w:sz="12" w:space="0" w:color="000000"/>
            </w:tcBorders>
            <w:shd w:val="clear" w:color="000000" w:fill="FFFFFF"/>
            <w:noWrap/>
            <w:vAlign w:val="bottom"/>
            <w:hideMark/>
          </w:tcPr>
          <w:p w:rsidR="00B12F52" w:rsidRPr="00B12F52" w:rsidRDefault="00B12F52" w:rsidP="00B12F52">
            <w:pP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TİCARİ OLAN BAĞIMSIZ BÖLÜMLERDE ( KÜÇÜK SANAYİ ALANI</w:t>
            </w:r>
            <w:r w:rsidR="009E7673">
              <w:rPr>
                <w:rFonts w:ascii="Arial" w:eastAsia="Times New Roman" w:hAnsi="Arial" w:cs="Arial"/>
                <w:b/>
                <w:bCs/>
                <w:sz w:val="16"/>
                <w:szCs w:val="16"/>
                <w:lang w:eastAsia="tr-TR"/>
              </w:rPr>
              <w:t xml:space="preserve">, TOPLU İŞYERİ VB. ALANLARI </w:t>
            </w:r>
            <w:proofErr w:type="gramStart"/>
            <w:r w:rsidR="009E7673">
              <w:rPr>
                <w:rFonts w:ascii="Arial" w:eastAsia="Times New Roman" w:hAnsi="Arial" w:cs="Arial"/>
                <w:b/>
                <w:bCs/>
                <w:sz w:val="16"/>
                <w:szCs w:val="16"/>
                <w:lang w:eastAsia="tr-TR"/>
              </w:rPr>
              <w:t>DAHİ</w:t>
            </w:r>
            <w:r w:rsidRPr="00B12F52">
              <w:rPr>
                <w:rFonts w:ascii="Arial" w:eastAsia="Times New Roman" w:hAnsi="Arial" w:cs="Arial"/>
                <w:b/>
                <w:bCs/>
                <w:sz w:val="16"/>
                <w:szCs w:val="16"/>
                <w:lang w:eastAsia="tr-TR"/>
              </w:rPr>
              <w:t>L</w:t>
            </w:r>
            <w:proofErr w:type="gramEnd"/>
            <w:r w:rsidRPr="00B12F52">
              <w:rPr>
                <w:rFonts w:ascii="Arial" w:eastAsia="Times New Roman" w:hAnsi="Arial" w:cs="Arial"/>
                <w:b/>
                <w:bCs/>
                <w:sz w:val="16"/>
                <w:szCs w:val="16"/>
                <w:lang w:eastAsia="tr-TR"/>
              </w:rPr>
              <w:t>)</w:t>
            </w:r>
          </w:p>
        </w:tc>
      </w:tr>
      <w:tr w:rsidR="00B12F52" w:rsidRPr="00B12F52" w:rsidTr="00B12F52">
        <w:trPr>
          <w:trHeight w:val="255"/>
        </w:trPr>
        <w:tc>
          <w:tcPr>
            <w:tcW w:w="496"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1.2.1</w:t>
            </w:r>
          </w:p>
        </w:tc>
        <w:tc>
          <w:tcPr>
            <w:tcW w:w="5544" w:type="dxa"/>
            <w:tcBorders>
              <w:top w:val="nil"/>
              <w:left w:val="nil"/>
              <w:bottom w:val="single" w:sz="4"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Bürüt 50 m² ye kadar olan inşaat m² si</w:t>
            </w:r>
          </w:p>
        </w:tc>
        <w:tc>
          <w:tcPr>
            <w:tcW w:w="1156"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9,32 TL</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16,31 TL</w:t>
            </w:r>
          </w:p>
        </w:tc>
      </w:tr>
      <w:tr w:rsidR="00B12F52" w:rsidRPr="00B12F52" w:rsidTr="00B12F52">
        <w:trPr>
          <w:trHeight w:val="255"/>
        </w:trPr>
        <w:tc>
          <w:tcPr>
            <w:tcW w:w="496"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1.2.2</w:t>
            </w:r>
          </w:p>
        </w:tc>
        <w:tc>
          <w:tcPr>
            <w:tcW w:w="5544" w:type="dxa"/>
            <w:tcBorders>
              <w:top w:val="nil"/>
              <w:left w:val="nil"/>
              <w:bottom w:val="single" w:sz="4"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Bürüt 51 m²-100 m² arası inşaat m² si</w:t>
            </w:r>
          </w:p>
        </w:tc>
        <w:tc>
          <w:tcPr>
            <w:tcW w:w="1156"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14,08 TL</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24,64 TL</w:t>
            </w:r>
          </w:p>
        </w:tc>
      </w:tr>
      <w:tr w:rsidR="00B12F52" w:rsidRPr="00B12F52" w:rsidTr="00B12F52">
        <w:trPr>
          <w:trHeight w:val="255"/>
        </w:trPr>
        <w:tc>
          <w:tcPr>
            <w:tcW w:w="496"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1.2.3</w:t>
            </w:r>
          </w:p>
        </w:tc>
        <w:tc>
          <w:tcPr>
            <w:tcW w:w="5544" w:type="dxa"/>
            <w:tcBorders>
              <w:top w:val="nil"/>
              <w:left w:val="nil"/>
              <w:bottom w:val="single" w:sz="4"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Bürüt 101 m² den büyük inşaat m² si</w:t>
            </w:r>
          </w:p>
        </w:tc>
        <w:tc>
          <w:tcPr>
            <w:tcW w:w="1156"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16,36 TL</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28,63 TL</w:t>
            </w:r>
          </w:p>
        </w:tc>
      </w:tr>
      <w:tr w:rsidR="00B12F52" w:rsidRPr="00B12F52" w:rsidTr="00B12F52">
        <w:trPr>
          <w:trHeight w:val="255"/>
        </w:trPr>
        <w:tc>
          <w:tcPr>
            <w:tcW w:w="496"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1,3</w:t>
            </w:r>
          </w:p>
        </w:tc>
        <w:tc>
          <w:tcPr>
            <w:tcW w:w="9744" w:type="dxa"/>
            <w:gridSpan w:val="3"/>
            <w:tcBorders>
              <w:top w:val="single" w:sz="4" w:space="0" w:color="auto"/>
              <w:left w:val="nil"/>
              <w:bottom w:val="single" w:sz="4" w:space="0" w:color="auto"/>
              <w:right w:val="single" w:sz="12" w:space="0" w:color="000000"/>
            </w:tcBorders>
            <w:shd w:val="clear" w:color="000000" w:fill="FFFFFF"/>
            <w:noWrap/>
            <w:vAlign w:val="bottom"/>
            <w:hideMark/>
          </w:tcPr>
          <w:p w:rsidR="00B12F52" w:rsidRPr="00B12F52" w:rsidRDefault="00B12F52" w:rsidP="00B12F52">
            <w:pP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 xml:space="preserve">SANAYİ ALANLARINDA (KÜÇÜK SANAYİ </w:t>
            </w:r>
            <w:proofErr w:type="gramStart"/>
            <w:r w:rsidRPr="00B12F52">
              <w:rPr>
                <w:rFonts w:ascii="Arial" w:eastAsia="Times New Roman" w:hAnsi="Arial" w:cs="Arial"/>
                <w:b/>
                <w:bCs/>
                <w:sz w:val="16"/>
                <w:szCs w:val="16"/>
                <w:lang w:eastAsia="tr-TR"/>
              </w:rPr>
              <w:t>ALANI,TOPLU</w:t>
            </w:r>
            <w:proofErr w:type="gramEnd"/>
            <w:r w:rsidRPr="00B12F52">
              <w:rPr>
                <w:rFonts w:ascii="Arial" w:eastAsia="Times New Roman" w:hAnsi="Arial" w:cs="Arial"/>
                <w:b/>
                <w:bCs/>
                <w:sz w:val="16"/>
                <w:szCs w:val="16"/>
                <w:lang w:eastAsia="tr-TR"/>
              </w:rPr>
              <w:t xml:space="preserve"> İŞYERİ  VB. HARİÇ ) </w:t>
            </w:r>
          </w:p>
        </w:tc>
      </w:tr>
      <w:tr w:rsidR="00B12F52" w:rsidRPr="00B12F52" w:rsidTr="00B12F52">
        <w:trPr>
          <w:trHeight w:val="255"/>
        </w:trPr>
        <w:tc>
          <w:tcPr>
            <w:tcW w:w="496"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1.3.1</w:t>
            </w:r>
          </w:p>
        </w:tc>
        <w:tc>
          <w:tcPr>
            <w:tcW w:w="5544" w:type="dxa"/>
            <w:tcBorders>
              <w:top w:val="nil"/>
              <w:left w:val="nil"/>
              <w:bottom w:val="single" w:sz="4"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10.000 m² ye kadar olan inşaat m² si</w:t>
            </w:r>
          </w:p>
        </w:tc>
        <w:tc>
          <w:tcPr>
            <w:tcW w:w="1156"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16 TL</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28,00 TL</w:t>
            </w:r>
          </w:p>
        </w:tc>
      </w:tr>
      <w:tr w:rsidR="00B12F52" w:rsidRPr="00B12F52" w:rsidTr="00B12F52">
        <w:trPr>
          <w:trHeight w:val="255"/>
        </w:trPr>
        <w:tc>
          <w:tcPr>
            <w:tcW w:w="496"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1.3.2</w:t>
            </w:r>
          </w:p>
        </w:tc>
        <w:tc>
          <w:tcPr>
            <w:tcW w:w="5544" w:type="dxa"/>
            <w:tcBorders>
              <w:top w:val="nil"/>
              <w:left w:val="nil"/>
              <w:bottom w:val="single" w:sz="4"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10.000 m²-25.000 m² arası inşaat m² si</w:t>
            </w:r>
          </w:p>
        </w:tc>
        <w:tc>
          <w:tcPr>
            <w:tcW w:w="1156"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12 TL</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21,00 TL</w:t>
            </w:r>
          </w:p>
        </w:tc>
      </w:tr>
      <w:tr w:rsidR="00B12F52" w:rsidRPr="00B12F52" w:rsidTr="00B12F52">
        <w:trPr>
          <w:trHeight w:val="255"/>
        </w:trPr>
        <w:tc>
          <w:tcPr>
            <w:tcW w:w="496" w:type="dxa"/>
            <w:tcBorders>
              <w:top w:val="nil"/>
              <w:left w:val="single" w:sz="8" w:space="0" w:color="auto"/>
              <w:bottom w:val="nil"/>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1.3.3</w:t>
            </w:r>
          </w:p>
        </w:tc>
        <w:tc>
          <w:tcPr>
            <w:tcW w:w="5544" w:type="dxa"/>
            <w:tcBorders>
              <w:top w:val="single" w:sz="4" w:space="0" w:color="auto"/>
              <w:left w:val="nil"/>
              <w:bottom w:val="nil"/>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 xml:space="preserve">25.000 m² den büyük inşaatlarda 1.3.2'ye ilave her m2 için </w:t>
            </w:r>
          </w:p>
        </w:tc>
        <w:tc>
          <w:tcPr>
            <w:tcW w:w="1156" w:type="dxa"/>
            <w:tcBorders>
              <w:top w:val="nil"/>
              <w:left w:val="single" w:sz="4" w:space="0" w:color="auto"/>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8 TL</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14,00 TL</w:t>
            </w:r>
          </w:p>
        </w:tc>
      </w:tr>
      <w:tr w:rsidR="00B12F52" w:rsidRPr="00B12F52" w:rsidTr="00B12F52">
        <w:trPr>
          <w:trHeight w:val="255"/>
        </w:trPr>
        <w:tc>
          <w:tcPr>
            <w:tcW w:w="496"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1.4</w:t>
            </w:r>
          </w:p>
        </w:tc>
        <w:tc>
          <w:tcPr>
            <w:tcW w:w="9744" w:type="dxa"/>
            <w:gridSpan w:val="3"/>
            <w:tcBorders>
              <w:top w:val="single" w:sz="4" w:space="0" w:color="auto"/>
              <w:left w:val="nil"/>
              <w:bottom w:val="single" w:sz="4" w:space="0" w:color="auto"/>
              <w:right w:val="single" w:sz="12" w:space="0" w:color="000000"/>
            </w:tcBorders>
            <w:shd w:val="clear" w:color="000000" w:fill="FFFFFF"/>
            <w:noWrap/>
            <w:vAlign w:val="center"/>
            <w:hideMark/>
          </w:tcPr>
          <w:p w:rsidR="00B12F52" w:rsidRPr="00B12F52" w:rsidRDefault="00B12F52" w:rsidP="00B12F52">
            <w:pP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YENİLENEBİLİR ENERJİ ÜRETİM TESİS ALANLARINDA (BİYOGAZ,GES,ÇATI ÜSTÜ GES</w:t>
            </w:r>
            <w:proofErr w:type="gramStart"/>
            <w:r w:rsidRPr="00B12F52">
              <w:rPr>
                <w:rFonts w:ascii="Arial" w:eastAsia="Times New Roman" w:hAnsi="Arial" w:cs="Arial"/>
                <w:b/>
                <w:bCs/>
                <w:sz w:val="16"/>
                <w:szCs w:val="16"/>
                <w:lang w:eastAsia="tr-TR"/>
              </w:rPr>
              <w:t>,…</w:t>
            </w:r>
            <w:proofErr w:type="gramEnd"/>
            <w:r w:rsidRPr="00B12F52">
              <w:rPr>
                <w:rFonts w:ascii="Arial" w:eastAsia="Times New Roman" w:hAnsi="Arial" w:cs="Arial"/>
                <w:b/>
                <w:bCs/>
                <w:sz w:val="16"/>
                <w:szCs w:val="16"/>
                <w:lang w:eastAsia="tr-TR"/>
              </w:rPr>
              <w:t>VB.)</w:t>
            </w:r>
          </w:p>
        </w:tc>
      </w:tr>
      <w:tr w:rsidR="00B12F52" w:rsidRPr="00B12F52" w:rsidTr="00B12F52">
        <w:trPr>
          <w:trHeight w:val="255"/>
        </w:trPr>
        <w:tc>
          <w:tcPr>
            <w:tcW w:w="496"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1.4.1</w:t>
            </w:r>
          </w:p>
        </w:tc>
        <w:tc>
          <w:tcPr>
            <w:tcW w:w="5544" w:type="dxa"/>
            <w:tcBorders>
              <w:top w:val="nil"/>
              <w:left w:val="nil"/>
              <w:bottom w:val="single" w:sz="4" w:space="0" w:color="auto"/>
              <w:right w:val="single" w:sz="4" w:space="0" w:color="auto"/>
            </w:tcBorders>
            <w:shd w:val="clear" w:color="auto" w:fill="auto"/>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 xml:space="preserve">3 </w:t>
            </w:r>
            <w:proofErr w:type="spellStart"/>
            <w:r w:rsidRPr="00B12F52">
              <w:rPr>
                <w:rFonts w:ascii="Arial" w:eastAsia="Times New Roman" w:hAnsi="Arial" w:cs="Arial"/>
                <w:sz w:val="16"/>
                <w:szCs w:val="16"/>
                <w:lang w:eastAsia="tr-TR"/>
              </w:rPr>
              <w:t>mwatt’a</w:t>
            </w:r>
            <w:proofErr w:type="spellEnd"/>
            <w:r w:rsidRPr="00B12F52">
              <w:rPr>
                <w:rFonts w:ascii="Arial" w:eastAsia="Times New Roman" w:hAnsi="Arial" w:cs="Arial"/>
                <w:sz w:val="16"/>
                <w:szCs w:val="16"/>
                <w:lang w:eastAsia="tr-TR"/>
              </w:rPr>
              <w:t xml:space="preserve"> kadar her </w:t>
            </w:r>
            <w:proofErr w:type="spellStart"/>
            <w:r w:rsidRPr="00B12F52">
              <w:rPr>
                <w:rFonts w:ascii="Arial" w:eastAsia="Times New Roman" w:hAnsi="Arial" w:cs="Arial"/>
                <w:sz w:val="16"/>
                <w:szCs w:val="16"/>
                <w:lang w:eastAsia="tr-TR"/>
              </w:rPr>
              <w:t>kwatt</w:t>
            </w:r>
            <w:proofErr w:type="spellEnd"/>
            <w:r w:rsidRPr="00B12F52">
              <w:rPr>
                <w:rFonts w:ascii="Arial" w:eastAsia="Times New Roman" w:hAnsi="Arial" w:cs="Arial"/>
                <w:sz w:val="16"/>
                <w:szCs w:val="16"/>
                <w:lang w:eastAsia="tr-TR"/>
              </w:rPr>
              <w:t xml:space="preserve"> başına</w:t>
            </w:r>
          </w:p>
        </w:tc>
        <w:tc>
          <w:tcPr>
            <w:tcW w:w="1156"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310 TL</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550,00 TL</w:t>
            </w:r>
          </w:p>
        </w:tc>
      </w:tr>
      <w:tr w:rsidR="00B12F52" w:rsidRPr="00B12F52" w:rsidTr="00B12F52">
        <w:trPr>
          <w:trHeight w:val="270"/>
        </w:trPr>
        <w:tc>
          <w:tcPr>
            <w:tcW w:w="496" w:type="dxa"/>
            <w:tcBorders>
              <w:top w:val="nil"/>
              <w:left w:val="single" w:sz="8" w:space="0" w:color="auto"/>
              <w:bottom w:val="single" w:sz="8"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1.4.2</w:t>
            </w:r>
          </w:p>
        </w:tc>
        <w:tc>
          <w:tcPr>
            <w:tcW w:w="5544" w:type="dxa"/>
            <w:tcBorders>
              <w:top w:val="nil"/>
              <w:left w:val="nil"/>
              <w:bottom w:val="single" w:sz="8" w:space="0" w:color="auto"/>
              <w:right w:val="single" w:sz="4" w:space="0" w:color="auto"/>
            </w:tcBorders>
            <w:shd w:val="clear" w:color="auto" w:fill="auto"/>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 xml:space="preserve">3 </w:t>
            </w:r>
            <w:proofErr w:type="spellStart"/>
            <w:r w:rsidRPr="00B12F52">
              <w:rPr>
                <w:rFonts w:ascii="Arial" w:eastAsia="Times New Roman" w:hAnsi="Arial" w:cs="Arial"/>
                <w:sz w:val="16"/>
                <w:szCs w:val="16"/>
                <w:lang w:eastAsia="tr-TR"/>
              </w:rPr>
              <w:t>mwatt’an</w:t>
            </w:r>
            <w:proofErr w:type="spellEnd"/>
            <w:r w:rsidRPr="00B12F52">
              <w:rPr>
                <w:rFonts w:ascii="Arial" w:eastAsia="Times New Roman" w:hAnsi="Arial" w:cs="Arial"/>
                <w:sz w:val="16"/>
                <w:szCs w:val="16"/>
                <w:lang w:eastAsia="tr-TR"/>
              </w:rPr>
              <w:t xml:space="preserve"> sonraki her </w:t>
            </w:r>
            <w:proofErr w:type="spellStart"/>
            <w:r w:rsidRPr="00B12F52">
              <w:rPr>
                <w:rFonts w:ascii="Arial" w:eastAsia="Times New Roman" w:hAnsi="Arial" w:cs="Arial"/>
                <w:sz w:val="16"/>
                <w:szCs w:val="16"/>
                <w:lang w:eastAsia="tr-TR"/>
              </w:rPr>
              <w:t>kwatt</w:t>
            </w:r>
            <w:proofErr w:type="spellEnd"/>
            <w:r w:rsidRPr="00B12F52">
              <w:rPr>
                <w:rFonts w:ascii="Arial" w:eastAsia="Times New Roman" w:hAnsi="Arial" w:cs="Arial"/>
                <w:sz w:val="16"/>
                <w:szCs w:val="16"/>
                <w:lang w:eastAsia="tr-TR"/>
              </w:rPr>
              <w:t xml:space="preserve"> başına 1.4.2'ye ilave</w:t>
            </w:r>
          </w:p>
        </w:tc>
        <w:tc>
          <w:tcPr>
            <w:tcW w:w="1156"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200 TL</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350,00 TL</w:t>
            </w:r>
          </w:p>
        </w:tc>
      </w:tr>
      <w:tr w:rsidR="00B12F52" w:rsidRPr="00B12F52" w:rsidTr="00B12F52">
        <w:trPr>
          <w:trHeight w:val="255"/>
        </w:trPr>
        <w:tc>
          <w:tcPr>
            <w:tcW w:w="496"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2</w:t>
            </w:r>
          </w:p>
        </w:tc>
        <w:tc>
          <w:tcPr>
            <w:tcW w:w="9744" w:type="dxa"/>
            <w:gridSpan w:val="3"/>
            <w:tcBorders>
              <w:top w:val="nil"/>
              <w:left w:val="nil"/>
              <w:bottom w:val="single" w:sz="4" w:space="0" w:color="auto"/>
              <w:right w:val="single" w:sz="12" w:space="0" w:color="000000"/>
            </w:tcBorders>
            <w:shd w:val="clear" w:color="000000" w:fill="FFFFFF"/>
            <w:vAlign w:val="center"/>
            <w:hideMark/>
          </w:tcPr>
          <w:p w:rsidR="00B12F52" w:rsidRPr="00B12F52" w:rsidRDefault="00B12F52" w:rsidP="00B12F52">
            <w:pP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APLİKE SU BASMAN TEMEL KONTROL VİZE ÜCRETİ</w:t>
            </w:r>
          </w:p>
        </w:tc>
      </w:tr>
      <w:tr w:rsidR="00B12F52" w:rsidRPr="00B12F52" w:rsidTr="00B12F52">
        <w:trPr>
          <w:trHeight w:val="270"/>
        </w:trPr>
        <w:tc>
          <w:tcPr>
            <w:tcW w:w="496" w:type="dxa"/>
            <w:tcBorders>
              <w:top w:val="nil"/>
              <w:left w:val="single" w:sz="8" w:space="0" w:color="auto"/>
              <w:bottom w:val="single" w:sz="8"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2,1</w:t>
            </w:r>
          </w:p>
        </w:tc>
        <w:tc>
          <w:tcPr>
            <w:tcW w:w="5544" w:type="dxa"/>
            <w:tcBorders>
              <w:top w:val="nil"/>
              <w:left w:val="nil"/>
              <w:bottom w:val="single" w:sz="4" w:space="0" w:color="auto"/>
              <w:right w:val="single" w:sz="4" w:space="0" w:color="auto"/>
            </w:tcBorders>
            <w:shd w:val="clear" w:color="000000" w:fill="FFFFFF"/>
            <w:noWrap/>
            <w:vAlign w:val="bottom"/>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 xml:space="preserve">Temel, Bodrum </w:t>
            </w:r>
            <w:proofErr w:type="gramStart"/>
            <w:r w:rsidRPr="00B12F52">
              <w:rPr>
                <w:rFonts w:ascii="Arial" w:eastAsia="Times New Roman" w:hAnsi="Arial" w:cs="Arial"/>
                <w:sz w:val="16"/>
                <w:szCs w:val="16"/>
                <w:lang w:eastAsia="tr-TR"/>
              </w:rPr>
              <w:t>Dahil</w:t>
            </w:r>
            <w:proofErr w:type="gramEnd"/>
            <w:r w:rsidRPr="00B12F52">
              <w:rPr>
                <w:rFonts w:ascii="Arial" w:eastAsia="Times New Roman" w:hAnsi="Arial" w:cs="Arial"/>
                <w:sz w:val="16"/>
                <w:szCs w:val="16"/>
                <w:lang w:eastAsia="tr-TR"/>
              </w:rPr>
              <w:t xml:space="preserve"> Her Kat İçin</w:t>
            </w:r>
          </w:p>
        </w:tc>
        <w:tc>
          <w:tcPr>
            <w:tcW w:w="1156" w:type="dxa"/>
            <w:tcBorders>
              <w:top w:val="nil"/>
              <w:left w:val="nil"/>
              <w:bottom w:val="single" w:sz="4" w:space="0" w:color="auto"/>
              <w:right w:val="nil"/>
            </w:tcBorders>
            <w:shd w:val="clear" w:color="auto" w:fill="auto"/>
            <w:noWrap/>
            <w:vAlign w:val="bottom"/>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300</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525,00 TL</w:t>
            </w:r>
          </w:p>
        </w:tc>
      </w:tr>
      <w:tr w:rsidR="00B12F52" w:rsidRPr="00B12F52" w:rsidTr="00B12F52">
        <w:trPr>
          <w:trHeight w:val="300"/>
        </w:trPr>
        <w:tc>
          <w:tcPr>
            <w:tcW w:w="496"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3</w:t>
            </w:r>
          </w:p>
        </w:tc>
        <w:tc>
          <w:tcPr>
            <w:tcW w:w="9744" w:type="dxa"/>
            <w:gridSpan w:val="3"/>
            <w:tcBorders>
              <w:top w:val="nil"/>
              <w:left w:val="nil"/>
              <w:bottom w:val="single" w:sz="4" w:space="0" w:color="auto"/>
              <w:right w:val="single" w:sz="12" w:space="0" w:color="000000"/>
            </w:tcBorders>
            <w:shd w:val="clear" w:color="000000" w:fill="FFFFFF"/>
            <w:noWrap/>
            <w:vAlign w:val="center"/>
            <w:hideMark/>
          </w:tcPr>
          <w:p w:rsidR="00B12F52" w:rsidRPr="00B12F52" w:rsidRDefault="00B12F52" w:rsidP="00B12F52">
            <w:pP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YAPI KULLANMA İZNİ BİNA KONTROL ÜCRETİ</w:t>
            </w:r>
          </w:p>
        </w:tc>
      </w:tr>
      <w:tr w:rsidR="00B12F52" w:rsidRPr="00B12F52" w:rsidTr="00B12F52">
        <w:trPr>
          <w:trHeight w:val="255"/>
        </w:trPr>
        <w:tc>
          <w:tcPr>
            <w:tcW w:w="496"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3,1</w:t>
            </w:r>
          </w:p>
        </w:tc>
        <w:tc>
          <w:tcPr>
            <w:tcW w:w="5544" w:type="dxa"/>
            <w:tcBorders>
              <w:top w:val="nil"/>
              <w:left w:val="nil"/>
              <w:bottom w:val="single" w:sz="4" w:space="0" w:color="auto"/>
              <w:right w:val="single" w:sz="4" w:space="0" w:color="auto"/>
            </w:tcBorders>
            <w:shd w:val="clear" w:color="000000" w:fill="FFFFFF"/>
            <w:noWrap/>
            <w:vAlign w:val="bottom"/>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 xml:space="preserve">Mesken olan her bağımsız bölüm için </w:t>
            </w:r>
          </w:p>
        </w:tc>
        <w:tc>
          <w:tcPr>
            <w:tcW w:w="1156"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1.150 TL</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2.015,00 TL</w:t>
            </w:r>
          </w:p>
        </w:tc>
      </w:tr>
      <w:tr w:rsidR="00B12F52" w:rsidRPr="00B12F52" w:rsidTr="00B12F52">
        <w:trPr>
          <w:trHeight w:val="255"/>
        </w:trPr>
        <w:tc>
          <w:tcPr>
            <w:tcW w:w="496"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3,2</w:t>
            </w:r>
          </w:p>
        </w:tc>
        <w:tc>
          <w:tcPr>
            <w:tcW w:w="5544" w:type="dxa"/>
            <w:tcBorders>
              <w:top w:val="nil"/>
              <w:left w:val="nil"/>
              <w:bottom w:val="single" w:sz="4" w:space="0" w:color="auto"/>
              <w:right w:val="single" w:sz="4" w:space="0" w:color="auto"/>
            </w:tcBorders>
            <w:shd w:val="clear" w:color="000000" w:fill="FFFFFF"/>
            <w:noWrap/>
            <w:vAlign w:val="bottom"/>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 xml:space="preserve">Ticari olan bağımsız bölümlerde her 100 m²'ye kadar </w:t>
            </w:r>
          </w:p>
        </w:tc>
        <w:tc>
          <w:tcPr>
            <w:tcW w:w="1156"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1.000 TL</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1.750,00 TL</w:t>
            </w:r>
          </w:p>
        </w:tc>
      </w:tr>
      <w:tr w:rsidR="00B12F52" w:rsidRPr="00B12F52" w:rsidTr="00B12F52">
        <w:trPr>
          <w:trHeight w:val="255"/>
        </w:trPr>
        <w:tc>
          <w:tcPr>
            <w:tcW w:w="496"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3,3</w:t>
            </w:r>
          </w:p>
        </w:tc>
        <w:tc>
          <w:tcPr>
            <w:tcW w:w="9744" w:type="dxa"/>
            <w:gridSpan w:val="3"/>
            <w:tcBorders>
              <w:top w:val="single" w:sz="4" w:space="0" w:color="auto"/>
              <w:left w:val="nil"/>
              <w:bottom w:val="single" w:sz="4" w:space="0" w:color="auto"/>
              <w:right w:val="single" w:sz="12" w:space="0" w:color="000000"/>
            </w:tcBorders>
            <w:shd w:val="clear" w:color="000000" w:fill="FFFFFF"/>
            <w:noWrap/>
            <w:vAlign w:val="bottom"/>
            <w:hideMark/>
          </w:tcPr>
          <w:p w:rsidR="00B12F52" w:rsidRPr="00B12F52" w:rsidRDefault="00B12F52" w:rsidP="00B12F52">
            <w:pP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SANAYİ ALANLARINDA YAPI KULLANMA İZNİ BİNA KONTROL ÜCRETİ</w:t>
            </w:r>
          </w:p>
        </w:tc>
      </w:tr>
      <w:tr w:rsidR="00B12F52" w:rsidRPr="00B12F52" w:rsidTr="00B12F52">
        <w:trPr>
          <w:trHeight w:val="255"/>
        </w:trPr>
        <w:tc>
          <w:tcPr>
            <w:tcW w:w="496"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3.3.1</w:t>
            </w:r>
          </w:p>
        </w:tc>
        <w:tc>
          <w:tcPr>
            <w:tcW w:w="5544" w:type="dxa"/>
            <w:tcBorders>
              <w:top w:val="nil"/>
              <w:left w:val="nil"/>
              <w:bottom w:val="single" w:sz="4"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10.000 m² ye kadar olan inşaat m² si</w:t>
            </w:r>
          </w:p>
        </w:tc>
        <w:tc>
          <w:tcPr>
            <w:tcW w:w="1156"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6 TL</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10,50 TL</w:t>
            </w:r>
          </w:p>
        </w:tc>
      </w:tr>
      <w:tr w:rsidR="00B12F52" w:rsidRPr="00B12F52" w:rsidTr="00B12F52">
        <w:trPr>
          <w:trHeight w:val="255"/>
        </w:trPr>
        <w:tc>
          <w:tcPr>
            <w:tcW w:w="496"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3.3.2</w:t>
            </w:r>
          </w:p>
        </w:tc>
        <w:tc>
          <w:tcPr>
            <w:tcW w:w="5544" w:type="dxa"/>
            <w:tcBorders>
              <w:top w:val="nil"/>
              <w:left w:val="nil"/>
              <w:bottom w:val="single" w:sz="4"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10.000 m²-25.000 m² arası inşaat m² si</w:t>
            </w:r>
          </w:p>
        </w:tc>
        <w:tc>
          <w:tcPr>
            <w:tcW w:w="1156"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4 TL</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7,00 TL</w:t>
            </w:r>
          </w:p>
        </w:tc>
      </w:tr>
      <w:tr w:rsidR="00B12F52" w:rsidRPr="00B12F52" w:rsidTr="00B12F52">
        <w:trPr>
          <w:trHeight w:val="270"/>
        </w:trPr>
        <w:tc>
          <w:tcPr>
            <w:tcW w:w="496" w:type="dxa"/>
            <w:tcBorders>
              <w:top w:val="nil"/>
              <w:left w:val="single" w:sz="8" w:space="0" w:color="auto"/>
              <w:bottom w:val="single" w:sz="8"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3.3.3</w:t>
            </w:r>
          </w:p>
        </w:tc>
        <w:tc>
          <w:tcPr>
            <w:tcW w:w="5544" w:type="dxa"/>
            <w:tcBorders>
              <w:top w:val="nil"/>
              <w:left w:val="nil"/>
              <w:bottom w:val="single" w:sz="8"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 xml:space="preserve">25.000 m² den büyük inşaatlarda 3.3.2'ye ilave her m2 için </w:t>
            </w:r>
          </w:p>
        </w:tc>
        <w:tc>
          <w:tcPr>
            <w:tcW w:w="1156"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2 TL</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3,50 TL</w:t>
            </w:r>
          </w:p>
        </w:tc>
      </w:tr>
      <w:tr w:rsidR="00B12F52" w:rsidRPr="00B12F52" w:rsidTr="00B12F52">
        <w:trPr>
          <w:trHeight w:val="300"/>
        </w:trPr>
        <w:tc>
          <w:tcPr>
            <w:tcW w:w="496"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4</w:t>
            </w:r>
          </w:p>
        </w:tc>
        <w:tc>
          <w:tcPr>
            <w:tcW w:w="9744" w:type="dxa"/>
            <w:gridSpan w:val="3"/>
            <w:tcBorders>
              <w:top w:val="nil"/>
              <w:left w:val="nil"/>
              <w:bottom w:val="single" w:sz="4" w:space="0" w:color="auto"/>
              <w:right w:val="single" w:sz="12" w:space="0" w:color="000000"/>
            </w:tcBorders>
            <w:shd w:val="clear" w:color="000000" w:fill="FFFFFF"/>
            <w:noWrap/>
            <w:vAlign w:val="center"/>
            <w:hideMark/>
          </w:tcPr>
          <w:p w:rsidR="00B12F52" w:rsidRPr="00B12F52" w:rsidRDefault="00B12F52" w:rsidP="00B12F52">
            <w:pP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 xml:space="preserve">ASANSÖR </w:t>
            </w:r>
            <w:proofErr w:type="gramStart"/>
            <w:r w:rsidRPr="00B12F52">
              <w:rPr>
                <w:rFonts w:ascii="Arial" w:eastAsia="Times New Roman" w:hAnsi="Arial" w:cs="Arial"/>
                <w:b/>
                <w:bCs/>
                <w:sz w:val="16"/>
                <w:szCs w:val="16"/>
                <w:lang w:eastAsia="tr-TR"/>
              </w:rPr>
              <w:t>İŞLETME  RUHSAT</w:t>
            </w:r>
            <w:proofErr w:type="gramEnd"/>
            <w:r w:rsidRPr="00B12F52">
              <w:rPr>
                <w:rFonts w:ascii="Arial" w:eastAsia="Times New Roman" w:hAnsi="Arial" w:cs="Arial"/>
                <w:b/>
                <w:bCs/>
                <w:sz w:val="16"/>
                <w:szCs w:val="16"/>
                <w:lang w:eastAsia="tr-TR"/>
              </w:rPr>
              <w:t xml:space="preserve"> KONTROL ÜCRETİ</w:t>
            </w:r>
          </w:p>
        </w:tc>
      </w:tr>
      <w:tr w:rsidR="00B12F52" w:rsidRPr="00B12F52" w:rsidTr="00B12F52">
        <w:trPr>
          <w:trHeight w:val="255"/>
        </w:trPr>
        <w:tc>
          <w:tcPr>
            <w:tcW w:w="496"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4,1</w:t>
            </w:r>
          </w:p>
        </w:tc>
        <w:tc>
          <w:tcPr>
            <w:tcW w:w="5544" w:type="dxa"/>
            <w:tcBorders>
              <w:top w:val="nil"/>
              <w:left w:val="nil"/>
              <w:bottom w:val="single" w:sz="4"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5 Bağımsız Bölüme Kadar (Her bir asansör için)</w:t>
            </w:r>
          </w:p>
        </w:tc>
        <w:tc>
          <w:tcPr>
            <w:tcW w:w="1156"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900 TL</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1.575,00 TL</w:t>
            </w:r>
          </w:p>
        </w:tc>
      </w:tr>
      <w:tr w:rsidR="00B12F52" w:rsidRPr="00B12F52" w:rsidTr="00B12F52">
        <w:trPr>
          <w:trHeight w:val="255"/>
        </w:trPr>
        <w:tc>
          <w:tcPr>
            <w:tcW w:w="496"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4,2</w:t>
            </w:r>
          </w:p>
        </w:tc>
        <w:tc>
          <w:tcPr>
            <w:tcW w:w="5544" w:type="dxa"/>
            <w:tcBorders>
              <w:top w:val="nil"/>
              <w:left w:val="nil"/>
              <w:bottom w:val="single" w:sz="4"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 xml:space="preserve">Her bir asansör için 5 Bağ. Böl. </w:t>
            </w:r>
            <w:proofErr w:type="gramStart"/>
            <w:r w:rsidRPr="00B12F52">
              <w:rPr>
                <w:rFonts w:ascii="Arial" w:eastAsia="Times New Roman" w:hAnsi="Arial" w:cs="Arial"/>
                <w:sz w:val="16"/>
                <w:szCs w:val="16"/>
                <w:lang w:eastAsia="tr-TR"/>
              </w:rPr>
              <w:t xml:space="preserve">Sonraki ilave her Bağ. </w:t>
            </w:r>
            <w:proofErr w:type="gramEnd"/>
            <w:r w:rsidRPr="00B12F52">
              <w:rPr>
                <w:rFonts w:ascii="Arial" w:eastAsia="Times New Roman" w:hAnsi="Arial" w:cs="Arial"/>
                <w:sz w:val="16"/>
                <w:szCs w:val="16"/>
                <w:lang w:eastAsia="tr-TR"/>
              </w:rPr>
              <w:t>Böl. Başına</w:t>
            </w:r>
          </w:p>
        </w:tc>
        <w:tc>
          <w:tcPr>
            <w:tcW w:w="1156"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130 TL</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250,00 TL</w:t>
            </w:r>
          </w:p>
        </w:tc>
      </w:tr>
      <w:tr w:rsidR="00B12F52" w:rsidRPr="00B12F52" w:rsidTr="00B12F52">
        <w:trPr>
          <w:trHeight w:val="270"/>
        </w:trPr>
        <w:tc>
          <w:tcPr>
            <w:tcW w:w="496" w:type="dxa"/>
            <w:tcBorders>
              <w:top w:val="nil"/>
              <w:left w:val="single" w:sz="8" w:space="0" w:color="auto"/>
              <w:bottom w:val="single" w:sz="8"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4,3</w:t>
            </w:r>
          </w:p>
        </w:tc>
        <w:tc>
          <w:tcPr>
            <w:tcW w:w="5544" w:type="dxa"/>
            <w:tcBorders>
              <w:top w:val="nil"/>
              <w:left w:val="nil"/>
              <w:bottom w:val="single" w:sz="8"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Sanayi Alanlarında (Her Asansör için)</w:t>
            </w:r>
          </w:p>
        </w:tc>
        <w:tc>
          <w:tcPr>
            <w:tcW w:w="1156"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2.000 TL</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3.500,00 TL</w:t>
            </w:r>
          </w:p>
        </w:tc>
      </w:tr>
      <w:tr w:rsidR="00B12F52" w:rsidRPr="00B12F52" w:rsidTr="00B12F52">
        <w:trPr>
          <w:trHeight w:val="300"/>
        </w:trPr>
        <w:tc>
          <w:tcPr>
            <w:tcW w:w="496"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5</w:t>
            </w:r>
          </w:p>
        </w:tc>
        <w:tc>
          <w:tcPr>
            <w:tcW w:w="9744" w:type="dxa"/>
            <w:gridSpan w:val="3"/>
            <w:tcBorders>
              <w:top w:val="nil"/>
              <w:left w:val="nil"/>
              <w:bottom w:val="single" w:sz="4" w:space="0" w:color="auto"/>
              <w:right w:val="single" w:sz="12" w:space="0" w:color="000000"/>
            </w:tcBorders>
            <w:shd w:val="clear" w:color="000000" w:fill="FFFFFF"/>
            <w:noWrap/>
            <w:vAlign w:val="center"/>
            <w:hideMark/>
          </w:tcPr>
          <w:p w:rsidR="00B12F52" w:rsidRPr="00B12F52" w:rsidRDefault="00B12F52" w:rsidP="00B12F52">
            <w:pP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 xml:space="preserve">KAT MÜLKİYETİ/İRTİFAKI </w:t>
            </w:r>
            <w:proofErr w:type="gramStart"/>
            <w:r w:rsidRPr="00B12F52">
              <w:rPr>
                <w:rFonts w:ascii="Arial" w:eastAsia="Times New Roman" w:hAnsi="Arial" w:cs="Arial"/>
                <w:b/>
                <w:bCs/>
                <w:sz w:val="16"/>
                <w:szCs w:val="16"/>
                <w:lang w:eastAsia="tr-TR"/>
              </w:rPr>
              <w:t>BAĞ.BÖL</w:t>
            </w:r>
            <w:proofErr w:type="gramEnd"/>
            <w:r w:rsidRPr="00B12F52">
              <w:rPr>
                <w:rFonts w:ascii="Arial" w:eastAsia="Times New Roman" w:hAnsi="Arial" w:cs="Arial"/>
                <w:b/>
                <w:bCs/>
                <w:sz w:val="16"/>
                <w:szCs w:val="16"/>
                <w:lang w:eastAsia="tr-TR"/>
              </w:rPr>
              <w:t xml:space="preserve"> TASDİK ÜCRETİ</w:t>
            </w:r>
          </w:p>
        </w:tc>
      </w:tr>
      <w:tr w:rsidR="00B12F52" w:rsidRPr="00B12F52" w:rsidTr="00B12F52">
        <w:trPr>
          <w:trHeight w:val="255"/>
        </w:trPr>
        <w:tc>
          <w:tcPr>
            <w:tcW w:w="496"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5,1</w:t>
            </w:r>
          </w:p>
        </w:tc>
        <w:tc>
          <w:tcPr>
            <w:tcW w:w="5544" w:type="dxa"/>
            <w:tcBorders>
              <w:top w:val="nil"/>
              <w:left w:val="nil"/>
              <w:bottom w:val="single" w:sz="4"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2 Bağımsız Bölüm için</w:t>
            </w:r>
          </w:p>
        </w:tc>
        <w:tc>
          <w:tcPr>
            <w:tcW w:w="1156"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1.020 TL</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1.785,00 TL</w:t>
            </w:r>
          </w:p>
        </w:tc>
      </w:tr>
      <w:tr w:rsidR="00B12F52" w:rsidRPr="00B12F52" w:rsidTr="00B12F52">
        <w:trPr>
          <w:trHeight w:val="270"/>
        </w:trPr>
        <w:tc>
          <w:tcPr>
            <w:tcW w:w="496" w:type="dxa"/>
            <w:tcBorders>
              <w:top w:val="nil"/>
              <w:left w:val="single" w:sz="8" w:space="0" w:color="auto"/>
              <w:bottom w:val="single" w:sz="8"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5,2</w:t>
            </w:r>
          </w:p>
        </w:tc>
        <w:tc>
          <w:tcPr>
            <w:tcW w:w="5544" w:type="dxa"/>
            <w:tcBorders>
              <w:top w:val="nil"/>
              <w:left w:val="nil"/>
              <w:bottom w:val="single" w:sz="8"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 xml:space="preserve">İlave her bağ bölüm için </w:t>
            </w:r>
            <w:proofErr w:type="gramStart"/>
            <w:r w:rsidRPr="00B12F52">
              <w:rPr>
                <w:rFonts w:ascii="Arial" w:eastAsia="Times New Roman" w:hAnsi="Arial" w:cs="Arial"/>
                <w:sz w:val="16"/>
                <w:szCs w:val="16"/>
                <w:lang w:eastAsia="tr-TR"/>
              </w:rPr>
              <w:t>5.1'e</w:t>
            </w:r>
            <w:proofErr w:type="gramEnd"/>
            <w:r w:rsidRPr="00B12F52">
              <w:rPr>
                <w:rFonts w:ascii="Arial" w:eastAsia="Times New Roman" w:hAnsi="Arial" w:cs="Arial"/>
                <w:sz w:val="16"/>
                <w:szCs w:val="16"/>
                <w:lang w:eastAsia="tr-TR"/>
              </w:rPr>
              <w:t xml:space="preserve"> ilave </w:t>
            </w:r>
          </w:p>
        </w:tc>
        <w:tc>
          <w:tcPr>
            <w:tcW w:w="1156"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260 TL</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455,00 TL</w:t>
            </w:r>
          </w:p>
        </w:tc>
      </w:tr>
      <w:tr w:rsidR="00B12F52" w:rsidRPr="00B12F52" w:rsidTr="00B12F52">
        <w:trPr>
          <w:trHeight w:val="300"/>
        </w:trPr>
        <w:tc>
          <w:tcPr>
            <w:tcW w:w="496"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6</w:t>
            </w:r>
          </w:p>
        </w:tc>
        <w:tc>
          <w:tcPr>
            <w:tcW w:w="9744" w:type="dxa"/>
            <w:gridSpan w:val="3"/>
            <w:tcBorders>
              <w:top w:val="nil"/>
              <w:left w:val="nil"/>
              <w:bottom w:val="single" w:sz="4" w:space="0" w:color="auto"/>
              <w:right w:val="single" w:sz="12" w:space="0" w:color="000000"/>
            </w:tcBorders>
            <w:shd w:val="clear" w:color="000000" w:fill="FFFFFF"/>
            <w:noWrap/>
            <w:vAlign w:val="center"/>
            <w:hideMark/>
          </w:tcPr>
          <w:p w:rsidR="00B12F52" w:rsidRPr="00B12F52" w:rsidRDefault="00B12F52" w:rsidP="00B12F52">
            <w:pP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PAFTA SURET HARCI</w:t>
            </w:r>
          </w:p>
        </w:tc>
      </w:tr>
      <w:tr w:rsidR="00B12F52" w:rsidRPr="00B12F52" w:rsidTr="00B12F52">
        <w:trPr>
          <w:trHeight w:val="255"/>
        </w:trPr>
        <w:tc>
          <w:tcPr>
            <w:tcW w:w="496"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6,1</w:t>
            </w:r>
          </w:p>
        </w:tc>
        <w:tc>
          <w:tcPr>
            <w:tcW w:w="5544" w:type="dxa"/>
            <w:tcBorders>
              <w:top w:val="nil"/>
              <w:left w:val="nil"/>
              <w:bottom w:val="single" w:sz="4"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 xml:space="preserve">A-4 </w:t>
            </w:r>
            <w:proofErr w:type="spellStart"/>
            <w:r w:rsidRPr="00B12F52">
              <w:rPr>
                <w:rFonts w:ascii="Arial" w:eastAsia="Times New Roman" w:hAnsi="Arial" w:cs="Arial"/>
                <w:sz w:val="16"/>
                <w:szCs w:val="16"/>
                <w:lang w:eastAsia="tr-TR"/>
              </w:rPr>
              <w:t>ebatında</w:t>
            </w:r>
            <w:proofErr w:type="spellEnd"/>
            <w:r w:rsidRPr="00B12F52">
              <w:rPr>
                <w:rFonts w:ascii="Arial" w:eastAsia="Times New Roman" w:hAnsi="Arial" w:cs="Arial"/>
                <w:sz w:val="16"/>
                <w:szCs w:val="16"/>
                <w:lang w:eastAsia="tr-TR"/>
              </w:rPr>
              <w:t xml:space="preserve"> (sayfa başı)</w:t>
            </w:r>
          </w:p>
        </w:tc>
        <w:tc>
          <w:tcPr>
            <w:tcW w:w="1156"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140 TL</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245,00 TL</w:t>
            </w:r>
          </w:p>
        </w:tc>
      </w:tr>
      <w:tr w:rsidR="00B12F52" w:rsidRPr="00B12F52" w:rsidTr="00B12F52">
        <w:trPr>
          <w:trHeight w:val="255"/>
        </w:trPr>
        <w:tc>
          <w:tcPr>
            <w:tcW w:w="496"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6,2</w:t>
            </w:r>
          </w:p>
        </w:tc>
        <w:tc>
          <w:tcPr>
            <w:tcW w:w="5544" w:type="dxa"/>
            <w:tcBorders>
              <w:top w:val="nil"/>
              <w:left w:val="nil"/>
              <w:bottom w:val="single" w:sz="4"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 xml:space="preserve">A-3 </w:t>
            </w:r>
            <w:proofErr w:type="spellStart"/>
            <w:r w:rsidRPr="00B12F52">
              <w:rPr>
                <w:rFonts w:ascii="Arial" w:eastAsia="Times New Roman" w:hAnsi="Arial" w:cs="Arial"/>
                <w:sz w:val="16"/>
                <w:szCs w:val="16"/>
                <w:lang w:eastAsia="tr-TR"/>
              </w:rPr>
              <w:t>ebatında</w:t>
            </w:r>
            <w:proofErr w:type="spellEnd"/>
            <w:r w:rsidRPr="00B12F52">
              <w:rPr>
                <w:rFonts w:ascii="Arial" w:eastAsia="Times New Roman" w:hAnsi="Arial" w:cs="Arial"/>
                <w:sz w:val="16"/>
                <w:szCs w:val="16"/>
                <w:lang w:eastAsia="tr-TR"/>
              </w:rPr>
              <w:t xml:space="preserve"> (Sayfa Başı)</w:t>
            </w:r>
          </w:p>
        </w:tc>
        <w:tc>
          <w:tcPr>
            <w:tcW w:w="1156"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180 TL</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315,00 TL</w:t>
            </w:r>
          </w:p>
        </w:tc>
      </w:tr>
      <w:tr w:rsidR="00B12F52" w:rsidRPr="00B12F52" w:rsidTr="00B12F52">
        <w:trPr>
          <w:trHeight w:val="270"/>
        </w:trPr>
        <w:tc>
          <w:tcPr>
            <w:tcW w:w="496" w:type="dxa"/>
            <w:tcBorders>
              <w:top w:val="nil"/>
              <w:left w:val="single" w:sz="8" w:space="0" w:color="auto"/>
              <w:bottom w:val="nil"/>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6,3</w:t>
            </w:r>
          </w:p>
        </w:tc>
        <w:tc>
          <w:tcPr>
            <w:tcW w:w="5544" w:type="dxa"/>
            <w:tcBorders>
              <w:top w:val="single" w:sz="4" w:space="0" w:color="auto"/>
              <w:left w:val="nil"/>
              <w:bottom w:val="nil"/>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 xml:space="preserve">A-0 </w:t>
            </w:r>
            <w:proofErr w:type="spellStart"/>
            <w:r w:rsidRPr="00B12F52">
              <w:rPr>
                <w:rFonts w:ascii="Arial" w:eastAsia="Times New Roman" w:hAnsi="Arial" w:cs="Arial"/>
                <w:sz w:val="16"/>
                <w:szCs w:val="16"/>
                <w:lang w:eastAsia="tr-TR"/>
              </w:rPr>
              <w:t>Ebatı</w:t>
            </w:r>
            <w:proofErr w:type="spellEnd"/>
            <w:r w:rsidRPr="00B12F52">
              <w:rPr>
                <w:rFonts w:ascii="Arial" w:eastAsia="Times New Roman" w:hAnsi="Arial" w:cs="Arial"/>
                <w:sz w:val="16"/>
                <w:szCs w:val="16"/>
                <w:lang w:eastAsia="tr-TR"/>
              </w:rPr>
              <w:t>(Pafta Başı)</w:t>
            </w:r>
          </w:p>
        </w:tc>
        <w:tc>
          <w:tcPr>
            <w:tcW w:w="1156" w:type="dxa"/>
            <w:tcBorders>
              <w:top w:val="nil"/>
              <w:left w:val="single" w:sz="4" w:space="0" w:color="auto"/>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600 TL</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1.050,00 TL</w:t>
            </w:r>
          </w:p>
        </w:tc>
      </w:tr>
      <w:tr w:rsidR="00B12F52" w:rsidRPr="00B12F52" w:rsidTr="00B12F52">
        <w:trPr>
          <w:trHeight w:val="270"/>
        </w:trPr>
        <w:tc>
          <w:tcPr>
            <w:tcW w:w="49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7</w:t>
            </w:r>
          </w:p>
        </w:tc>
        <w:tc>
          <w:tcPr>
            <w:tcW w:w="5544" w:type="dxa"/>
            <w:tcBorders>
              <w:top w:val="single" w:sz="8" w:space="0" w:color="auto"/>
              <w:left w:val="nil"/>
              <w:bottom w:val="single" w:sz="8"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GÖZLEMSEL ETÜD RAPOR ÜCRETİ</w:t>
            </w:r>
          </w:p>
        </w:tc>
        <w:tc>
          <w:tcPr>
            <w:tcW w:w="1156"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1.850 TL</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3.250,00 TL</w:t>
            </w:r>
          </w:p>
        </w:tc>
      </w:tr>
      <w:tr w:rsidR="00B12F52" w:rsidRPr="00B12F52" w:rsidTr="00B12F52">
        <w:trPr>
          <w:trHeight w:val="270"/>
        </w:trPr>
        <w:tc>
          <w:tcPr>
            <w:tcW w:w="496" w:type="dxa"/>
            <w:tcBorders>
              <w:top w:val="nil"/>
              <w:left w:val="single" w:sz="8" w:space="0" w:color="auto"/>
              <w:bottom w:val="single" w:sz="8"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8</w:t>
            </w:r>
          </w:p>
        </w:tc>
        <w:tc>
          <w:tcPr>
            <w:tcW w:w="5544" w:type="dxa"/>
            <w:tcBorders>
              <w:top w:val="nil"/>
              <w:left w:val="nil"/>
              <w:bottom w:val="single" w:sz="8"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KEŞİF VE YERİNDE İNCELEME ÜCRETİ</w:t>
            </w:r>
          </w:p>
        </w:tc>
        <w:tc>
          <w:tcPr>
            <w:tcW w:w="1156"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1.000 TL</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1.750,00 TL</w:t>
            </w:r>
          </w:p>
        </w:tc>
      </w:tr>
      <w:tr w:rsidR="00B12F52" w:rsidRPr="00B12F52" w:rsidTr="00B12F52">
        <w:trPr>
          <w:trHeight w:val="270"/>
        </w:trPr>
        <w:tc>
          <w:tcPr>
            <w:tcW w:w="496" w:type="dxa"/>
            <w:tcBorders>
              <w:top w:val="nil"/>
              <w:left w:val="single" w:sz="8" w:space="0" w:color="auto"/>
              <w:bottom w:val="single" w:sz="8"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9</w:t>
            </w:r>
          </w:p>
        </w:tc>
        <w:tc>
          <w:tcPr>
            <w:tcW w:w="5544" w:type="dxa"/>
            <w:tcBorders>
              <w:top w:val="nil"/>
              <w:left w:val="nil"/>
              <w:bottom w:val="single" w:sz="8"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DOSYA İNCELEME ÜCRETİ (</w:t>
            </w:r>
            <w:proofErr w:type="spellStart"/>
            <w:r w:rsidRPr="00B12F52">
              <w:rPr>
                <w:rFonts w:ascii="Arial" w:eastAsia="Times New Roman" w:hAnsi="Arial" w:cs="Arial"/>
                <w:b/>
                <w:bCs/>
                <w:sz w:val="16"/>
                <w:szCs w:val="16"/>
                <w:lang w:eastAsia="tr-TR"/>
              </w:rPr>
              <w:t>Experler</w:t>
            </w:r>
            <w:proofErr w:type="spellEnd"/>
            <w:r w:rsidRPr="00B12F52">
              <w:rPr>
                <w:rFonts w:ascii="Arial" w:eastAsia="Times New Roman" w:hAnsi="Arial" w:cs="Arial"/>
                <w:b/>
                <w:bCs/>
                <w:sz w:val="16"/>
                <w:szCs w:val="16"/>
                <w:lang w:eastAsia="tr-TR"/>
              </w:rPr>
              <w:t xml:space="preserve"> İçin)</w:t>
            </w:r>
          </w:p>
        </w:tc>
        <w:tc>
          <w:tcPr>
            <w:tcW w:w="1156"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460 TL</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805,00 TL</w:t>
            </w:r>
          </w:p>
        </w:tc>
      </w:tr>
      <w:tr w:rsidR="00B12F52" w:rsidRPr="00B12F52" w:rsidTr="00B12F52">
        <w:trPr>
          <w:trHeight w:val="270"/>
        </w:trPr>
        <w:tc>
          <w:tcPr>
            <w:tcW w:w="496" w:type="dxa"/>
            <w:tcBorders>
              <w:top w:val="nil"/>
              <w:left w:val="single" w:sz="8" w:space="0" w:color="auto"/>
              <w:bottom w:val="single" w:sz="8"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10</w:t>
            </w:r>
          </w:p>
        </w:tc>
        <w:tc>
          <w:tcPr>
            <w:tcW w:w="5544" w:type="dxa"/>
            <w:tcBorders>
              <w:top w:val="nil"/>
              <w:left w:val="nil"/>
              <w:bottom w:val="single" w:sz="8"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 xml:space="preserve">CİNS DEĞ. </w:t>
            </w:r>
            <w:proofErr w:type="gramStart"/>
            <w:r w:rsidRPr="00B12F52">
              <w:rPr>
                <w:rFonts w:ascii="Arial" w:eastAsia="Times New Roman" w:hAnsi="Arial" w:cs="Arial"/>
                <w:b/>
                <w:bCs/>
                <w:sz w:val="16"/>
                <w:szCs w:val="16"/>
                <w:lang w:eastAsia="tr-TR"/>
              </w:rPr>
              <w:t xml:space="preserve">TALEBİ VAZİYET VE BAĞ. </w:t>
            </w:r>
            <w:proofErr w:type="gramEnd"/>
            <w:r w:rsidRPr="00B12F52">
              <w:rPr>
                <w:rFonts w:ascii="Arial" w:eastAsia="Times New Roman" w:hAnsi="Arial" w:cs="Arial"/>
                <w:b/>
                <w:bCs/>
                <w:sz w:val="16"/>
                <w:szCs w:val="16"/>
                <w:lang w:eastAsia="tr-TR"/>
              </w:rPr>
              <w:t>BL. KROKİ ONAYI</w:t>
            </w:r>
          </w:p>
        </w:tc>
        <w:tc>
          <w:tcPr>
            <w:tcW w:w="1156"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400 TL</w:t>
            </w:r>
          </w:p>
        </w:tc>
        <w:tc>
          <w:tcPr>
            <w:tcW w:w="3044"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700,00 TL</w:t>
            </w:r>
          </w:p>
        </w:tc>
      </w:tr>
    </w:tbl>
    <w:p w:rsidR="00B37426" w:rsidRDefault="00B37426" w:rsidP="00B12F52">
      <w:pPr>
        <w:rPr>
          <w:rFonts w:ascii="Times New Roman" w:eastAsia="Calibri" w:hAnsi="Times New Roman" w:cs="Times New Roman"/>
          <w:b/>
          <w:sz w:val="24"/>
          <w:szCs w:val="24"/>
          <w:lang w:eastAsia="tr-TR"/>
        </w:rPr>
      </w:pPr>
    </w:p>
    <w:p w:rsidR="00EB4AF7" w:rsidRDefault="00EB4AF7"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12F52" w:rsidRPr="00D84696" w:rsidRDefault="00B12F52" w:rsidP="00B12F52">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B12F52" w:rsidRDefault="00B12F52" w:rsidP="00B12F52">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tbl>
      <w:tblPr>
        <w:tblW w:w="10145" w:type="dxa"/>
        <w:tblInd w:w="-534" w:type="dxa"/>
        <w:tblCellMar>
          <w:left w:w="70" w:type="dxa"/>
          <w:right w:w="70" w:type="dxa"/>
        </w:tblCellMar>
        <w:tblLook w:val="04A0" w:firstRow="1" w:lastRow="0" w:firstColumn="1" w:lastColumn="0" w:noHBand="0" w:noVBand="1"/>
      </w:tblPr>
      <w:tblGrid>
        <w:gridCol w:w="585"/>
        <w:gridCol w:w="7000"/>
        <w:gridCol w:w="1260"/>
        <w:gridCol w:w="1300"/>
      </w:tblGrid>
      <w:tr w:rsidR="00B12F52" w:rsidRPr="00B12F52" w:rsidTr="00B12F52">
        <w:trPr>
          <w:trHeight w:val="270"/>
        </w:trPr>
        <w:tc>
          <w:tcPr>
            <w:tcW w:w="585"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lastRenderedPageBreak/>
              <w:t>11</w:t>
            </w:r>
          </w:p>
        </w:tc>
        <w:tc>
          <w:tcPr>
            <w:tcW w:w="7000" w:type="dxa"/>
            <w:tcBorders>
              <w:top w:val="single" w:sz="8" w:space="0" w:color="auto"/>
              <w:left w:val="nil"/>
              <w:bottom w:val="single" w:sz="8"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ASGARİ MESAFE TESPİT TUTANAĞI TALEBİ</w:t>
            </w:r>
          </w:p>
        </w:tc>
        <w:tc>
          <w:tcPr>
            <w:tcW w:w="1260" w:type="dxa"/>
            <w:tcBorders>
              <w:top w:val="single" w:sz="4" w:space="0" w:color="auto"/>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2.000 TL</w:t>
            </w:r>
          </w:p>
        </w:tc>
        <w:tc>
          <w:tcPr>
            <w:tcW w:w="1300"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3.500,00 TL</w:t>
            </w:r>
          </w:p>
        </w:tc>
      </w:tr>
      <w:tr w:rsidR="00B12F52" w:rsidRPr="00B12F52" w:rsidTr="00B12F52">
        <w:trPr>
          <w:trHeight w:val="270"/>
        </w:trPr>
        <w:tc>
          <w:tcPr>
            <w:tcW w:w="585" w:type="dxa"/>
            <w:tcBorders>
              <w:top w:val="nil"/>
              <w:left w:val="single" w:sz="8" w:space="0" w:color="auto"/>
              <w:bottom w:val="single" w:sz="8"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12</w:t>
            </w:r>
          </w:p>
        </w:tc>
        <w:tc>
          <w:tcPr>
            <w:tcW w:w="7000" w:type="dxa"/>
            <w:tcBorders>
              <w:top w:val="nil"/>
              <w:left w:val="nil"/>
              <w:bottom w:val="single" w:sz="8"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GEÇİŞ YOLU İZİN BELGESİ</w:t>
            </w:r>
          </w:p>
        </w:tc>
        <w:tc>
          <w:tcPr>
            <w:tcW w:w="1260"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3.300 TL</w:t>
            </w:r>
          </w:p>
        </w:tc>
        <w:tc>
          <w:tcPr>
            <w:tcW w:w="1300"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5.800,00 TL</w:t>
            </w:r>
          </w:p>
        </w:tc>
      </w:tr>
      <w:tr w:rsidR="00B12F52" w:rsidRPr="00B12F52" w:rsidTr="00B12F52">
        <w:trPr>
          <w:trHeight w:val="270"/>
        </w:trPr>
        <w:tc>
          <w:tcPr>
            <w:tcW w:w="585" w:type="dxa"/>
            <w:tcBorders>
              <w:top w:val="nil"/>
              <w:left w:val="single" w:sz="8" w:space="0" w:color="auto"/>
              <w:bottom w:val="single" w:sz="8"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13</w:t>
            </w:r>
          </w:p>
        </w:tc>
        <w:tc>
          <w:tcPr>
            <w:tcW w:w="9560" w:type="dxa"/>
            <w:gridSpan w:val="3"/>
            <w:tcBorders>
              <w:top w:val="nil"/>
              <w:left w:val="nil"/>
              <w:bottom w:val="nil"/>
              <w:right w:val="single" w:sz="12" w:space="0" w:color="000000"/>
            </w:tcBorders>
            <w:shd w:val="clear" w:color="000000" w:fill="FFFFFF"/>
            <w:noWrap/>
            <w:vAlign w:val="center"/>
            <w:hideMark/>
          </w:tcPr>
          <w:p w:rsidR="00B12F52" w:rsidRPr="00B12F52" w:rsidRDefault="00B12F52" w:rsidP="00B12F52">
            <w:pP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 xml:space="preserve">İŞ DURUM, İŞ DENEYİM VE İŞ BİTİRME BELGELERİ </w:t>
            </w:r>
          </w:p>
        </w:tc>
      </w:tr>
      <w:tr w:rsidR="00B12F52" w:rsidRPr="00B12F52" w:rsidTr="00B12F52">
        <w:trPr>
          <w:trHeight w:val="270"/>
        </w:trPr>
        <w:tc>
          <w:tcPr>
            <w:tcW w:w="585" w:type="dxa"/>
            <w:tcBorders>
              <w:top w:val="nil"/>
              <w:left w:val="single" w:sz="8" w:space="0" w:color="auto"/>
              <w:bottom w:val="nil"/>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13,1</w:t>
            </w:r>
          </w:p>
        </w:tc>
        <w:tc>
          <w:tcPr>
            <w:tcW w:w="7000" w:type="dxa"/>
            <w:tcBorders>
              <w:top w:val="single" w:sz="8" w:space="0" w:color="auto"/>
              <w:left w:val="nil"/>
              <w:bottom w:val="nil"/>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 xml:space="preserve">Sözleşmeye bağlı olmayan işler ve sözleşme bedeli 2.500.000TL 'ye kadar olan işler </w:t>
            </w:r>
          </w:p>
        </w:tc>
        <w:tc>
          <w:tcPr>
            <w:tcW w:w="1260" w:type="dxa"/>
            <w:tcBorders>
              <w:top w:val="single" w:sz="4" w:space="0" w:color="auto"/>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3.000 TL</w:t>
            </w:r>
          </w:p>
        </w:tc>
        <w:tc>
          <w:tcPr>
            <w:tcW w:w="1300"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5.000,00 TL</w:t>
            </w:r>
          </w:p>
        </w:tc>
      </w:tr>
      <w:tr w:rsidR="00B12F52" w:rsidRPr="00B12F52" w:rsidTr="00B12F52">
        <w:trPr>
          <w:trHeight w:val="270"/>
        </w:trPr>
        <w:tc>
          <w:tcPr>
            <w:tcW w:w="585" w:type="dxa"/>
            <w:tcBorders>
              <w:top w:val="single" w:sz="8" w:space="0" w:color="auto"/>
              <w:left w:val="single" w:sz="8" w:space="0" w:color="auto"/>
              <w:bottom w:val="nil"/>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13,2</w:t>
            </w:r>
          </w:p>
        </w:tc>
        <w:tc>
          <w:tcPr>
            <w:tcW w:w="7000" w:type="dxa"/>
            <w:tcBorders>
              <w:top w:val="single" w:sz="8" w:space="0" w:color="auto"/>
              <w:left w:val="nil"/>
              <w:bottom w:val="single" w:sz="4"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 xml:space="preserve">Sözleşmeye bağlı olan işler (2.500.000TL'den fazla olan sözleşme bedeli x % ) </w:t>
            </w:r>
          </w:p>
        </w:tc>
        <w:tc>
          <w:tcPr>
            <w:tcW w:w="1260" w:type="dxa"/>
            <w:tcBorders>
              <w:top w:val="single" w:sz="8" w:space="0" w:color="auto"/>
              <w:left w:val="nil"/>
              <w:bottom w:val="single" w:sz="4" w:space="0" w:color="auto"/>
              <w:right w:val="single" w:sz="4"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0.002</w:t>
            </w:r>
          </w:p>
        </w:tc>
        <w:tc>
          <w:tcPr>
            <w:tcW w:w="1300" w:type="dxa"/>
            <w:tcBorders>
              <w:top w:val="nil"/>
              <w:left w:val="nil"/>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0.002</w:t>
            </w:r>
          </w:p>
        </w:tc>
      </w:tr>
      <w:tr w:rsidR="00B12F52" w:rsidRPr="00B12F52" w:rsidTr="00B12F52">
        <w:trPr>
          <w:trHeight w:val="315"/>
        </w:trPr>
        <w:tc>
          <w:tcPr>
            <w:tcW w:w="585" w:type="dxa"/>
            <w:tcBorders>
              <w:top w:val="single" w:sz="8" w:space="0" w:color="auto"/>
              <w:left w:val="single" w:sz="8" w:space="0" w:color="auto"/>
              <w:bottom w:val="nil"/>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14</w:t>
            </w:r>
          </w:p>
        </w:tc>
        <w:tc>
          <w:tcPr>
            <w:tcW w:w="9560" w:type="dxa"/>
            <w:gridSpan w:val="3"/>
            <w:tcBorders>
              <w:top w:val="nil"/>
              <w:left w:val="nil"/>
              <w:bottom w:val="single" w:sz="4" w:space="0" w:color="auto"/>
              <w:right w:val="single" w:sz="12" w:space="0" w:color="000000"/>
            </w:tcBorders>
            <w:shd w:val="clear" w:color="000000" w:fill="FFFFFF"/>
            <w:noWrap/>
            <w:vAlign w:val="center"/>
            <w:hideMark/>
          </w:tcPr>
          <w:p w:rsidR="00B12F52" w:rsidRPr="00B12F52" w:rsidRDefault="00B12F52" w:rsidP="00B12F52">
            <w:pP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YER SEÇİM UYGUNLUK BELGE ÜCRETİ</w:t>
            </w:r>
          </w:p>
        </w:tc>
      </w:tr>
      <w:tr w:rsidR="00B12F52" w:rsidRPr="00B12F52" w:rsidTr="00B12F52">
        <w:trPr>
          <w:trHeight w:val="300"/>
        </w:trPr>
        <w:tc>
          <w:tcPr>
            <w:tcW w:w="585"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14,1</w:t>
            </w:r>
          </w:p>
        </w:tc>
        <w:tc>
          <w:tcPr>
            <w:tcW w:w="9560" w:type="dxa"/>
            <w:gridSpan w:val="3"/>
            <w:tcBorders>
              <w:top w:val="nil"/>
              <w:left w:val="nil"/>
              <w:bottom w:val="single" w:sz="4" w:space="0" w:color="auto"/>
              <w:right w:val="single" w:sz="12" w:space="0" w:color="000000"/>
            </w:tcBorders>
            <w:shd w:val="clear" w:color="000000" w:fill="FFFFFF"/>
            <w:noWrap/>
            <w:vAlign w:val="center"/>
            <w:hideMark/>
          </w:tcPr>
          <w:p w:rsidR="00B12F52" w:rsidRPr="00B12F52" w:rsidRDefault="00B12F52" w:rsidP="00B12F52">
            <w:pP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 xml:space="preserve">TARIMSAL AMAÇLI AHIR, DEPO, </w:t>
            </w:r>
            <w:proofErr w:type="gramStart"/>
            <w:r w:rsidRPr="00B12F52">
              <w:rPr>
                <w:rFonts w:ascii="Arial" w:eastAsia="Times New Roman" w:hAnsi="Arial" w:cs="Arial"/>
                <w:b/>
                <w:bCs/>
                <w:sz w:val="16"/>
                <w:szCs w:val="16"/>
                <w:lang w:eastAsia="tr-TR"/>
              </w:rPr>
              <w:t>KONUT,MÜŞTEMİLAT</w:t>
            </w:r>
            <w:proofErr w:type="gramEnd"/>
            <w:r w:rsidRPr="00B12F52">
              <w:rPr>
                <w:rFonts w:ascii="Arial" w:eastAsia="Times New Roman" w:hAnsi="Arial" w:cs="Arial"/>
                <w:b/>
                <w:bCs/>
                <w:sz w:val="16"/>
                <w:szCs w:val="16"/>
                <w:lang w:eastAsia="tr-TR"/>
              </w:rPr>
              <w:t>, SİLO, SERA... VB. TESİS.</w:t>
            </w:r>
          </w:p>
        </w:tc>
      </w:tr>
      <w:tr w:rsidR="00B12F52" w:rsidRPr="00B12F52" w:rsidTr="00B12F52">
        <w:trPr>
          <w:trHeight w:val="270"/>
        </w:trPr>
        <w:tc>
          <w:tcPr>
            <w:tcW w:w="585"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14.1.1</w:t>
            </w:r>
          </w:p>
        </w:tc>
        <w:tc>
          <w:tcPr>
            <w:tcW w:w="7000" w:type="dxa"/>
            <w:tcBorders>
              <w:top w:val="nil"/>
              <w:left w:val="nil"/>
              <w:bottom w:val="single" w:sz="4"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Hayvancılık Amaçlı Yapı ve Seraların Her 1 m²'si için</w:t>
            </w:r>
          </w:p>
        </w:tc>
        <w:tc>
          <w:tcPr>
            <w:tcW w:w="1260"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18 TL</w:t>
            </w:r>
          </w:p>
        </w:tc>
        <w:tc>
          <w:tcPr>
            <w:tcW w:w="1300"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32,00 TL</w:t>
            </w:r>
          </w:p>
        </w:tc>
      </w:tr>
      <w:tr w:rsidR="00B12F52" w:rsidRPr="00B12F52" w:rsidTr="00B12F52">
        <w:trPr>
          <w:trHeight w:val="270"/>
        </w:trPr>
        <w:tc>
          <w:tcPr>
            <w:tcW w:w="585" w:type="dxa"/>
            <w:tcBorders>
              <w:top w:val="nil"/>
              <w:left w:val="single" w:sz="8" w:space="0" w:color="auto"/>
              <w:bottom w:val="single" w:sz="8"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14,2</w:t>
            </w:r>
          </w:p>
        </w:tc>
        <w:tc>
          <w:tcPr>
            <w:tcW w:w="7000" w:type="dxa"/>
            <w:tcBorders>
              <w:top w:val="nil"/>
              <w:left w:val="nil"/>
              <w:bottom w:val="single" w:sz="8"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Lisanslı/Lisanssız Hububat Depolama Amaçlı Yapıların Her 1 ton Hububat için</w:t>
            </w:r>
          </w:p>
        </w:tc>
        <w:tc>
          <w:tcPr>
            <w:tcW w:w="1260"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18 TL</w:t>
            </w:r>
          </w:p>
        </w:tc>
        <w:tc>
          <w:tcPr>
            <w:tcW w:w="1300"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32,00 TL</w:t>
            </w:r>
          </w:p>
        </w:tc>
      </w:tr>
      <w:tr w:rsidR="00B12F52" w:rsidRPr="00B12F52" w:rsidTr="00B12F52">
        <w:trPr>
          <w:trHeight w:val="300"/>
        </w:trPr>
        <w:tc>
          <w:tcPr>
            <w:tcW w:w="585"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15</w:t>
            </w:r>
          </w:p>
        </w:tc>
        <w:tc>
          <w:tcPr>
            <w:tcW w:w="9560" w:type="dxa"/>
            <w:gridSpan w:val="3"/>
            <w:tcBorders>
              <w:top w:val="nil"/>
              <w:left w:val="nil"/>
              <w:bottom w:val="single" w:sz="4" w:space="0" w:color="auto"/>
              <w:right w:val="single" w:sz="12" w:space="0" w:color="000000"/>
            </w:tcBorders>
            <w:shd w:val="clear" w:color="000000" w:fill="FFFFFF"/>
            <w:noWrap/>
            <w:vAlign w:val="center"/>
            <w:hideMark/>
          </w:tcPr>
          <w:p w:rsidR="00B12F52" w:rsidRPr="00B12F52" w:rsidRDefault="00B12F52" w:rsidP="00B12F52">
            <w:pP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PAFTA TARAMA ÜCRETİ</w:t>
            </w:r>
          </w:p>
        </w:tc>
      </w:tr>
      <w:tr w:rsidR="00B12F52" w:rsidRPr="00B12F52" w:rsidTr="00B12F52">
        <w:trPr>
          <w:trHeight w:val="240"/>
        </w:trPr>
        <w:tc>
          <w:tcPr>
            <w:tcW w:w="585"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15,1</w:t>
            </w:r>
          </w:p>
        </w:tc>
        <w:tc>
          <w:tcPr>
            <w:tcW w:w="7000" w:type="dxa"/>
            <w:tcBorders>
              <w:top w:val="nil"/>
              <w:left w:val="nil"/>
              <w:bottom w:val="single" w:sz="4"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 xml:space="preserve">3 Kata kadar olanlar (Mesken)                                                                                                  </w:t>
            </w:r>
          </w:p>
        </w:tc>
        <w:tc>
          <w:tcPr>
            <w:tcW w:w="1260"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240 TL</w:t>
            </w:r>
          </w:p>
        </w:tc>
        <w:tc>
          <w:tcPr>
            <w:tcW w:w="1300"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420,00 TL</w:t>
            </w:r>
          </w:p>
        </w:tc>
      </w:tr>
      <w:tr w:rsidR="00B12F52" w:rsidRPr="00B12F52" w:rsidTr="00B12F52">
        <w:trPr>
          <w:trHeight w:val="300"/>
        </w:trPr>
        <w:tc>
          <w:tcPr>
            <w:tcW w:w="585" w:type="dxa"/>
            <w:tcBorders>
              <w:top w:val="nil"/>
              <w:left w:val="single" w:sz="8" w:space="0" w:color="auto"/>
              <w:bottom w:val="single" w:sz="8"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15,2</w:t>
            </w:r>
          </w:p>
        </w:tc>
        <w:tc>
          <w:tcPr>
            <w:tcW w:w="7000" w:type="dxa"/>
            <w:tcBorders>
              <w:top w:val="nil"/>
              <w:left w:val="nil"/>
              <w:bottom w:val="single" w:sz="8"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 xml:space="preserve">3 Kattan Fazla olan (Mesken) ve </w:t>
            </w:r>
            <w:proofErr w:type="gramStart"/>
            <w:r w:rsidRPr="00B12F52">
              <w:rPr>
                <w:rFonts w:ascii="Arial" w:eastAsia="Times New Roman" w:hAnsi="Arial" w:cs="Arial"/>
                <w:sz w:val="16"/>
                <w:szCs w:val="16"/>
                <w:lang w:eastAsia="tr-TR"/>
              </w:rPr>
              <w:t>Ticari  projelerde</w:t>
            </w:r>
            <w:proofErr w:type="gramEnd"/>
            <w:r w:rsidRPr="00B12F52">
              <w:rPr>
                <w:rFonts w:ascii="Arial" w:eastAsia="Times New Roman" w:hAnsi="Arial" w:cs="Arial"/>
                <w:sz w:val="16"/>
                <w:szCs w:val="16"/>
                <w:lang w:eastAsia="tr-TR"/>
              </w:rPr>
              <w:t xml:space="preserve">                                                                    </w:t>
            </w:r>
          </w:p>
        </w:tc>
        <w:tc>
          <w:tcPr>
            <w:tcW w:w="1260"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500 TL</w:t>
            </w:r>
          </w:p>
        </w:tc>
        <w:tc>
          <w:tcPr>
            <w:tcW w:w="1300"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875,00 TL</w:t>
            </w:r>
          </w:p>
        </w:tc>
      </w:tr>
      <w:tr w:rsidR="00B12F52" w:rsidRPr="00B12F52" w:rsidTr="00B12F52">
        <w:trPr>
          <w:trHeight w:val="270"/>
        </w:trPr>
        <w:tc>
          <w:tcPr>
            <w:tcW w:w="585" w:type="dxa"/>
            <w:tcBorders>
              <w:top w:val="nil"/>
              <w:left w:val="single" w:sz="8" w:space="0" w:color="auto"/>
              <w:bottom w:val="single" w:sz="8"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16</w:t>
            </w:r>
          </w:p>
        </w:tc>
        <w:tc>
          <w:tcPr>
            <w:tcW w:w="7000" w:type="dxa"/>
            <w:tcBorders>
              <w:top w:val="nil"/>
              <w:left w:val="nil"/>
              <w:bottom w:val="single" w:sz="8"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 xml:space="preserve">MİMARİ ESTETİK KOMİSYONU BAŞVURU ÜCRETİ </w:t>
            </w:r>
          </w:p>
        </w:tc>
        <w:tc>
          <w:tcPr>
            <w:tcW w:w="1260"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2.000 TL</w:t>
            </w:r>
          </w:p>
        </w:tc>
        <w:tc>
          <w:tcPr>
            <w:tcW w:w="1300"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3.500,00 TL</w:t>
            </w:r>
          </w:p>
        </w:tc>
      </w:tr>
      <w:tr w:rsidR="00B12F52" w:rsidRPr="00B12F52" w:rsidTr="00B12F52">
        <w:trPr>
          <w:trHeight w:val="300"/>
        </w:trPr>
        <w:tc>
          <w:tcPr>
            <w:tcW w:w="585"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17</w:t>
            </w:r>
          </w:p>
        </w:tc>
        <w:tc>
          <w:tcPr>
            <w:tcW w:w="9560" w:type="dxa"/>
            <w:gridSpan w:val="3"/>
            <w:tcBorders>
              <w:top w:val="nil"/>
              <w:left w:val="nil"/>
              <w:bottom w:val="single" w:sz="4" w:space="0" w:color="auto"/>
              <w:right w:val="single" w:sz="12" w:space="0" w:color="000000"/>
            </w:tcBorders>
            <w:shd w:val="clear" w:color="000000" w:fill="FFFFFF"/>
            <w:noWrap/>
            <w:vAlign w:val="bottom"/>
            <w:hideMark/>
          </w:tcPr>
          <w:p w:rsidR="00B12F52" w:rsidRPr="00B12F52" w:rsidRDefault="00B12F52" w:rsidP="00B12F52">
            <w:pP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KONUT SAHASINDA* ZEMİN TİCARİ YAPILABİLEN PARSELLLERDE TİCARİ YAPILMASI DURUMUNDA</w:t>
            </w:r>
          </w:p>
        </w:tc>
      </w:tr>
      <w:tr w:rsidR="00B12F52" w:rsidRPr="00B12F52" w:rsidTr="00B12F52">
        <w:trPr>
          <w:trHeight w:val="255"/>
        </w:trPr>
        <w:tc>
          <w:tcPr>
            <w:tcW w:w="585"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17,1</w:t>
            </w:r>
          </w:p>
        </w:tc>
        <w:tc>
          <w:tcPr>
            <w:tcW w:w="7000" w:type="dxa"/>
            <w:tcBorders>
              <w:top w:val="nil"/>
              <w:left w:val="nil"/>
              <w:bottom w:val="single" w:sz="4"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Bardakçı Mah. Eskişehir Cad. PAY 51/5 Md. Zemin ve Bodrum Kat Ticari Ücreti = m² si</w:t>
            </w:r>
          </w:p>
        </w:tc>
        <w:tc>
          <w:tcPr>
            <w:tcW w:w="1260"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2.500 TL</w:t>
            </w:r>
          </w:p>
        </w:tc>
        <w:tc>
          <w:tcPr>
            <w:tcW w:w="1300"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4.375,00 TL</w:t>
            </w:r>
          </w:p>
        </w:tc>
      </w:tr>
      <w:tr w:rsidR="00B12F52" w:rsidRPr="00B12F52" w:rsidTr="00B12F52">
        <w:trPr>
          <w:trHeight w:val="255"/>
        </w:trPr>
        <w:tc>
          <w:tcPr>
            <w:tcW w:w="585"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17,2</w:t>
            </w:r>
          </w:p>
        </w:tc>
        <w:tc>
          <w:tcPr>
            <w:tcW w:w="7000" w:type="dxa"/>
            <w:tcBorders>
              <w:top w:val="nil"/>
              <w:left w:val="nil"/>
              <w:bottom w:val="single" w:sz="4"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Meydan Mah. Şeker Hoca Cad. PAY 51/5 Md. Zemin ve Bodrum Kat Ticari Ücreti = m² si</w:t>
            </w:r>
          </w:p>
        </w:tc>
        <w:tc>
          <w:tcPr>
            <w:tcW w:w="1260"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2.000 TL</w:t>
            </w:r>
          </w:p>
        </w:tc>
        <w:tc>
          <w:tcPr>
            <w:tcW w:w="1300"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3.500,00 TL</w:t>
            </w:r>
          </w:p>
        </w:tc>
      </w:tr>
      <w:tr w:rsidR="00B12F52" w:rsidRPr="00B12F52" w:rsidTr="00B12F52">
        <w:trPr>
          <w:trHeight w:val="255"/>
        </w:trPr>
        <w:tc>
          <w:tcPr>
            <w:tcW w:w="585"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17,3</w:t>
            </w:r>
          </w:p>
        </w:tc>
        <w:tc>
          <w:tcPr>
            <w:tcW w:w="7000" w:type="dxa"/>
            <w:tcBorders>
              <w:top w:val="nil"/>
              <w:left w:val="nil"/>
              <w:bottom w:val="single" w:sz="4"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Meydan Mah. Hastane Cad. PAY 51/5 Md. Zemin ve Bodrum Kat Ticari Ücreti = m² si</w:t>
            </w:r>
          </w:p>
        </w:tc>
        <w:tc>
          <w:tcPr>
            <w:tcW w:w="1260"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1.500 TL</w:t>
            </w:r>
          </w:p>
        </w:tc>
        <w:tc>
          <w:tcPr>
            <w:tcW w:w="1300"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2.625,00 TL</w:t>
            </w:r>
          </w:p>
        </w:tc>
      </w:tr>
      <w:tr w:rsidR="00B12F52" w:rsidRPr="00B12F52" w:rsidTr="009E7673">
        <w:trPr>
          <w:trHeight w:val="255"/>
        </w:trPr>
        <w:tc>
          <w:tcPr>
            <w:tcW w:w="585"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17,4</w:t>
            </w:r>
          </w:p>
        </w:tc>
        <w:tc>
          <w:tcPr>
            <w:tcW w:w="7000" w:type="dxa"/>
            <w:tcBorders>
              <w:top w:val="nil"/>
              <w:left w:val="nil"/>
              <w:bottom w:val="single" w:sz="4"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 xml:space="preserve">Meydan Mah. R. Denktaş Cad. - </w:t>
            </w:r>
            <w:proofErr w:type="spellStart"/>
            <w:r w:rsidRPr="00B12F52">
              <w:rPr>
                <w:rFonts w:ascii="Arial" w:eastAsia="Times New Roman" w:hAnsi="Arial" w:cs="Arial"/>
                <w:sz w:val="16"/>
                <w:szCs w:val="16"/>
                <w:lang w:eastAsia="tr-TR"/>
              </w:rPr>
              <w:t>M.Kemal</w:t>
            </w:r>
            <w:proofErr w:type="spellEnd"/>
            <w:r w:rsidRPr="00B12F52">
              <w:rPr>
                <w:rFonts w:ascii="Arial" w:eastAsia="Times New Roman" w:hAnsi="Arial" w:cs="Arial"/>
                <w:sz w:val="16"/>
                <w:szCs w:val="16"/>
                <w:lang w:eastAsia="tr-TR"/>
              </w:rPr>
              <w:t xml:space="preserve"> </w:t>
            </w:r>
            <w:proofErr w:type="spellStart"/>
            <w:r w:rsidRPr="00B12F52">
              <w:rPr>
                <w:rFonts w:ascii="Arial" w:eastAsia="Times New Roman" w:hAnsi="Arial" w:cs="Arial"/>
                <w:sz w:val="16"/>
                <w:szCs w:val="16"/>
                <w:lang w:eastAsia="tr-TR"/>
              </w:rPr>
              <w:t>Bulv</w:t>
            </w:r>
            <w:proofErr w:type="spellEnd"/>
            <w:r w:rsidRPr="00B12F52">
              <w:rPr>
                <w:rFonts w:ascii="Arial" w:eastAsia="Times New Roman" w:hAnsi="Arial" w:cs="Arial"/>
                <w:sz w:val="16"/>
                <w:szCs w:val="16"/>
                <w:lang w:eastAsia="tr-TR"/>
              </w:rPr>
              <w:t>. Arası Z. ve Bodrum Kat Ticari Ücreti = m² si</w:t>
            </w:r>
          </w:p>
        </w:tc>
        <w:tc>
          <w:tcPr>
            <w:tcW w:w="1260" w:type="dxa"/>
            <w:tcBorders>
              <w:top w:val="nil"/>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2.000 TL</w:t>
            </w:r>
          </w:p>
        </w:tc>
        <w:tc>
          <w:tcPr>
            <w:tcW w:w="1300"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3.500,00 TL</w:t>
            </w:r>
          </w:p>
        </w:tc>
      </w:tr>
      <w:tr w:rsidR="00B12F52" w:rsidRPr="00B12F52" w:rsidTr="009E7673">
        <w:trPr>
          <w:trHeight w:val="270"/>
        </w:trPr>
        <w:tc>
          <w:tcPr>
            <w:tcW w:w="585" w:type="dxa"/>
            <w:tcBorders>
              <w:top w:val="nil"/>
              <w:left w:val="single" w:sz="8" w:space="0" w:color="auto"/>
              <w:bottom w:val="nil"/>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17,5</w:t>
            </w:r>
          </w:p>
        </w:tc>
        <w:tc>
          <w:tcPr>
            <w:tcW w:w="7000" w:type="dxa"/>
            <w:tcBorders>
              <w:top w:val="single" w:sz="4" w:space="0" w:color="auto"/>
              <w:left w:val="nil"/>
              <w:bottom w:val="single" w:sz="4"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 xml:space="preserve">Baraj </w:t>
            </w:r>
            <w:proofErr w:type="spellStart"/>
            <w:r w:rsidRPr="00B12F52">
              <w:rPr>
                <w:rFonts w:ascii="Arial" w:eastAsia="Times New Roman" w:hAnsi="Arial" w:cs="Arial"/>
                <w:sz w:val="16"/>
                <w:szCs w:val="16"/>
                <w:lang w:eastAsia="tr-TR"/>
              </w:rPr>
              <w:t>Mah.Atatürk</w:t>
            </w:r>
            <w:proofErr w:type="spellEnd"/>
            <w:r w:rsidRPr="00B12F52">
              <w:rPr>
                <w:rFonts w:ascii="Arial" w:eastAsia="Times New Roman" w:hAnsi="Arial" w:cs="Arial"/>
                <w:sz w:val="16"/>
                <w:szCs w:val="16"/>
                <w:lang w:eastAsia="tr-TR"/>
              </w:rPr>
              <w:t xml:space="preserve"> Cad. Zemin ve Bodrum Kat Ticari Ücreti = m² si</w:t>
            </w:r>
          </w:p>
        </w:tc>
        <w:tc>
          <w:tcPr>
            <w:tcW w:w="1260" w:type="dxa"/>
            <w:tcBorders>
              <w:top w:val="single" w:sz="4" w:space="0" w:color="auto"/>
              <w:left w:val="nil"/>
              <w:bottom w:val="single" w:sz="4" w:space="0" w:color="auto"/>
              <w:right w:val="nil"/>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750 TL</w:t>
            </w:r>
          </w:p>
        </w:tc>
        <w:tc>
          <w:tcPr>
            <w:tcW w:w="1300" w:type="dxa"/>
            <w:tcBorders>
              <w:top w:val="nil"/>
              <w:left w:val="single" w:sz="4" w:space="0" w:color="auto"/>
              <w:bottom w:val="single" w:sz="4" w:space="0" w:color="auto"/>
              <w:right w:val="single" w:sz="12" w:space="0" w:color="auto"/>
            </w:tcBorders>
            <w:shd w:val="clear" w:color="auto" w:fill="auto"/>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1.350,00 TL</w:t>
            </w:r>
          </w:p>
        </w:tc>
      </w:tr>
      <w:tr w:rsidR="00B12F52" w:rsidRPr="00B12F52" w:rsidTr="00B12F52">
        <w:trPr>
          <w:trHeight w:val="300"/>
        </w:trPr>
        <w:tc>
          <w:tcPr>
            <w:tcW w:w="585"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18</w:t>
            </w:r>
          </w:p>
        </w:tc>
        <w:tc>
          <w:tcPr>
            <w:tcW w:w="9560" w:type="dxa"/>
            <w:gridSpan w:val="3"/>
            <w:tcBorders>
              <w:top w:val="nil"/>
              <w:left w:val="nil"/>
              <w:bottom w:val="single" w:sz="4" w:space="0" w:color="auto"/>
              <w:right w:val="single" w:sz="12" w:space="0" w:color="000000"/>
            </w:tcBorders>
            <w:shd w:val="clear" w:color="000000" w:fill="FFFFFF"/>
            <w:noWrap/>
            <w:vAlign w:val="center"/>
            <w:hideMark/>
          </w:tcPr>
          <w:p w:rsidR="00B12F52" w:rsidRPr="00B12F52" w:rsidRDefault="00B12F52" w:rsidP="00B12F52">
            <w:pP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SANAYİ ALANLARI İÇİN YAPI DENETİM HAKEDİŞ KONTROL-TAHAKKUK ÜCRETİ</w:t>
            </w:r>
          </w:p>
        </w:tc>
      </w:tr>
      <w:tr w:rsidR="00B12F52" w:rsidRPr="00B12F52" w:rsidTr="009E7673">
        <w:trPr>
          <w:trHeight w:val="549"/>
        </w:trPr>
        <w:tc>
          <w:tcPr>
            <w:tcW w:w="585" w:type="dxa"/>
            <w:tcBorders>
              <w:top w:val="nil"/>
              <w:left w:val="single" w:sz="8" w:space="0" w:color="auto"/>
              <w:bottom w:val="single" w:sz="8"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18,1</w:t>
            </w:r>
          </w:p>
        </w:tc>
        <w:tc>
          <w:tcPr>
            <w:tcW w:w="7000" w:type="dxa"/>
            <w:tcBorders>
              <w:top w:val="nil"/>
              <w:left w:val="nil"/>
              <w:bottom w:val="single" w:sz="8" w:space="0" w:color="auto"/>
              <w:right w:val="single" w:sz="4" w:space="0" w:color="auto"/>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 xml:space="preserve">Her bir </w:t>
            </w:r>
            <w:proofErr w:type="spellStart"/>
            <w:r w:rsidRPr="00B12F52">
              <w:rPr>
                <w:rFonts w:ascii="Arial" w:eastAsia="Times New Roman" w:hAnsi="Arial" w:cs="Arial"/>
                <w:sz w:val="16"/>
                <w:szCs w:val="16"/>
                <w:lang w:eastAsia="tr-TR"/>
              </w:rPr>
              <w:t>hakediş</w:t>
            </w:r>
            <w:proofErr w:type="spellEnd"/>
            <w:r w:rsidRPr="00B12F52">
              <w:rPr>
                <w:rFonts w:ascii="Arial" w:eastAsia="Times New Roman" w:hAnsi="Arial" w:cs="Arial"/>
                <w:sz w:val="16"/>
                <w:szCs w:val="16"/>
                <w:lang w:eastAsia="tr-TR"/>
              </w:rPr>
              <w:t xml:space="preserve"> için yapı denetim hizmet bedelinin %</w:t>
            </w:r>
            <w:proofErr w:type="gramStart"/>
            <w:r w:rsidRPr="00B12F52">
              <w:rPr>
                <w:rFonts w:ascii="Arial" w:eastAsia="Times New Roman" w:hAnsi="Arial" w:cs="Arial"/>
                <w:sz w:val="16"/>
                <w:szCs w:val="16"/>
                <w:lang w:eastAsia="tr-TR"/>
              </w:rPr>
              <w:t>1.5</w:t>
            </w:r>
            <w:proofErr w:type="gramEnd"/>
            <w:r w:rsidRPr="00B12F52">
              <w:rPr>
                <w:rFonts w:ascii="Arial" w:eastAsia="Times New Roman" w:hAnsi="Arial" w:cs="Arial"/>
                <w:sz w:val="16"/>
                <w:szCs w:val="16"/>
                <w:lang w:eastAsia="tr-TR"/>
              </w:rPr>
              <w:t xml:space="preserve"> 'i alınacaktır. </w:t>
            </w:r>
          </w:p>
        </w:tc>
        <w:tc>
          <w:tcPr>
            <w:tcW w:w="1260" w:type="dxa"/>
            <w:tcBorders>
              <w:top w:val="nil"/>
              <w:left w:val="nil"/>
              <w:bottom w:val="single" w:sz="8" w:space="0" w:color="auto"/>
              <w:right w:val="nil"/>
            </w:tcBorders>
            <w:shd w:val="clear" w:color="000000" w:fill="FFFFFF"/>
            <w:noWrap/>
            <w:vAlign w:val="center"/>
            <w:hideMark/>
          </w:tcPr>
          <w:p w:rsidR="00B12F52" w:rsidRPr="00B12F52" w:rsidRDefault="00B12F52" w:rsidP="00B12F52">
            <w:pPr>
              <w:jc w:val="right"/>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 xml:space="preserve">Y.D.H.B. X </w:t>
            </w:r>
            <w:proofErr w:type="gramStart"/>
            <w:r w:rsidRPr="00B12F52">
              <w:rPr>
                <w:rFonts w:ascii="Arial" w:eastAsia="Times New Roman" w:hAnsi="Arial" w:cs="Arial"/>
                <w:b/>
                <w:bCs/>
                <w:sz w:val="16"/>
                <w:szCs w:val="16"/>
                <w:lang w:eastAsia="tr-TR"/>
              </w:rPr>
              <w:t>1.5</w:t>
            </w:r>
            <w:proofErr w:type="gramEnd"/>
            <w:r w:rsidRPr="00B12F52">
              <w:rPr>
                <w:rFonts w:ascii="Arial" w:eastAsia="Times New Roman" w:hAnsi="Arial" w:cs="Arial"/>
                <w:b/>
                <w:bCs/>
                <w:sz w:val="16"/>
                <w:szCs w:val="16"/>
                <w:lang w:eastAsia="tr-TR"/>
              </w:rPr>
              <w:t>%</w:t>
            </w:r>
          </w:p>
        </w:tc>
        <w:tc>
          <w:tcPr>
            <w:tcW w:w="1300" w:type="dxa"/>
            <w:tcBorders>
              <w:top w:val="nil"/>
              <w:left w:val="single" w:sz="4" w:space="0" w:color="auto"/>
              <w:bottom w:val="single" w:sz="4" w:space="0" w:color="auto"/>
              <w:right w:val="single" w:sz="12"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 xml:space="preserve">Y.D.H.B. X </w:t>
            </w:r>
            <w:proofErr w:type="gramStart"/>
            <w:r w:rsidRPr="00B12F52">
              <w:rPr>
                <w:rFonts w:ascii="Arial" w:eastAsia="Times New Roman" w:hAnsi="Arial" w:cs="Arial"/>
                <w:sz w:val="16"/>
                <w:szCs w:val="16"/>
                <w:lang w:eastAsia="tr-TR"/>
              </w:rPr>
              <w:t>1.5</w:t>
            </w:r>
            <w:proofErr w:type="gramEnd"/>
            <w:r w:rsidRPr="00B12F52">
              <w:rPr>
                <w:rFonts w:ascii="Arial" w:eastAsia="Times New Roman" w:hAnsi="Arial" w:cs="Arial"/>
                <w:sz w:val="16"/>
                <w:szCs w:val="16"/>
                <w:lang w:eastAsia="tr-TR"/>
              </w:rPr>
              <w:t>%</w:t>
            </w:r>
          </w:p>
        </w:tc>
      </w:tr>
      <w:tr w:rsidR="00B12F52" w:rsidRPr="00B12F52" w:rsidTr="00B12F52">
        <w:trPr>
          <w:trHeight w:val="300"/>
        </w:trPr>
        <w:tc>
          <w:tcPr>
            <w:tcW w:w="585" w:type="dxa"/>
            <w:tcBorders>
              <w:top w:val="nil"/>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19</w:t>
            </w:r>
          </w:p>
        </w:tc>
        <w:tc>
          <w:tcPr>
            <w:tcW w:w="9560" w:type="dxa"/>
            <w:gridSpan w:val="3"/>
            <w:tcBorders>
              <w:top w:val="nil"/>
              <w:left w:val="nil"/>
              <w:bottom w:val="single" w:sz="4" w:space="0" w:color="auto"/>
              <w:right w:val="single" w:sz="12" w:space="0" w:color="000000"/>
            </w:tcBorders>
            <w:shd w:val="clear" w:color="000000" w:fill="FFFFFF"/>
            <w:noWrap/>
            <w:vAlign w:val="center"/>
            <w:hideMark/>
          </w:tcPr>
          <w:p w:rsidR="00B12F52" w:rsidRPr="00B12F52" w:rsidRDefault="00B12F52" w:rsidP="00B12F52">
            <w:pPr>
              <w:rPr>
                <w:rFonts w:ascii="Arial" w:eastAsia="Times New Roman" w:hAnsi="Arial" w:cs="Arial"/>
                <w:b/>
                <w:bCs/>
                <w:sz w:val="16"/>
                <w:szCs w:val="16"/>
                <w:lang w:eastAsia="tr-TR"/>
              </w:rPr>
            </w:pPr>
            <w:r w:rsidRPr="00B12F52">
              <w:rPr>
                <w:rFonts w:ascii="Arial" w:eastAsia="Times New Roman" w:hAnsi="Arial" w:cs="Arial"/>
                <w:b/>
                <w:bCs/>
                <w:sz w:val="16"/>
                <w:szCs w:val="16"/>
                <w:lang w:eastAsia="tr-TR"/>
              </w:rPr>
              <w:t>Tadilat ve Yeniden Kesilen Ruhsatlarda PROJE KONTROL ÜCRETİ</w:t>
            </w:r>
          </w:p>
        </w:tc>
      </w:tr>
      <w:tr w:rsidR="00B12F52" w:rsidRPr="00B12F52" w:rsidTr="00B12F52">
        <w:trPr>
          <w:trHeight w:val="255"/>
        </w:trPr>
        <w:tc>
          <w:tcPr>
            <w:tcW w:w="5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19,1</w:t>
            </w:r>
          </w:p>
        </w:tc>
        <w:tc>
          <w:tcPr>
            <w:tcW w:w="9560" w:type="dxa"/>
            <w:gridSpan w:val="3"/>
            <w:tcBorders>
              <w:top w:val="single" w:sz="4" w:space="0" w:color="auto"/>
              <w:left w:val="nil"/>
              <w:bottom w:val="single" w:sz="4" w:space="0" w:color="auto"/>
              <w:right w:val="single" w:sz="12" w:space="0" w:color="000000"/>
            </w:tcBorders>
            <w:shd w:val="clear" w:color="000000" w:fill="FFFFFF"/>
            <w:noWrap/>
            <w:vAlign w:val="center"/>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 xml:space="preserve">500 m²'ye Kadar </w:t>
            </w:r>
            <w:proofErr w:type="spellStart"/>
            <w:r w:rsidRPr="00B12F52">
              <w:rPr>
                <w:rFonts w:ascii="Arial" w:eastAsia="Times New Roman" w:hAnsi="Arial" w:cs="Arial"/>
                <w:sz w:val="16"/>
                <w:szCs w:val="16"/>
                <w:lang w:eastAsia="tr-TR"/>
              </w:rPr>
              <w:t>P.K.Ücretinin</w:t>
            </w:r>
            <w:proofErr w:type="spellEnd"/>
            <w:r w:rsidRPr="00B12F52">
              <w:rPr>
                <w:rFonts w:ascii="Arial" w:eastAsia="Times New Roman" w:hAnsi="Arial" w:cs="Arial"/>
                <w:sz w:val="16"/>
                <w:szCs w:val="16"/>
                <w:lang w:eastAsia="tr-TR"/>
              </w:rPr>
              <w:t xml:space="preserve"> Tamamı Tekrar Alınacaktır</w:t>
            </w:r>
          </w:p>
        </w:tc>
      </w:tr>
      <w:tr w:rsidR="00B12F52" w:rsidRPr="00B12F52" w:rsidTr="00B12F52">
        <w:trPr>
          <w:trHeight w:val="315"/>
        </w:trPr>
        <w:tc>
          <w:tcPr>
            <w:tcW w:w="585" w:type="dxa"/>
            <w:tcBorders>
              <w:top w:val="nil"/>
              <w:left w:val="single" w:sz="8" w:space="0" w:color="auto"/>
              <w:bottom w:val="single" w:sz="8"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19,2</w:t>
            </w:r>
          </w:p>
        </w:tc>
        <w:tc>
          <w:tcPr>
            <w:tcW w:w="9560" w:type="dxa"/>
            <w:gridSpan w:val="3"/>
            <w:tcBorders>
              <w:top w:val="single" w:sz="4" w:space="0" w:color="auto"/>
              <w:left w:val="nil"/>
              <w:bottom w:val="single" w:sz="4" w:space="0" w:color="auto"/>
              <w:right w:val="single" w:sz="12" w:space="0" w:color="000000"/>
            </w:tcBorders>
            <w:shd w:val="clear" w:color="000000" w:fill="FFFFFF"/>
            <w:noWrap/>
            <w:vAlign w:val="bottom"/>
            <w:hideMark/>
          </w:tcPr>
          <w:p w:rsidR="00B12F52" w:rsidRPr="00B12F52" w:rsidRDefault="00B12F52" w:rsidP="00B12F52">
            <w:pPr>
              <w:rPr>
                <w:rFonts w:ascii="Arial" w:eastAsia="Times New Roman" w:hAnsi="Arial" w:cs="Arial"/>
                <w:sz w:val="16"/>
                <w:szCs w:val="16"/>
                <w:lang w:eastAsia="tr-TR"/>
              </w:rPr>
            </w:pPr>
            <w:r w:rsidRPr="00B12F52">
              <w:rPr>
                <w:rFonts w:ascii="Arial" w:eastAsia="Times New Roman" w:hAnsi="Arial" w:cs="Arial"/>
                <w:sz w:val="16"/>
                <w:szCs w:val="16"/>
                <w:lang w:eastAsia="tr-TR"/>
              </w:rPr>
              <w:t xml:space="preserve">500 m²'den Büyük Yapılarda </w:t>
            </w:r>
            <w:proofErr w:type="spellStart"/>
            <w:r w:rsidRPr="00B12F52">
              <w:rPr>
                <w:rFonts w:ascii="Arial" w:eastAsia="Times New Roman" w:hAnsi="Arial" w:cs="Arial"/>
                <w:sz w:val="16"/>
                <w:szCs w:val="16"/>
                <w:lang w:eastAsia="tr-TR"/>
              </w:rPr>
              <w:t>P.K.Ücretinin</w:t>
            </w:r>
            <w:proofErr w:type="spellEnd"/>
            <w:r w:rsidRPr="00B12F52">
              <w:rPr>
                <w:rFonts w:ascii="Arial" w:eastAsia="Times New Roman" w:hAnsi="Arial" w:cs="Arial"/>
                <w:sz w:val="16"/>
                <w:szCs w:val="16"/>
                <w:lang w:eastAsia="tr-TR"/>
              </w:rPr>
              <w:t xml:space="preserve"> Yarısı Tekrar Alınacaktır</w:t>
            </w:r>
          </w:p>
        </w:tc>
      </w:tr>
      <w:tr w:rsidR="00B12F52" w:rsidRPr="00B12F52" w:rsidTr="00B12F52">
        <w:trPr>
          <w:trHeight w:val="315"/>
        </w:trPr>
        <w:tc>
          <w:tcPr>
            <w:tcW w:w="585"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rsidR="00B12F52" w:rsidRPr="00B12F52" w:rsidRDefault="00B12F52" w:rsidP="00B12F52">
            <w:pPr>
              <w:jc w:val="right"/>
              <w:rPr>
                <w:rFonts w:ascii="Arial" w:eastAsia="Times New Roman" w:hAnsi="Arial" w:cs="Arial"/>
                <w:sz w:val="16"/>
                <w:szCs w:val="16"/>
                <w:lang w:eastAsia="tr-TR"/>
              </w:rPr>
            </w:pPr>
            <w:r w:rsidRPr="00B12F52">
              <w:rPr>
                <w:rFonts w:ascii="Arial" w:eastAsia="Times New Roman" w:hAnsi="Arial" w:cs="Arial"/>
                <w:sz w:val="16"/>
                <w:szCs w:val="16"/>
                <w:lang w:eastAsia="tr-TR"/>
              </w:rPr>
              <w:t>*</w:t>
            </w:r>
          </w:p>
        </w:tc>
        <w:tc>
          <w:tcPr>
            <w:tcW w:w="9560" w:type="dxa"/>
            <w:gridSpan w:val="3"/>
            <w:tcBorders>
              <w:top w:val="nil"/>
              <w:left w:val="nil"/>
              <w:bottom w:val="single" w:sz="4" w:space="0" w:color="auto"/>
              <w:right w:val="single" w:sz="12" w:space="0" w:color="000000"/>
            </w:tcBorders>
            <w:shd w:val="clear" w:color="000000" w:fill="FFFFFF"/>
            <w:noWrap/>
            <w:vAlign w:val="center"/>
            <w:hideMark/>
          </w:tcPr>
          <w:p w:rsidR="00B12F52" w:rsidRPr="0049509A" w:rsidRDefault="00B12F52" w:rsidP="00B12F52">
            <w:pPr>
              <w:rPr>
                <w:rFonts w:ascii="Arial" w:eastAsia="Times New Roman" w:hAnsi="Arial" w:cs="Arial"/>
                <w:b/>
                <w:color w:val="FF0000"/>
                <w:sz w:val="16"/>
                <w:szCs w:val="16"/>
                <w:lang w:eastAsia="tr-TR"/>
              </w:rPr>
            </w:pPr>
            <w:r w:rsidRPr="0049509A">
              <w:rPr>
                <w:rFonts w:ascii="Arial" w:eastAsia="Times New Roman" w:hAnsi="Arial" w:cs="Arial"/>
                <w:b/>
                <w:color w:val="FF0000"/>
                <w:sz w:val="16"/>
                <w:szCs w:val="16"/>
                <w:lang w:eastAsia="tr-TR"/>
              </w:rPr>
              <w:t xml:space="preserve">06.09.2023 TARİH 77 NOLU KARAR İLE MECLİS TARAFINDAN KABUL EDİLMİŞTİR. </w:t>
            </w:r>
          </w:p>
        </w:tc>
      </w:tr>
    </w:tbl>
    <w:p w:rsidR="00B37426" w:rsidRDefault="00B37426"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12F52" w:rsidRDefault="00B12F52" w:rsidP="00696AF7">
      <w:pPr>
        <w:jc w:val="center"/>
        <w:rPr>
          <w:rFonts w:ascii="Times New Roman" w:eastAsia="Calibri" w:hAnsi="Times New Roman" w:cs="Times New Roman"/>
          <w:b/>
          <w:sz w:val="24"/>
          <w:szCs w:val="24"/>
          <w:lang w:eastAsia="tr-TR"/>
        </w:rPr>
      </w:pPr>
    </w:p>
    <w:p w:rsidR="00B12F52" w:rsidRDefault="00B12F52" w:rsidP="00696AF7">
      <w:pPr>
        <w:jc w:val="center"/>
        <w:rPr>
          <w:rFonts w:ascii="Times New Roman" w:eastAsia="Calibri" w:hAnsi="Times New Roman" w:cs="Times New Roman"/>
          <w:b/>
          <w:sz w:val="24"/>
          <w:szCs w:val="24"/>
          <w:lang w:eastAsia="tr-TR"/>
        </w:rPr>
      </w:pPr>
    </w:p>
    <w:p w:rsidR="00B12F52" w:rsidRDefault="00B12F52" w:rsidP="00696AF7">
      <w:pPr>
        <w:jc w:val="center"/>
        <w:rPr>
          <w:rFonts w:ascii="Times New Roman" w:eastAsia="Calibri" w:hAnsi="Times New Roman" w:cs="Times New Roman"/>
          <w:b/>
          <w:sz w:val="24"/>
          <w:szCs w:val="24"/>
          <w:lang w:eastAsia="tr-TR"/>
        </w:rPr>
      </w:pPr>
    </w:p>
    <w:p w:rsidR="00B12F52" w:rsidRDefault="00B12F52" w:rsidP="00696AF7">
      <w:pPr>
        <w:jc w:val="center"/>
        <w:rPr>
          <w:rFonts w:ascii="Times New Roman" w:eastAsia="Calibri" w:hAnsi="Times New Roman" w:cs="Times New Roman"/>
          <w:b/>
          <w:sz w:val="24"/>
          <w:szCs w:val="24"/>
          <w:lang w:eastAsia="tr-TR"/>
        </w:rPr>
      </w:pPr>
    </w:p>
    <w:p w:rsidR="00B12F52" w:rsidRDefault="00B12F52" w:rsidP="00696AF7">
      <w:pPr>
        <w:jc w:val="center"/>
        <w:rPr>
          <w:rFonts w:ascii="Times New Roman" w:eastAsia="Calibri" w:hAnsi="Times New Roman" w:cs="Times New Roman"/>
          <w:b/>
          <w:sz w:val="24"/>
          <w:szCs w:val="24"/>
          <w:lang w:eastAsia="tr-TR"/>
        </w:rPr>
      </w:pPr>
    </w:p>
    <w:p w:rsidR="00B12F52" w:rsidRDefault="00B12F52" w:rsidP="00696AF7">
      <w:pPr>
        <w:jc w:val="center"/>
        <w:rPr>
          <w:rFonts w:ascii="Times New Roman" w:eastAsia="Calibri" w:hAnsi="Times New Roman" w:cs="Times New Roman"/>
          <w:b/>
          <w:sz w:val="24"/>
          <w:szCs w:val="24"/>
          <w:lang w:eastAsia="tr-TR"/>
        </w:rPr>
      </w:pPr>
    </w:p>
    <w:p w:rsidR="00B12F52" w:rsidRDefault="00B12F52" w:rsidP="00696AF7">
      <w:pPr>
        <w:jc w:val="center"/>
        <w:rPr>
          <w:rFonts w:ascii="Times New Roman" w:eastAsia="Calibri" w:hAnsi="Times New Roman" w:cs="Times New Roman"/>
          <w:b/>
          <w:sz w:val="24"/>
          <w:szCs w:val="24"/>
          <w:lang w:eastAsia="tr-TR"/>
        </w:rPr>
      </w:pPr>
    </w:p>
    <w:p w:rsidR="00B12F52" w:rsidRDefault="00B12F52" w:rsidP="00696AF7">
      <w:pPr>
        <w:jc w:val="center"/>
        <w:rPr>
          <w:rFonts w:ascii="Times New Roman" w:eastAsia="Calibri" w:hAnsi="Times New Roman" w:cs="Times New Roman"/>
          <w:b/>
          <w:sz w:val="24"/>
          <w:szCs w:val="24"/>
          <w:lang w:eastAsia="tr-TR"/>
        </w:rPr>
      </w:pPr>
    </w:p>
    <w:p w:rsidR="00B12F52" w:rsidRDefault="00B12F52" w:rsidP="00696AF7">
      <w:pPr>
        <w:jc w:val="center"/>
        <w:rPr>
          <w:rFonts w:ascii="Times New Roman" w:eastAsia="Calibri" w:hAnsi="Times New Roman" w:cs="Times New Roman"/>
          <w:b/>
          <w:sz w:val="24"/>
          <w:szCs w:val="24"/>
          <w:lang w:eastAsia="tr-TR"/>
        </w:rPr>
      </w:pPr>
    </w:p>
    <w:p w:rsidR="00B12F52" w:rsidRDefault="00B12F52" w:rsidP="00696AF7">
      <w:pPr>
        <w:jc w:val="center"/>
        <w:rPr>
          <w:rFonts w:ascii="Times New Roman" w:eastAsia="Calibri" w:hAnsi="Times New Roman" w:cs="Times New Roman"/>
          <w:b/>
          <w:sz w:val="24"/>
          <w:szCs w:val="24"/>
          <w:lang w:eastAsia="tr-TR"/>
        </w:rPr>
      </w:pPr>
    </w:p>
    <w:p w:rsidR="00B12F52" w:rsidRDefault="00B12F52" w:rsidP="00696AF7">
      <w:pPr>
        <w:jc w:val="center"/>
        <w:rPr>
          <w:rFonts w:ascii="Times New Roman" w:eastAsia="Calibri" w:hAnsi="Times New Roman" w:cs="Times New Roman"/>
          <w:b/>
          <w:sz w:val="24"/>
          <w:szCs w:val="24"/>
          <w:lang w:eastAsia="tr-TR"/>
        </w:rPr>
      </w:pPr>
    </w:p>
    <w:p w:rsidR="00B12F52" w:rsidRDefault="00B12F52" w:rsidP="00696AF7">
      <w:pPr>
        <w:jc w:val="center"/>
        <w:rPr>
          <w:rFonts w:ascii="Times New Roman" w:eastAsia="Calibri" w:hAnsi="Times New Roman" w:cs="Times New Roman"/>
          <w:b/>
          <w:sz w:val="24"/>
          <w:szCs w:val="24"/>
          <w:lang w:eastAsia="tr-TR"/>
        </w:rPr>
      </w:pPr>
    </w:p>
    <w:p w:rsidR="00B12F52" w:rsidRDefault="00B12F52" w:rsidP="00696AF7">
      <w:pPr>
        <w:jc w:val="center"/>
        <w:rPr>
          <w:rFonts w:ascii="Times New Roman" w:eastAsia="Calibri" w:hAnsi="Times New Roman" w:cs="Times New Roman"/>
          <w:b/>
          <w:sz w:val="24"/>
          <w:szCs w:val="24"/>
          <w:lang w:eastAsia="tr-TR"/>
        </w:rPr>
      </w:pPr>
    </w:p>
    <w:p w:rsidR="00B12F52" w:rsidRDefault="00B12F52" w:rsidP="00696AF7">
      <w:pPr>
        <w:jc w:val="center"/>
        <w:rPr>
          <w:rFonts w:ascii="Times New Roman" w:eastAsia="Calibri" w:hAnsi="Times New Roman" w:cs="Times New Roman"/>
          <w:b/>
          <w:sz w:val="24"/>
          <w:szCs w:val="24"/>
          <w:lang w:eastAsia="tr-TR"/>
        </w:rPr>
      </w:pPr>
    </w:p>
    <w:p w:rsidR="00B12F52" w:rsidRDefault="00B12F52" w:rsidP="00696AF7">
      <w:pPr>
        <w:jc w:val="center"/>
        <w:rPr>
          <w:rFonts w:ascii="Times New Roman" w:eastAsia="Calibri" w:hAnsi="Times New Roman" w:cs="Times New Roman"/>
          <w:b/>
          <w:sz w:val="24"/>
          <w:szCs w:val="24"/>
          <w:lang w:eastAsia="tr-TR"/>
        </w:rPr>
      </w:pPr>
    </w:p>
    <w:p w:rsidR="00B12F52" w:rsidRDefault="00B12F52"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37426" w:rsidRDefault="00B37426" w:rsidP="00696AF7">
      <w:pPr>
        <w:jc w:val="center"/>
        <w:rPr>
          <w:rFonts w:ascii="Times New Roman" w:eastAsia="Calibri" w:hAnsi="Times New Roman" w:cs="Times New Roman"/>
          <w:b/>
          <w:sz w:val="24"/>
          <w:szCs w:val="24"/>
          <w:lang w:eastAsia="tr-TR"/>
        </w:rPr>
      </w:pPr>
    </w:p>
    <w:p w:rsidR="00B12F52" w:rsidRPr="00D84696" w:rsidRDefault="00B12F52" w:rsidP="00B12F52">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B12F52" w:rsidRDefault="00B12F52" w:rsidP="00B12F52">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696AF7" w:rsidRPr="0053461B" w:rsidRDefault="00696AF7" w:rsidP="00696AF7">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696AF7" w:rsidRDefault="00696AF7" w:rsidP="00696AF7">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15.10.2024 GÜNÜ 10.</w:t>
      </w:r>
      <w:r w:rsidRPr="0053461B">
        <w:rPr>
          <w:rFonts w:ascii="Times New Roman" w:eastAsia="Calibri" w:hAnsi="Times New Roman" w:cs="Times New Roman"/>
          <w:b/>
          <w:sz w:val="24"/>
          <w:szCs w:val="24"/>
          <w:lang w:eastAsia="tr-TR"/>
        </w:rPr>
        <w:t xml:space="preserve"> </w:t>
      </w:r>
      <w:r w:rsidR="009E7673" w:rsidRPr="0053461B">
        <w:rPr>
          <w:rFonts w:ascii="Times New Roman" w:eastAsia="Calibri" w:hAnsi="Times New Roman" w:cs="Times New Roman"/>
          <w:b/>
          <w:sz w:val="24"/>
          <w:szCs w:val="24"/>
          <w:lang w:eastAsia="tr-TR"/>
        </w:rPr>
        <w:t xml:space="preserve">OLAĞAN </w:t>
      </w:r>
      <w:r w:rsidR="009E7673">
        <w:rPr>
          <w:rFonts w:ascii="Times New Roman" w:eastAsia="Calibri" w:hAnsi="Times New Roman" w:cs="Times New Roman"/>
          <w:b/>
          <w:sz w:val="24"/>
          <w:szCs w:val="24"/>
          <w:lang w:eastAsia="tr-TR"/>
        </w:rPr>
        <w:t>TOPLANTI</w:t>
      </w:r>
    </w:p>
    <w:p w:rsidR="00696AF7" w:rsidRPr="0053461B" w:rsidRDefault="00696AF7" w:rsidP="00696AF7">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2.BİRLEŞİM</w:t>
      </w:r>
    </w:p>
    <w:p w:rsidR="00696AF7" w:rsidRPr="0053461B" w:rsidRDefault="00696AF7" w:rsidP="00696AF7">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696AF7" w:rsidRPr="0053461B" w:rsidRDefault="00696AF7" w:rsidP="00696AF7">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696AF7" w:rsidRPr="0053461B" w:rsidTr="00CE637B">
        <w:tc>
          <w:tcPr>
            <w:tcW w:w="2448" w:type="dxa"/>
            <w:tcBorders>
              <w:top w:val="single" w:sz="4" w:space="0" w:color="auto"/>
              <w:left w:val="single" w:sz="4" w:space="0" w:color="auto"/>
              <w:bottom w:val="single" w:sz="4" w:space="0" w:color="auto"/>
              <w:right w:val="single" w:sz="4" w:space="0" w:color="auto"/>
            </w:tcBorders>
            <w:vAlign w:val="center"/>
          </w:tcPr>
          <w:p w:rsidR="00696AF7" w:rsidRPr="0053461B" w:rsidRDefault="00696AF7" w:rsidP="00CE637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696AF7" w:rsidRPr="0053461B" w:rsidRDefault="00696AF7" w:rsidP="00CE637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696AF7" w:rsidRDefault="00696AF7"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696AF7" w:rsidRPr="0053461B" w:rsidRDefault="00696AF7"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w:t>
            </w:r>
          </w:p>
        </w:tc>
      </w:tr>
      <w:tr w:rsidR="00696AF7" w:rsidRPr="0053461B" w:rsidTr="00CE637B">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696AF7" w:rsidRPr="0053461B" w:rsidRDefault="00696AF7" w:rsidP="00CE637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696AF7" w:rsidRPr="0053461B" w:rsidRDefault="00696AF7" w:rsidP="00CE637B">
            <w:pPr>
              <w:jc w:val="both"/>
              <w:rPr>
                <w:rFonts w:ascii="Times New Roman" w:eastAsia="Calibri" w:hAnsi="Times New Roman" w:cs="Times New Roman"/>
                <w:b/>
                <w:sz w:val="24"/>
                <w:szCs w:val="24"/>
                <w:lang w:eastAsia="tr-TR"/>
              </w:rPr>
            </w:pPr>
          </w:p>
        </w:tc>
      </w:tr>
      <w:tr w:rsidR="00696AF7" w:rsidRPr="0053461B" w:rsidTr="00CE637B">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696AF7" w:rsidRPr="0053461B" w:rsidRDefault="00696AF7" w:rsidP="00CE637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696AF7" w:rsidRPr="0053461B" w:rsidRDefault="00696AF7"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Abdurrahman KABİNKARA-Fatih SÜRÜCÜ-Muhsin GÖKKAYA (Raporlu)</w:t>
            </w:r>
          </w:p>
        </w:tc>
      </w:tr>
    </w:tbl>
    <w:p w:rsidR="00696AF7" w:rsidRPr="0053461B" w:rsidRDefault="00696AF7" w:rsidP="00696AF7">
      <w:pPr>
        <w:jc w:val="both"/>
        <w:rPr>
          <w:rFonts w:ascii="Times New Roman" w:eastAsia="Calibri" w:hAnsi="Times New Roman" w:cs="Times New Roman"/>
          <w:sz w:val="24"/>
          <w:szCs w:val="24"/>
          <w:lang w:eastAsia="tr-TR"/>
        </w:rPr>
      </w:pPr>
    </w:p>
    <w:p w:rsidR="00696AF7" w:rsidRPr="0053461B" w:rsidRDefault="00696AF7" w:rsidP="00696AF7">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BB5AD3" w:rsidRDefault="00696AF7" w:rsidP="00696AF7">
      <w:pPr>
        <w:jc w:val="center"/>
        <w:rPr>
          <w:rFonts w:ascii="Times New Roman" w:eastAsia="Times New Roman" w:hAnsi="Times New Roman" w:cs="Times New Roman"/>
          <w:sz w:val="24"/>
          <w:szCs w:val="24"/>
          <w:lang w:eastAsia="ar-SA"/>
        </w:rPr>
      </w:pPr>
      <w:r w:rsidRPr="0053461B">
        <w:rPr>
          <w:rFonts w:ascii="Times New Roman" w:eastAsia="Calibri" w:hAnsi="Times New Roman" w:cs="Times New Roman"/>
          <w:b/>
          <w:sz w:val="24"/>
          <w:szCs w:val="24"/>
          <w:lang w:eastAsia="tr-TR"/>
        </w:rPr>
        <w:t>***********************</w:t>
      </w:r>
    </w:p>
    <w:p w:rsidR="00BB5AD3" w:rsidRDefault="00BB5AD3" w:rsidP="00BB5AD3">
      <w:pPr>
        <w:rPr>
          <w:rFonts w:ascii="Times New Roman" w:eastAsia="Times New Roman" w:hAnsi="Times New Roman" w:cs="Times New Roman"/>
          <w:sz w:val="24"/>
          <w:szCs w:val="24"/>
          <w:lang w:eastAsia="ar-SA"/>
        </w:rPr>
      </w:pPr>
    </w:p>
    <w:p w:rsidR="00BB5AD3" w:rsidRPr="00135286" w:rsidRDefault="00BB5AD3" w:rsidP="00BB5AD3">
      <w:pPr>
        <w:rPr>
          <w:rFonts w:ascii="Times New Roman" w:eastAsia="Times New Roman" w:hAnsi="Times New Roman" w:cs="Times New Roman"/>
          <w:color w:val="333333"/>
          <w:sz w:val="24"/>
          <w:szCs w:val="24"/>
          <w:lang w:eastAsia="tr-TR"/>
        </w:rPr>
      </w:pPr>
      <w:r w:rsidRPr="00F104B1">
        <w:rPr>
          <w:rFonts w:ascii="Times New Roman" w:eastAsia="Calibri" w:hAnsi="Times New Roman" w:cs="Times New Roman"/>
          <w:b/>
          <w:sz w:val="24"/>
          <w:szCs w:val="24"/>
        </w:rPr>
        <w:t>Kararın Özü:</w:t>
      </w:r>
      <w:r>
        <w:rPr>
          <w:rFonts w:eastAsia="Calibri"/>
          <w:b/>
        </w:rPr>
        <w:t xml:space="preserve"> </w:t>
      </w:r>
      <w:r w:rsidRPr="00135286">
        <w:rPr>
          <w:rFonts w:ascii="Times New Roman" w:eastAsia="Times New Roman" w:hAnsi="Times New Roman" w:cs="Times New Roman"/>
          <w:color w:val="333333"/>
          <w:sz w:val="24"/>
          <w:szCs w:val="24"/>
          <w:lang w:eastAsia="tr-TR"/>
        </w:rPr>
        <w:t>2025 Yılı Stratejik Planın görüşülmesi.</w:t>
      </w:r>
    </w:p>
    <w:p w:rsidR="00BB5AD3" w:rsidRPr="00F104B1" w:rsidRDefault="00BB5AD3" w:rsidP="00BB5AD3">
      <w:pPr>
        <w:rPr>
          <w:rFonts w:ascii="Times New Roman" w:eastAsia="Times New Roman" w:hAnsi="Times New Roman" w:cs="Times New Roman"/>
          <w:color w:val="333333"/>
          <w:sz w:val="24"/>
          <w:szCs w:val="24"/>
          <w:lang w:eastAsia="tr-TR"/>
        </w:rPr>
      </w:pPr>
    </w:p>
    <w:p w:rsidR="006C29EF" w:rsidRDefault="00BB5AD3" w:rsidP="006C29EF">
      <w:pPr>
        <w:ind w:firstLine="708"/>
        <w:rPr>
          <w:rFonts w:ascii="Times New Roman" w:eastAsia="Times New Roman" w:hAnsi="Times New Roman" w:cs="Times New Roman"/>
          <w:sz w:val="24"/>
          <w:szCs w:val="24"/>
          <w:lang w:eastAsia="ar-SA"/>
        </w:rPr>
      </w:pPr>
      <w:r w:rsidRPr="00F104B1">
        <w:rPr>
          <w:rFonts w:ascii="Times New Roman" w:eastAsia="Calibri" w:hAnsi="Times New Roman" w:cs="Times New Roman"/>
          <w:b/>
          <w:sz w:val="24"/>
          <w:szCs w:val="24"/>
        </w:rPr>
        <w:t>Karar N</w:t>
      </w:r>
      <w:r w:rsidR="004A2EDC">
        <w:rPr>
          <w:rFonts w:ascii="Times New Roman" w:eastAsia="Calibri" w:hAnsi="Times New Roman" w:cs="Times New Roman"/>
          <w:b/>
          <w:sz w:val="24"/>
          <w:szCs w:val="24"/>
        </w:rPr>
        <w:t>o 78</w:t>
      </w:r>
      <w:r w:rsidRPr="00F104B1">
        <w:rPr>
          <w:rFonts w:ascii="Times New Roman" w:eastAsia="Calibri" w:hAnsi="Times New Roman" w:cs="Times New Roman"/>
          <w:b/>
          <w:sz w:val="24"/>
          <w:szCs w:val="24"/>
        </w:rPr>
        <w:t>:</w:t>
      </w:r>
      <w:r w:rsidRPr="00F104B1">
        <w:rPr>
          <w:rFonts w:ascii="Times New Roman" w:hAnsi="Times New Roman" w:cs="Times New Roman"/>
          <w:color w:val="333333"/>
          <w:sz w:val="24"/>
          <w:szCs w:val="24"/>
        </w:rPr>
        <w:t xml:space="preserve"> </w:t>
      </w:r>
      <w:r w:rsidRPr="00135286">
        <w:rPr>
          <w:rFonts w:ascii="Times New Roman" w:eastAsia="Times New Roman" w:hAnsi="Times New Roman" w:cs="Times New Roman"/>
          <w:color w:val="333333"/>
          <w:sz w:val="24"/>
          <w:szCs w:val="24"/>
          <w:lang w:eastAsia="tr-TR"/>
        </w:rPr>
        <w:t>2025 Yılı Stratejik Planı</w:t>
      </w:r>
      <w:r>
        <w:rPr>
          <w:rFonts w:ascii="Times New Roman" w:eastAsia="Times New Roman" w:hAnsi="Times New Roman" w:cs="Times New Roman"/>
          <w:sz w:val="24"/>
          <w:szCs w:val="24"/>
          <w:lang w:eastAsia="ar-SA"/>
        </w:rPr>
        <w:t xml:space="preserve"> </w:t>
      </w:r>
      <w:r w:rsidR="006C29EF">
        <w:rPr>
          <w:rFonts w:ascii="Times New Roman" w:eastAsia="Times New Roman" w:hAnsi="Times New Roman" w:cs="Times New Roman"/>
          <w:sz w:val="24"/>
          <w:szCs w:val="24"/>
          <w:lang w:eastAsia="ar-SA"/>
        </w:rPr>
        <w:t>Plan Bütçe Komisyonundan geldiği şekli ile görüşülerek oybirliği ile kabul edildi.</w:t>
      </w:r>
    </w:p>
    <w:p w:rsidR="006C29EF" w:rsidRDefault="006C29EF" w:rsidP="006C29EF">
      <w:pPr>
        <w:rPr>
          <w:rFonts w:ascii="Times New Roman" w:eastAsia="Times New Roman" w:hAnsi="Times New Roman" w:cs="Times New Roman"/>
          <w:sz w:val="24"/>
          <w:szCs w:val="24"/>
          <w:lang w:eastAsia="ar-SA"/>
        </w:rPr>
      </w:pPr>
    </w:p>
    <w:p w:rsidR="00BB5AD3" w:rsidRDefault="00BB5AD3" w:rsidP="006C29EF">
      <w:pPr>
        <w:ind w:firstLine="708"/>
        <w:rPr>
          <w:rFonts w:ascii="Times New Roman" w:eastAsia="Times New Roman" w:hAnsi="Times New Roman" w:cs="Times New Roman"/>
          <w:sz w:val="24"/>
          <w:szCs w:val="24"/>
          <w:lang w:eastAsia="ar-SA"/>
        </w:rPr>
      </w:pPr>
    </w:p>
    <w:p w:rsidR="00BB5AD3" w:rsidRDefault="00BB5AD3" w:rsidP="00BB5AD3">
      <w:pPr>
        <w:rPr>
          <w:rFonts w:ascii="Times New Roman" w:eastAsia="Times New Roman" w:hAnsi="Times New Roman" w:cs="Times New Roman"/>
          <w:sz w:val="24"/>
          <w:szCs w:val="24"/>
          <w:lang w:eastAsia="ar-SA"/>
        </w:rPr>
      </w:pPr>
    </w:p>
    <w:p w:rsidR="00BB5AD3" w:rsidRDefault="00BB5AD3" w:rsidP="00BB5AD3"/>
    <w:p w:rsidR="00BB5AD3" w:rsidRDefault="00BB5AD3" w:rsidP="00BB5AD3"/>
    <w:p w:rsidR="00BB5AD3" w:rsidRDefault="00BB5AD3" w:rsidP="00BB5AD3"/>
    <w:p w:rsidR="00BB5AD3" w:rsidRDefault="00BB5AD3" w:rsidP="00BB5AD3"/>
    <w:p w:rsidR="00BB5AD3" w:rsidRDefault="00BB5AD3" w:rsidP="00BB5AD3"/>
    <w:p w:rsidR="00BB5AD3" w:rsidRDefault="00BB5AD3" w:rsidP="00BB5AD3"/>
    <w:p w:rsidR="00F71215" w:rsidRDefault="00F71215"/>
    <w:p w:rsidR="00696AF7" w:rsidRDefault="00696AF7"/>
    <w:p w:rsidR="00696AF7" w:rsidRDefault="00696AF7"/>
    <w:p w:rsidR="00696AF7" w:rsidRDefault="00696AF7"/>
    <w:p w:rsidR="00696AF7" w:rsidRDefault="00696AF7"/>
    <w:p w:rsidR="00696AF7" w:rsidRDefault="00696AF7"/>
    <w:p w:rsidR="00696AF7" w:rsidRDefault="00696AF7"/>
    <w:p w:rsidR="00696AF7" w:rsidRDefault="00696AF7"/>
    <w:p w:rsidR="00696AF7" w:rsidRDefault="00696AF7"/>
    <w:p w:rsidR="00696AF7" w:rsidRDefault="00696AF7"/>
    <w:p w:rsidR="00696AF7" w:rsidRDefault="00696AF7"/>
    <w:p w:rsidR="00696AF7" w:rsidRDefault="00696AF7"/>
    <w:p w:rsidR="00696AF7" w:rsidRDefault="00696AF7"/>
    <w:p w:rsidR="00696AF7" w:rsidRDefault="00696AF7"/>
    <w:p w:rsidR="00696AF7" w:rsidRDefault="00696AF7"/>
    <w:p w:rsidR="00696AF7" w:rsidRDefault="00696AF7"/>
    <w:p w:rsidR="00696AF7" w:rsidRPr="00D84696" w:rsidRDefault="00696AF7" w:rsidP="00696AF7">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696AF7" w:rsidRPr="00477A1D" w:rsidRDefault="00696AF7" w:rsidP="00696AF7">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696AF7" w:rsidRPr="0053461B" w:rsidRDefault="00696AF7" w:rsidP="00696AF7">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696AF7" w:rsidRDefault="00696AF7" w:rsidP="00696AF7">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15.10.2024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696AF7" w:rsidRPr="0053461B" w:rsidRDefault="00696AF7" w:rsidP="00696AF7">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2.BİRLEŞİM</w:t>
      </w:r>
    </w:p>
    <w:p w:rsidR="00696AF7" w:rsidRPr="0053461B" w:rsidRDefault="00696AF7" w:rsidP="00696AF7">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696AF7" w:rsidRPr="0053461B" w:rsidRDefault="00696AF7" w:rsidP="00696AF7">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696AF7" w:rsidRPr="0053461B" w:rsidTr="00CE637B">
        <w:tc>
          <w:tcPr>
            <w:tcW w:w="2448" w:type="dxa"/>
            <w:tcBorders>
              <w:top w:val="single" w:sz="4" w:space="0" w:color="auto"/>
              <w:left w:val="single" w:sz="4" w:space="0" w:color="auto"/>
              <w:bottom w:val="single" w:sz="4" w:space="0" w:color="auto"/>
              <w:right w:val="single" w:sz="4" w:space="0" w:color="auto"/>
            </w:tcBorders>
            <w:vAlign w:val="center"/>
          </w:tcPr>
          <w:p w:rsidR="00696AF7" w:rsidRPr="0053461B" w:rsidRDefault="00696AF7" w:rsidP="00CE637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696AF7" w:rsidRPr="0053461B" w:rsidRDefault="00696AF7" w:rsidP="00CE637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696AF7" w:rsidRDefault="00696AF7"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696AF7" w:rsidRPr="0053461B" w:rsidRDefault="00696AF7"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w:t>
            </w:r>
          </w:p>
        </w:tc>
      </w:tr>
      <w:tr w:rsidR="00696AF7" w:rsidRPr="0053461B" w:rsidTr="00CE637B">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696AF7" w:rsidRPr="0053461B" w:rsidRDefault="00696AF7" w:rsidP="00CE637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696AF7" w:rsidRPr="0053461B" w:rsidRDefault="00696AF7" w:rsidP="00CE637B">
            <w:pPr>
              <w:jc w:val="both"/>
              <w:rPr>
                <w:rFonts w:ascii="Times New Roman" w:eastAsia="Calibri" w:hAnsi="Times New Roman" w:cs="Times New Roman"/>
                <w:b/>
                <w:sz w:val="24"/>
                <w:szCs w:val="24"/>
                <w:lang w:eastAsia="tr-TR"/>
              </w:rPr>
            </w:pPr>
          </w:p>
        </w:tc>
      </w:tr>
      <w:tr w:rsidR="00696AF7" w:rsidRPr="0053461B" w:rsidTr="00CE637B">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696AF7" w:rsidRPr="0053461B" w:rsidRDefault="00696AF7" w:rsidP="00CE637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696AF7" w:rsidRPr="0053461B" w:rsidRDefault="00696AF7" w:rsidP="00CE637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Abdurrahman KABİNKARA-Fatih SÜRÜCÜ-Muhsin GÖKKAYA (Raporlu)</w:t>
            </w:r>
          </w:p>
        </w:tc>
      </w:tr>
    </w:tbl>
    <w:p w:rsidR="00696AF7" w:rsidRPr="0053461B" w:rsidRDefault="00696AF7" w:rsidP="00696AF7">
      <w:pPr>
        <w:jc w:val="both"/>
        <w:rPr>
          <w:rFonts w:ascii="Times New Roman" w:eastAsia="Calibri" w:hAnsi="Times New Roman" w:cs="Times New Roman"/>
          <w:sz w:val="24"/>
          <w:szCs w:val="24"/>
          <w:lang w:eastAsia="tr-TR"/>
        </w:rPr>
      </w:pPr>
    </w:p>
    <w:p w:rsidR="00696AF7" w:rsidRPr="0053461B" w:rsidRDefault="00696AF7" w:rsidP="00696AF7">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696AF7" w:rsidRPr="00696AF7" w:rsidRDefault="00696AF7" w:rsidP="00696AF7">
      <w:pPr>
        <w:jc w:val="center"/>
        <w:rPr>
          <w:rFonts w:ascii="Times New Roman" w:eastAsia="Times New Roman" w:hAnsi="Times New Roman" w:cs="Times New Roman"/>
          <w:sz w:val="24"/>
          <w:szCs w:val="24"/>
          <w:lang w:eastAsia="ar-SA"/>
        </w:rPr>
      </w:pPr>
      <w:r w:rsidRPr="0053461B">
        <w:rPr>
          <w:rFonts w:ascii="Times New Roman" w:eastAsia="Calibri" w:hAnsi="Times New Roman" w:cs="Times New Roman"/>
          <w:b/>
          <w:sz w:val="24"/>
          <w:szCs w:val="24"/>
          <w:lang w:eastAsia="tr-TR"/>
        </w:rPr>
        <w:t>***********************</w:t>
      </w:r>
    </w:p>
    <w:p w:rsidR="00696AF7" w:rsidRDefault="00696AF7" w:rsidP="00696AF7">
      <w:pPr>
        <w:suppressAutoHyphens/>
        <w:ind w:firstLine="708"/>
        <w:jc w:val="both"/>
        <w:rPr>
          <w:rFonts w:ascii="Times New Roman" w:eastAsia="Calibri" w:hAnsi="Times New Roman" w:cs="Times New Roman"/>
          <w:sz w:val="24"/>
          <w:szCs w:val="24"/>
          <w:lang w:eastAsia="tr-TR"/>
        </w:rPr>
      </w:pPr>
    </w:p>
    <w:p w:rsidR="00696AF7" w:rsidRDefault="00696AF7" w:rsidP="00696AF7">
      <w:pPr>
        <w:suppressAutoHyphens/>
        <w:ind w:firstLine="708"/>
        <w:jc w:val="both"/>
        <w:rPr>
          <w:rFonts w:ascii="Times New Roman" w:eastAsia="Calibri" w:hAnsi="Times New Roman" w:cs="Times New Roman"/>
          <w:sz w:val="24"/>
          <w:szCs w:val="24"/>
          <w:lang w:eastAsia="tr-TR"/>
        </w:rPr>
      </w:pPr>
      <w:r w:rsidRPr="000C7DA4">
        <w:rPr>
          <w:rFonts w:ascii="Times New Roman" w:eastAsia="Calibri" w:hAnsi="Times New Roman" w:cs="Times New Roman"/>
          <w:sz w:val="24"/>
          <w:szCs w:val="24"/>
          <w:lang w:eastAsia="tr-TR"/>
        </w:rPr>
        <w:t xml:space="preserve">Gündem Maddelerinin görüşülmesi tamamlanmış </w:t>
      </w:r>
      <w:r>
        <w:rPr>
          <w:rFonts w:ascii="Times New Roman" w:eastAsia="Calibri" w:hAnsi="Times New Roman" w:cs="Times New Roman"/>
          <w:sz w:val="24"/>
          <w:szCs w:val="24"/>
          <w:lang w:eastAsia="tr-TR"/>
        </w:rPr>
        <w:t xml:space="preserve">olup; Meclis Başkanı Mehmet </w:t>
      </w:r>
      <w:proofErr w:type="gramStart"/>
      <w:r>
        <w:rPr>
          <w:rFonts w:ascii="Times New Roman" w:eastAsia="Calibri" w:hAnsi="Times New Roman" w:cs="Times New Roman"/>
          <w:sz w:val="24"/>
          <w:szCs w:val="24"/>
          <w:lang w:eastAsia="tr-TR"/>
        </w:rPr>
        <w:t>AYDIN</w:t>
      </w:r>
      <w:r w:rsidRPr="000C7DA4">
        <w:rPr>
          <w:rFonts w:ascii="Times New Roman" w:eastAsia="Calibri" w:hAnsi="Times New Roman" w:cs="Times New Roman"/>
          <w:sz w:val="24"/>
          <w:szCs w:val="24"/>
          <w:lang w:eastAsia="tr-TR"/>
        </w:rPr>
        <w:t xml:space="preserve">  arkadaşlar</w:t>
      </w:r>
      <w:proofErr w:type="gramEnd"/>
      <w:r w:rsidRPr="000C7DA4">
        <w:rPr>
          <w:rFonts w:ascii="Times New Roman" w:eastAsia="Calibri" w:hAnsi="Times New Roman" w:cs="Times New Roman"/>
          <w:sz w:val="24"/>
          <w:szCs w:val="24"/>
          <w:lang w:eastAsia="tr-TR"/>
        </w:rPr>
        <w:t xml:space="preserve"> dilek ve temennisi olan var mı dedi. </w:t>
      </w:r>
    </w:p>
    <w:p w:rsidR="00696AF7" w:rsidRDefault="00696AF7" w:rsidP="00696AF7">
      <w:pPr>
        <w:suppressAutoHyphens/>
        <w:ind w:firstLine="708"/>
        <w:jc w:val="both"/>
        <w:rPr>
          <w:rFonts w:ascii="Times New Roman" w:eastAsia="Calibri" w:hAnsi="Times New Roman" w:cs="Times New Roman"/>
          <w:sz w:val="24"/>
          <w:szCs w:val="24"/>
          <w:lang w:eastAsia="tr-TR"/>
        </w:rPr>
      </w:pPr>
    </w:p>
    <w:p w:rsidR="00696AF7" w:rsidRDefault="00696AF7" w:rsidP="00696AF7">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 Dilek ve Temennide bulunan olmadı.</w:t>
      </w:r>
    </w:p>
    <w:p w:rsidR="00696AF7" w:rsidRPr="000C7DA4" w:rsidRDefault="00696AF7" w:rsidP="00696AF7">
      <w:pPr>
        <w:suppressAutoHyphens/>
        <w:jc w:val="both"/>
        <w:rPr>
          <w:rFonts w:ascii="Times New Roman" w:eastAsia="Calibri" w:hAnsi="Times New Roman" w:cs="Times New Roman"/>
          <w:sz w:val="24"/>
          <w:szCs w:val="24"/>
          <w:lang w:eastAsia="tr-TR"/>
        </w:rPr>
      </w:pPr>
    </w:p>
    <w:p w:rsidR="00696AF7" w:rsidRPr="000C7DA4" w:rsidRDefault="00696AF7" w:rsidP="00696AF7">
      <w:pPr>
        <w:suppressAutoHyphens/>
        <w:ind w:firstLine="708"/>
        <w:jc w:val="both"/>
        <w:rPr>
          <w:rFonts w:ascii="Times New Roman" w:eastAsia="Calibri" w:hAnsi="Times New Roman" w:cs="Times New Roman"/>
          <w:sz w:val="24"/>
          <w:szCs w:val="24"/>
          <w:lang w:eastAsia="tr-TR"/>
        </w:rPr>
      </w:pPr>
      <w:r w:rsidRPr="000C7DA4">
        <w:rPr>
          <w:rFonts w:ascii="Times New Roman" w:eastAsia="Calibri" w:hAnsi="Times New Roman" w:cs="Times New Roman"/>
          <w:sz w:val="24"/>
          <w:szCs w:val="24"/>
          <w:lang w:eastAsia="tr-TR"/>
        </w:rPr>
        <w:t>Meclis Başkanı Mehmet AYDIN alınan kararların Çumra’mıza ve Milletimize hayırlı olmasını dileyerek oturumu kapattı.</w:t>
      </w:r>
    </w:p>
    <w:p w:rsidR="00696AF7" w:rsidRDefault="00696AF7" w:rsidP="00696AF7">
      <w:pPr>
        <w:suppressAutoHyphens/>
        <w:ind w:firstLine="708"/>
        <w:jc w:val="both"/>
        <w:rPr>
          <w:rFonts w:ascii="Times New Roman" w:eastAsia="Calibri" w:hAnsi="Times New Roman" w:cs="Times New Roman"/>
          <w:sz w:val="24"/>
          <w:szCs w:val="24"/>
          <w:lang w:eastAsia="tr-TR"/>
        </w:rPr>
      </w:pPr>
    </w:p>
    <w:p w:rsidR="00696AF7" w:rsidRDefault="00696AF7" w:rsidP="00696AF7">
      <w:pPr>
        <w:suppressAutoHyphens/>
        <w:ind w:firstLine="708"/>
        <w:jc w:val="both"/>
        <w:rPr>
          <w:rFonts w:ascii="Times New Roman" w:eastAsia="Calibri" w:hAnsi="Times New Roman" w:cs="Times New Roman"/>
          <w:sz w:val="24"/>
          <w:szCs w:val="24"/>
          <w:lang w:eastAsia="tr-TR"/>
        </w:rPr>
      </w:pPr>
    </w:p>
    <w:p w:rsidR="00696AF7" w:rsidRDefault="00696AF7" w:rsidP="00696AF7"/>
    <w:p w:rsidR="00696AF7" w:rsidRDefault="00696AF7" w:rsidP="00696AF7"/>
    <w:p w:rsidR="00696AF7" w:rsidRDefault="00696AF7" w:rsidP="00696AF7"/>
    <w:p w:rsidR="00696AF7" w:rsidRDefault="00696AF7" w:rsidP="00696AF7"/>
    <w:p w:rsidR="00696AF7" w:rsidRDefault="00696AF7" w:rsidP="00696AF7"/>
    <w:p w:rsidR="00696AF7" w:rsidRDefault="00696AF7" w:rsidP="00696AF7"/>
    <w:p w:rsidR="00696AF7" w:rsidRDefault="00696AF7" w:rsidP="00696AF7"/>
    <w:p w:rsidR="00696AF7" w:rsidRDefault="00696AF7" w:rsidP="00696AF7"/>
    <w:p w:rsidR="00696AF7" w:rsidRDefault="00696AF7" w:rsidP="00696AF7"/>
    <w:p w:rsidR="00696AF7" w:rsidRDefault="00696AF7" w:rsidP="00696AF7"/>
    <w:p w:rsidR="00696AF7" w:rsidRDefault="00696AF7" w:rsidP="00696AF7"/>
    <w:p w:rsidR="00696AF7" w:rsidRDefault="00696AF7" w:rsidP="00696AF7"/>
    <w:p w:rsidR="00696AF7" w:rsidRDefault="00696AF7" w:rsidP="00696AF7"/>
    <w:p w:rsidR="00696AF7" w:rsidRDefault="00696AF7" w:rsidP="00696AF7"/>
    <w:p w:rsidR="00696AF7" w:rsidRDefault="00696AF7" w:rsidP="00696AF7"/>
    <w:p w:rsidR="00696AF7" w:rsidRDefault="00696AF7" w:rsidP="00696AF7"/>
    <w:p w:rsidR="00696AF7" w:rsidRDefault="00696AF7" w:rsidP="00696AF7"/>
    <w:p w:rsidR="00696AF7" w:rsidRDefault="00696AF7" w:rsidP="00696AF7"/>
    <w:p w:rsidR="00696AF7" w:rsidRDefault="00696AF7" w:rsidP="00696AF7"/>
    <w:p w:rsidR="00696AF7" w:rsidRDefault="00696AF7" w:rsidP="00696AF7"/>
    <w:p w:rsidR="00696AF7" w:rsidRPr="00D84696" w:rsidRDefault="00696AF7" w:rsidP="00696AF7">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696AF7" w:rsidRDefault="00696AF7" w:rsidP="00696AF7">
      <w:pPr>
        <w:suppressAutoHyphens/>
        <w:jc w:val="both"/>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sectPr w:rsidR="00696AF7" w:rsidSect="00CE637B">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notTrueType/>
    <w:pitch w:val="variable"/>
    <w:sig w:usb0="00000005" w:usb1="00000000" w:usb2="00000000" w:usb3="00000000" w:csb0="00000010"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34278"/>
    <w:multiLevelType w:val="hybridMultilevel"/>
    <w:tmpl w:val="8D78E152"/>
    <w:lvl w:ilvl="0" w:tplc="041F0001">
      <w:start w:val="1"/>
      <w:numFmt w:val="bullet"/>
      <w:lvlText w:val=""/>
      <w:lvlJc w:val="left"/>
      <w:pPr>
        <w:ind w:left="1905" w:hanging="360"/>
      </w:pPr>
      <w:rPr>
        <w:rFonts w:ascii="Symbol" w:hAnsi="Symbol" w:hint="default"/>
      </w:rPr>
    </w:lvl>
    <w:lvl w:ilvl="1" w:tplc="041F0003">
      <w:start w:val="1"/>
      <w:numFmt w:val="bullet"/>
      <w:lvlText w:val="o"/>
      <w:lvlJc w:val="left"/>
      <w:pPr>
        <w:ind w:left="2625" w:hanging="360"/>
      </w:pPr>
      <w:rPr>
        <w:rFonts w:ascii="Courier New" w:hAnsi="Courier New" w:cs="Courier New" w:hint="default"/>
      </w:rPr>
    </w:lvl>
    <w:lvl w:ilvl="2" w:tplc="041F0005">
      <w:start w:val="1"/>
      <w:numFmt w:val="bullet"/>
      <w:lvlText w:val=""/>
      <w:lvlJc w:val="left"/>
      <w:pPr>
        <w:ind w:left="3345" w:hanging="360"/>
      </w:pPr>
      <w:rPr>
        <w:rFonts w:ascii="Wingdings" w:hAnsi="Wingdings" w:hint="default"/>
      </w:rPr>
    </w:lvl>
    <w:lvl w:ilvl="3" w:tplc="041F0001">
      <w:start w:val="1"/>
      <w:numFmt w:val="bullet"/>
      <w:lvlText w:val=""/>
      <w:lvlJc w:val="left"/>
      <w:pPr>
        <w:ind w:left="4065" w:hanging="360"/>
      </w:pPr>
      <w:rPr>
        <w:rFonts w:ascii="Symbol" w:hAnsi="Symbol" w:hint="default"/>
      </w:rPr>
    </w:lvl>
    <w:lvl w:ilvl="4" w:tplc="041F0003">
      <w:start w:val="1"/>
      <w:numFmt w:val="bullet"/>
      <w:lvlText w:val="o"/>
      <w:lvlJc w:val="left"/>
      <w:pPr>
        <w:ind w:left="4785" w:hanging="360"/>
      </w:pPr>
      <w:rPr>
        <w:rFonts w:ascii="Courier New" w:hAnsi="Courier New" w:cs="Courier New" w:hint="default"/>
      </w:rPr>
    </w:lvl>
    <w:lvl w:ilvl="5" w:tplc="041F0005">
      <w:start w:val="1"/>
      <w:numFmt w:val="bullet"/>
      <w:lvlText w:val=""/>
      <w:lvlJc w:val="left"/>
      <w:pPr>
        <w:ind w:left="5505" w:hanging="360"/>
      </w:pPr>
      <w:rPr>
        <w:rFonts w:ascii="Wingdings" w:hAnsi="Wingdings" w:hint="default"/>
      </w:rPr>
    </w:lvl>
    <w:lvl w:ilvl="6" w:tplc="041F0001">
      <w:start w:val="1"/>
      <w:numFmt w:val="bullet"/>
      <w:lvlText w:val=""/>
      <w:lvlJc w:val="left"/>
      <w:pPr>
        <w:ind w:left="6225" w:hanging="360"/>
      </w:pPr>
      <w:rPr>
        <w:rFonts w:ascii="Symbol" w:hAnsi="Symbol" w:hint="default"/>
      </w:rPr>
    </w:lvl>
    <w:lvl w:ilvl="7" w:tplc="041F0003">
      <w:start w:val="1"/>
      <w:numFmt w:val="bullet"/>
      <w:lvlText w:val="o"/>
      <w:lvlJc w:val="left"/>
      <w:pPr>
        <w:ind w:left="6945" w:hanging="360"/>
      </w:pPr>
      <w:rPr>
        <w:rFonts w:ascii="Courier New" w:hAnsi="Courier New" w:cs="Courier New" w:hint="default"/>
      </w:rPr>
    </w:lvl>
    <w:lvl w:ilvl="8" w:tplc="041F0005">
      <w:start w:val="1"/>
      <w:numFmt w:val="bullet"/>
      <w:lvlText w:val=""/>
      <w:lvlJc w:val="left"/>
      <w:pPr>
        <w:ind w:left="76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86A"/>
    <w:rsid w:val="003363DC"/>
    <w:rsid w:val="00477A1D"/>
    <w:rsid w:val="0049509A"/>
    <w:rsid w:val="004A2EDC"/>
    <w:rsid w:val="004F30EA"/>
    <w:rsid w:val="005C2E2B"/>
    <w:rsid w:val="00696AF7"/>
    <w:rsid w:val="006C29EF"/>
    <w:rsid w:val="0090447F"/>
    <w:rsid w:val="00950C32"/>
    <w:rsid w:val="00973690"/>
    <w:rsid w:val="009E7673"/>
    <w:rsid w:val="00A71684"/>
    <w:rsid w:val="00AF2D44"/>
    <w:rsid w:val="00B12F52"/>
    <w:rsid w:val="00B37426"/>
    <w:rsid w:val="00BB5AD3"/>
    <w:rsid w:val="00C249B1"/>
    <w:rsid w:val="00CE637B"/>
    <w:rsid w:val="00D07BCC"/>
    <w:rsid w:val="00D96EB3"/>
    <w:rsid w:val="00E14AE5"/>
    <w:rsid w:val="00E6286A"/>
    <w:rsid w:val="00E65370"/>
    <w:rsid w:val="00EB4AF7"/>
    <w:rsid w:val="00EC324F"/>
    <w:rsid w:val="00ED4A54"/>
    <w:rsid w:val="00F12BAE"/>
    <w:rsid w:val="00F71215"/>
    <w:rsid w:val="00FD73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AD3"/>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B5AD3"/>
    <w:pPr>
      <w:spacing w:after="0" w:line="240" w:lineRule="auto"/>
    </w:pPr>
  </w:style>
  <w:style w:type="paragraph" w:styleId="BalonMetni">
    <w:name w:val="Balloon Text"/>
    <w:basedOn w:val="Normal"/>
    <w:link w:val="BalonMetniChar"/>
    <w:uiPriority w:val="99"/>
    <w:semiHidden/>
    <w:unhideWhenUsed/>
    <w:rsid w:val="00EC324F"/>
    <w:rPr>
      <w:rFonts w:ascii="Tahoma" w:hAnsi="Tahoma" w:cs="Tahoma"/>
      <w:sz w:val="16"/>
      <w:szCs w:val="16"/>
    </w:rPr>
  </w:style>
  <w:style w:type="character" w:customStyle="1" w:styleId="BalonMetniChar">
    <w:name w:val="Balon Metni Char"/>
    <w:basedOn w:val="VarsaylanParagrafYazTipi"/>
    <w:link w:val="BalonMetni"/>
    <w:uiPriority w:val="99"/>
    <w:semiHidden/>
    <w:rsid w:val="00EC32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AD3"/>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B5AD3"/>
    <w:pPr>
      <w:spacing w:after="0" w:line="240" w:lineRule="auto"/>
    </w:pPr>
  </w:style>
  <w:style w:type="paragraph" w:styleId="BalonMetni">
    <w:name w:val="Balloon Text"/>
    <w:basedOn w:val="Normal"/>
    <w:link w:val="BalonMetniChar"/>
    <w:uiPriority w:val="99"/>
    <w:semiHidden/>
    <w:unhideWhenUsed/>
    <w:rsid w:val="00EC324F"/>
    <w:rPr>
      <w:rFonts w:ascii="Tahoma" w:hAnsi="Tahoma" w:cs="Tahoma"/>
      <w:sz w:val="16"/>
      <w:szCs w:val="16"/>
    </w:rPr>
  </w:style>
  <w:style w:type="character" w:customStyle="1" w:styleId="BalonMetniChar">
    <w:name w:val="Balon Metni Char"/>
    <w:basedOn w:val="VarsaylanParagrafYazTipi"/>
    <w:link w:val="BalonMetni"/>
    <w:uiPriority w:val="99"/>
    <w:semiHidden/>
    <w:rsid w:val="00EC32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20050">
      <w:bodyDiv w:val="1"/>
      <w:marLeft w:val="0"/>
      <w:marRight w:val="0"/>
      <w:marTop w:val="0"/>
      <w:marBottom w:val="0"/>
      <w:divBdr>
        <w:top w:val="none" w:sz="0" w:space="0" w:color="auto"/>
        <w:left w:val="none" w:sz="0" w:space="0" w:color="auto"/>
        <w:bottom w:val="none" w:sz="0" w:space="0" w:color="auto"/>
        <w:right w:val="none" w:sz="0" w:space="0" w:color="auto"/>
      </w:divBdr>
    </w:div>
    <w:div w:id="109587935">
      <w:bodyDiv w:val="1"/>
      <w:marLeft w:val="0"/>
      <w:marRight w:val="0"/>
      <w:marTop w:val="0"/>
      <w:marBottom w:val="0"/>
      <w:divBdr>
        <w:top w:val="none" w:sz="0" w:space="0" w:color="auto"/>
        <w:left w:val="none" w:sz="0" w:space="0" w:color="auto"/>
        <w:bottom w:val="none" w:sz="0" w:space="0" w:color="auto"/>
        <w:right w:val="none" w:sz="0" w:space="0" w:color="auto"/>
      </w:divBdr>
    </w:div>
    <w:div w:id="127019795">
      <w:bodyDiv w:val="1"/>
      <w:marLeft w:val="0"/>
      <w:marRight w:val="0"/>
      <w:marTop w:val="0"/>
      <w:marBottom w:val="0"/>
      <w:divBdr>
        <w:top w:val="none" w:sz="0" w:space="0" w:color="auto"/>
        <w:left w:val="none" w:sz="0" w:space="0" w:color="auto"/>
        <w:bottom w:val="none" w:sz="0" w:space="0" w:color="auto"/>
        <w:right w:val="none" w:sz="0" w:space="0" w:color="auto"/>
      </w:divBdr>
    </w:div>
    <w:div w:id="232740710">
      <w:bodyDiv w:val="1"/>
      <w:marLeft w:val="0"/>
      <w:marRight w:val="0"/>
      <w:marTop w:val="0"/>
      <w:marBottom w:val="0"/>
      <w:divBdr>
        <w:top w:val="none" w:sz="0" w:space="0" w:color="auto"/>
        <w:left w:val="none" w:sz="0" w:space="0" w:color="auto"/>
        <w:bottom w:val="none" w:sz="0" w:space="0" w:color="auto"/>
        <w:right w:val="none" w:sz="0" w:space="0" w:color="auto"/>
      </w:divBdr>
    </w:div>
    <w:div w:id="285041644">
      <w:bodyDiv w:val="1"/>
      <w:marLeft w:val="0"/>
      <w:marRight w:val="0"/>
      <w:marTop w:val="0"/>
      <w:marBottom w:val="0"/>
      <w:divBdr>
        <w:top w:val="none" w:sz="0" w:space="0" w:color="auto"/>
        <w:left w:val="none" w:sz="0" w:space="0" w:color="auto"/>
        <w:bottom w:val="none" w:sz="0" w:space="0" w:color="auto"/>
        <w:right w:val="none" w:sz="0" w:space="0" w:color="auto"/>
      </w:divBdr>
    </w:div>
    <w:div w:id="300355020">
      <w:bodyDiv w:val="1"/>
      <w:marLeft w:val="0"/>
      <w:marRight w:val="0"/>
      <w:marTop w:val="0"/>
      <w:marBottom w:val="0"/>
      <w:divBdr>
        <w:top w:val="none" w:sz="0" w:space="0" w:color="auto"/>
        <w:left w:val="none" w:sz="0" w:space="0" w:color="auto"/>
        <w:bottom w:val="none" w:sz="0" w:space="0" w:color="auto"/>
        <w:right w:val="none" w:sz="0" w:space="0" w:color="auto"/>
      </w:divBdr>
    </w:div>
    <w:div w:id="459422701">
      <w:bodyDiv w:val="1"/>
      <w:marLeft w:val="0"/>
      <w:marRight w:val="0"/>
      <w:marTop w:val="0"/>
      <w:marBottom w:val="0"/>
      <w:divBdr>
        <w:top w:val="none" w:sz="0" w:space="0" w:color="auto"/>
        <w:left w:val="none" w:sz="0" w:space="0" w:color="auto"/>
        <w:bottom w:val="none" w:sz="0" w:space="0" w:color="auto"/>
        <w:right w:val="none" w:sz="0" w:space="0" w:color="auto"/>
      </w:divBdr>
    </w:div>
    <w:div w:id="574704868">
      <w:bodyDiv w:val="1"/>
      <w:marLeft w:val="0"/>
      <w:marRight w:val="0"/>
      <w:marTop w:val="0"/>
      <w:marBottom w:val="0"/>
      <w:divBdr>
        <w:top w:val="none" w:sz="0" w:space="0" w:color="auto"/>
        <w:left w:val="none" w:sz="0" w:space="0" w:color="auto"/>
        <w:bottom w:val="none" w:sz="0" w:space="0" w:color="auto"/>
        <w:right w:val="none" w:sz="0" w:space="0" w:color="auto"/>
      </w:divBdr>
    </w:div>
    <w:div w:id="650909277">
      <w:bodyDiv w:val="1"/>
      <w:marLeft w:val="0"/>
      <w:marRight w:val="0"/>
      <w:marTop w:val="0"/>
      <w:marBottom w:val="0"/>
      <w:divBdr>
        <w:top w:val="none" w:sz="0" w:space="0" w:color="auto"/>
        <w:left w:val="none" w:sz="0" w:space="0" w:color="auto"/>
        <w:bottom w:val="none" w:sz="0" w:space="0" w:color="auto"/>
        <w:right w:val="none" w:sz="0" w:space="0" w:color="auto"/>
      </w:divBdr>
    </w:div>
    <w:div w:id="739324816">
      <w:bodyDiv w:val="1"/>
      <w:marLeft w:val="0"/>
      <w:marRight w:val="0"/>
      <w:marTop w:val="0"/>
      <w:marBottom w:val="0"/>
      <w:divBdr>
        <w:top w:val="none" w:sz="0" w:space="0" w:color="auto"/>
        <w:left w:val="none" w:sz="0" w:space="0" w:color="auto"/>
        <w:bottom w:val="none" w:sz="0" w:space="0" w:color="auto"/>
        <w:right w:val="none" w:sz="0" w:space="0" w:color="auto"/>
      </w:divBdr>
    </w:div>
    <w:div w:id="748771521">
      <w:bodyDiv w:val="1"/>
      <w:marLeft w:val="0"/>
      <w:marRight w:val="0"/>
      <w:marTop w:val="0"/>
      <w:marBottom w:val="0"/>
      <w:divBdr>
        <w:top w:val="none" w:sz="0" w:space="0" w:color="auto"/>
        <w:left w:val="none" w:sz="0" w:space="0" w:color="auto"/>
        <w:bottom w:val="none" w:sz="0" w:space="0" w:color="auto"/>
        <w:right w:val="none" w:sz="0" w:space="0" w:color="auto"/>
      </w:divBdr>
    </w:div>
    <w:div w:id="949119814">
      <w:bodyDiv w:val="1"/>
      <w:marLeft w:val="0"/>
      <w:marRight w:val="0"/>
      <w:marTop w:val="0"/>
      <w:marBottom w:val="0"/>
      <w:divBdr>
        <w:top w:val="none" w:sz="0" w:space="0" w:color="auto"/>
        <w:left w:val="none" w:sz="0" w:space="0" w:color="auto"/>
        <w:bottom w:val="none" w:sz="0" w:space="0" w:color="auto"/>
        <w:right w:val="none" w:sz="0" w:space="0" w:color="auto"/>
      </w:divBdr>
    </w:div>
    <w:div w:id="956907499">
      <w:bodyDiv w:val="1"/>
      <w:marLeft w:val="0"/>
      <w:marRight w:val="0"/>
      <w:marTop w:val="0"/>
      <w:marBottom w:val="0"/>
      <w:divBdr>
        <w:top w:val="none" w:sz="0" w:space="0" w:color="auto"/>
        <w:left w:val="none" w:sz="0" w:space="0" w:color="auto"/>
        <w:bottom w:val="none" w:sz="0" w:space="0" w:color="auto"/>
        <w:right w:val="none" w:sz="0" w:space="0" w:color="auto"/>
      </w:divBdr>
    </w:div>
    <w:div w:id="1263802789">
      <w:bodyDiv w:val="1"/>
      <w:marLeft w:val="0"/>
      <w:marRight w:val="0"/>
      <w:marTop w:val="0"/>
      <w:marBottom w:val="0"/>
      <w:divBdr>
        <w:top w:val="none" w:sz="0" w:space="0" w:color="auto"/>
        <w:left w:val="none" w:sz="0" w:space="0" w:color="auto"/>
        <w:bottom w:val="none" w:sz="0" w:space="0" w:color="auto"/>
        <w:right w:val="none" w:sz="0" w:space="0" w:color="auto"/>
      </w:divBdr>
    </w:div>
    <w:div w:id="1403606088">
      <w:bodyDiv w:val="1"/>
      <w:marLeft w:val="0"/>
      <w:marRight w:val="0"/>
      <w:marTop w:val="0"/>
      <w:marBottom w:val="0"/>
      <w:divBdr>
        <w:top w:val="none" w:sz="0" w:space="0" w:color="auto"/>
        <w:left w:val="none" w:sz="0" w:space="0" w:color="auto"/>
        <w:bottom w:val="none" w:sz="0" w:space="0" w:color="auto"/>
        <w:right w:val="none" w:sz="0" w:space="0" w:color="auto"/>
      </w:divBdr>
    </w:div>
    <w:div w:id="1418746914">
      <w:bodyDiv w:val="1"/>
      <w:marLeft w:val="0"/>
      <w:marRight w:val="0"/>
      <w:marTop w:val="0"/>
      <w:marBottom w:val="0"/>
      <w:divBdr>
        <w:top w:val="none" w:sz="0" w:space="0" w:color="auto"/>
        <w:left w:val="none" w:sz="0" w:space="0" w:color="auto"/>
        <w:bottom w:val="none" w:sz="0" w:space="0" w:color="auto"/>
        <w:right w:val="none" w:sz="0" w:space="0" w:color="auto"/>
      </w:divBdr>
    </w:div>
    <w:div w:id="1426534543">
      <w:bodyDiv w:val="1"/>
      <w:marLeft w:val="0"/>
      <w:marRight w:val="0"/>
      <w:marTop w:val="0"/>
      <w:marBottom w:val="0"/>
      <w:divBdr>
        <w:top w:val="none" w:sz="0" w:space="0" w:color="auto"/>
        <w:left w:val="none" w:sz="0" w:space="0" w:color="auto"/>
        <w:bottom w:val="none" w:sz="0" w:space="0" w:color="auto"/>
        <w:right w:val="none" w:sz="0" w:space="0" w:color="auto"/>
      </w:divBdr>
    </w:div>
    <w:div w:id="1505626309">
      <w:bodyDiv w:val="1"/>
      <w:marLeft w:val="0"/>
      <w:marRight w:val="0"/>
      <w:marTop w:val="0"/>
      <w:marBottom w:val="0"/>
      <w:divBdr>
        <w:top w:val="none" w:sz="0" w:space="0" w:color="auto"/>
        <w:left w:val="none" w:sz="0" w:space="0" w:color="auto"/>
        <w:bottom w:val="none" w:sz="0" w:space="0" w:color="auto"/>
        <w:right w:val="none" w:sz="0" w:space="0" w:color="auto"/>
      </w:divBdr>
    </w:div>
    <w:div w:id="1520973359">
      <w:bodyDiv w:val="1"/>
      <w:marLeft w:val="0"/>
      <w:marRight w:val="0"/>
      <w:marTop w:val="0"/>
      <w:marBottom w:val="0"/>
      <w:divBdr>
        <w:top w:val="none" w:sz="0" w:space="0" w:color="auto"/>
        <w:left w:val="none" w:sz="0" w:space="0" w:color="auto"/>
        <w:bottom w:val="none" w:sz="0" w:space="0" w:color="auto"/>
        <w:right w:val="none" w:sz="0" w:space="0" w:color="auto"/>
      </w:divBdr>
    </w:div>
    <w:div w:id="1718819260">
      <w:bodyDiv w:val="1"/>
      <w:marLeft w:val="0"/>
      <w:marRight w:val="0"/>
      <w:marTop w:val="0"/>
      <w:marBottom w:val="0"/>
      <w:divBdr>
        <w:top w:val="none" w:sz="0" w:space="0" w:color="auto"/>
        <w:left w:val="none" w:sz="0" w:space="0" w:color="auto"/>
        <w:bottom w:val="none" w:sz="0" w:space="0" w:color="auto"/>
        <w:right w:val="none" w:sz="0" w:space="0" w:color="auto"/>
      </w:divBdr>
    </w:div>
    <w:div w:id="1877692665">
      <w:bodyDiv w:val="1"/>
      <w:marLeft w:val="0"/>
      <w:marRight w:val="0"/>
      <w:marTop w:val="0"/>
      <w:marBottom w:val="0"/>
      <w:divBdr>
        <w:top w:val="none" w:sz="0" w:space="0" w:color="auto"/>
        <w:left w:val="none" w:sz="0" w:space="0" w:color="auto"/>
        <w:bottom w:val="none" w:sz="0" w:space="0" w:color="auto"/>
        <w:right w:val="none" w:sz="0" w:space="0" w:color="auto"/>
      </w:divBdr>
    </w:div>
    <w:div w:id="1944605744">
      <w:bodyDiv w:val="1"/>
      <w:marLeft w:val="0"/>
      <w:marRight w:val="0"/>
      <w:marTop w:val="0"/>
      <w:marBottom w:val="0"/>
      <w:divBdr>
        <w:top w:val="none" w:sz="0" w:space="0" w:color="auto"/>
        <w:left w:val="none" w:sz="0" w:space="0" w:color="auto"/>
        <w:bottom w:val="none" w:sz="0" w:space="0" w:color="auto"/>
        <w:right w:val="none" w:sz="0" w:space="0" w:color="auto"/>
      </w:divBdr>
    </w:div>
    <w:div w:id="2003968916">
      <w:bodyDiv w:val="1"/>
      <w:marLeft w:val="0"/>
      <w:marRight w:val="0"/>
      <w:marTop w:val="0"/>
      <w:marBottom w:val="0"/>
      <w:divBdr>
        <w:top w:val="none" w:sz="0" w:space="0" w:color="auto"/>
        <w:left w:val="none" w:sz="0" w:space="0" w:color="auto"/>
        <w:bottom w:val="none" w:sz="0" w:space="0" w:color="auto"/>
        <w:right w:val="none" w:sz="0" w:space="0" w:color="auto"/>
      </w:divBdr>
    </w:div>
    <w:div w:id="203018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32</Pages>
  <Words>9144</Words>
  <Characters>52126</Characters>
  <Application>Microsoft Office Word</Application>
  <DocSecurity>0</DocSecurity>
  <Lines>434</Lines>
  <Paragraphs>122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28</cp:revision>
  <cp:lastPrinted>2024-10-21T13:15:00Z</cp:lastPrinted>
  <dcterms:created xsi:type="dcterms:W3CDTF">2024-10-04T06:59:00Z</dcterms:created>
  <dcterms:modified xsi:type="dcterms:W3CDTF">2024-10-23T06:04:00Z</dcterms:modified>
</cp:coreProperties>
</file>